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459B" w14:textId="0327C54C" w:rsidR="0015141B" w:rsidRPr="00916383" w:rsidRDefault="000247C4" w:rsidP="00F12107">
      <w:pPr>
        <w:pBdr>
          <w:top w:val="nil"/>
          <w:left w:val="nil"/>
          <w:bottom w:val="nil"/>
          <w:right w:val="nil"/>
          <w:between w:val="nil"/>
        </w:pBdr>
        <w:spacing w:line="276" w:lineRule="auto"/>
        <w:jc w:val="center"/>
        <w:rPr>
          <w:b/>
          <w:color w:val="000000"/>
          <w:lang w:val="ru-RU"/>
        </w:rPr>
      </w:pPr>
      <w:r w:rsidRPr="00916383">
        <w:rPr>
          <w:b/>
          <w:color w:val="000000"/>
        </w:rPr>
        <w:t xml:space="preserve">ДОГОВІР </w:t>
      </w:r>
      <w:r w:rsidR="00F12107" w:rsidRPr="00916383">
        <w:rPr>
          <w:b/>
          <w:color w:val="000000"/>
          <w:lang w:val="ru-RU"/>
        </w:rPr>
        <w:t xml:space="preserve"> № ________</w:t>
      </w:r>
    </w:p>
    <w:p w14:paraId="499F459C" w14:textId="234D98A9" w:rsidR="0015141B" w:rsidRPr="00916383" w:rsidRDefault="000247C4" w:rsidP="00F12107">
      <w:pPr>
        <w:pBdr>
          <w:top w:val="nil"/>
          <w:left w:val="nil"/>
          <w:bottom w:val="nil"/>
          <w:right w:val="nil"/>
          <w:between w:val="nil"/>
        </w:pBdr>
        <w:spacing w:line="276" w:lineRule="auto"/>
        <w:jc w:val="center"/>
        <w:rPr>
          <w:b/>
          <w:color w:val="000000"/>
        </w:rPr>
      </w:pPr>
      <w:r w:rsidRPr="00916383">
        <w:rPr>
          <w:b/>
          <w:color w:val="000000"/>
        </w:rPr>
        <w:t>про надання послуг</w:t>
      </w:r>
    </w:p>
    <w:p w14:paraId="499F459D" w14:textId="77777777" w:rsidR="0015141B" w:rsidRPr="00916383" w:rsidRDefault="0015141B" w:rsidP="00F12107">
      <w:pPr>
        <w:pBdr>
          <w:top w:val="nil"/>
          <w:left w:val="nil"/>
          <w:bottom w:val="nil"/>
          <w:right w:val="nil"/>
          <w:between w:val="nil"/>
        </w:pBdr>
        <w:spacing w:line="276" w:lineRule="auto"/>
        <w:jc w:val="center"/>
        <w:rPr>
          <w:b/>
          <w:color w:val="000000"/>
        </w:rPr>
      </w:pPr>
    </w:p>
    <w:p w14:paraId="499F459E" w14:textId="6037D15C" w:rsidR="0015141B" w:rsidRPr="00916383" w:rsidRDefault="000247C4" w:rsidP="00F12107">
      <w:pPr>
        <w:pBdr>
          <w:top w:val="nil"/>
          <w:left w:val="nil"/>
          <w:bottom w:val="nil"/>
          <w:right w:val="nil"/>
          <w:between w:val="nil"/>
        </w:pBdr>
        <w:spacing w:line="276" w:lineRule="auto"/>
        <w:rPr>
          <w:color w:val="000000"/>
        </w:rPr>
      </w:pPr>
      <w:r w:rsidRPr="00916383">
        <w:rPr>
          <w:color w:val="000000"/>
        </w:rPr>
        <w:t>м. Київ, Україна</w:t>
      </w:r>
      <w:r w:rsidRPr="00916383">
        <w:rPr>
          <w:color w:val="000000"/>
        </w:rPr>
        <w:tab/>
      </w:r>
      <w:r w:rsidRPr="00916383">
        <w:rPr>
          <w:color w:val="000000"/>
        </w:rPr>
        <w:tab/>
      </w:r>
      <w:r w:rsidRPr="00916383">
        <w:rPr>
          <w:color w:val="000000"/>
        </w:rPr>
        <w:tab/>
      </w:r>
      <w:r w:rsidRPr="00916383">
        <w:rPr>
          <w:color w:val="000000"/>
        </w:rPr>
        <w:tab/>
      </w:r>
      <w:r w:rsidRPr="00916383">
        <w:rPr>
          <w:color w:val="000000"/>
        </w:rPr>
        <w:tab/>
      </w:r>
      <w:r w:rsidRPr="00916383">
        <w:rPr>
          <w:color w:val="000000"/>
        </w:rPr>
        <w:tab/>
      </w:r>
      <w:r w:rsidRPr="00916383">
        <w:rPr>
          <w:color w:val="000000"/>
        </w:rPr>
        <w:tab/>
      </w:r>
      <w:r w:rsidRPr="00916383">
        <w:rPr>
          <w:color w:val="000000"/>
        </w:rPr>
        <w:tab/>
      </w:r>
      <w:r w:rsidR="00F12107" w:rsidRPr="00916383">
        <w:rPr>
          <w:color w:val="000000"/>
        </w:rPr>
        <w:t xml:space="preserve">                                  </w:t>
      </w:r>
      <w:r w:rsidR="00F12107" w:rsidRPr="00916383">
        <w:rPr>
          <w:color w:val="000000"/>
          <w:highlight w:val="red"/>
        </w:rPr>
        <w:t xml:space="preserve">_______________________ </w:t>
      </w:r>
      <w:r w:rsidRPr="00916383">
        <w:rPr>
          <w:color w:val="000000"/>
          <w:highlight w:val="red"/>
        </w:rPr>
        <w:t>202</w:t>
      </w:r>
      <w:r w:rsidR="00E37753" w:rsidRPr="00916383">
        <w:rPr>
          <w:color w:val="000000"/>
          <w:highlight w:val="red"/>
        </w:rPr>
        <w:t xml:space="preserve">_ </w:t>
      </w:r>
      <w:r w:rsidRPr="00916383">
        <w:rPr>
          <w:color w:val="000000"/>
          <w:highlight w:val="red"/>
        </w:rPr>
        <w:t>р.</w:t>
      </w:r>
    </w:p>
    <w:p w14:paraId="499F459F" w14:textId="77777777" w:rsidR="0015141B" w:rsidRPr="00916383" w:rsidRDefault="0015141B" w:rsidP="00F12107">
      <w:pPr>
        <w:pBdr>
          <w:top w:val="nil"/>
          <w:left w:val="nil"/>
          <w:bottom w:val="nil"/>
          <w:right w:val="nil"/>
          <w:between w:val="nil"/>
        </w:pBdr>
        <w:spacing w:line="276" w:lineRule="auto"/>
        <w:rPr>
          <w:color w:val="000000"/>
        </w:rPr>
      </w:pPr>
    </w:p>
    <w:p w14:paraId="499F45A0" w14:textId="29EBA24C" w:rsidR="00A219EF" w:rsidRPr="00916383" w:rsidRDefault="00F12107" w:rsidP="00F12107">
      <w:pPr>
        <w:pBdr>
          <w:top w:val="nil"/>
          <w:left w:val="nil"/>
          <w:bottom w:val="nil"/>
          <w:right w:val="nil"/>
          <w:between w:val="nil"/>
        </w:pBdr>
        <w:spacing w:line="276" w:lineRule="auto"/>
        <w:jc w:val="both"/>
        <w:rPr>
          <w:color w:val="000000"/>
        </w:rPr>
      </w:pPr>
      <w:r w:rsidRPr="00386366">
        <w:rPr>
          <w:b/>
          <w:bCs/>
          <w:color w:val="000000"/>
        </w:rPr>
        <w:t>___________________________________</w:t>
      </w:r>
      <w:r w:rsidR="0032080B" w:rsidRPr="00386366">
        <w:rPr>
          <w:b/>
          <w:bCs/>
          <w:color w:val="000000"/>
        </w:rPr>
        <w:t xml:space="preserve">, </w:t>
      </w:r>
      <w:r w:rsidR="0032080B" w:rsidRPr="00386366">
        <w:rPr>
          <w:bCs/>
          <w:color w:val="000000"/>
        </w:rPr>
        <w:t>код за ЄДРПО</w:t>
      </w:r>
      <w:r w:rsidRPr="00386366">
        <w:rPr>
          <w:bCs/>
          <w:color w:val="000000"/>
        </w:rPr>
        <w:t>У ____________________</w:t>
      </w:r>
      <w:r w:rsidR="0032080B" w:rsidRPr="00386366">
        <w:rPr>
          <w:bCs/>
          <w:color w:val="000000"/>
        </w:rPr>
        <w:t>, місцерозташування:</w:t>
      </w:r>
      <w:r w:rsidRPr="00386366">
        <w:rPr>
          <w:bCs/>
          <w:color w:val="000000"/>
        </w:rPr>
        <w:t xml:space="preserve"> __________________________________________</w:t>
      </w:r>
      <w:r w:rsidR="0032080B" w:rsidRPr="00386366">
        <w:rPr>
          <w:bCs/>
          <w:color w:val="000000"/>
        </w:rPr>
        <w:t>, в особі директора</w:t>
      </w:r>
      <w:r w:rsidRPr="00386366">
        <w:rPr>
          <w:bCs/>
          <w:color w:val="000000"/>
        </w:rPr>
        <w:t>_____________________________</w:t>
      </w:r>
      <w:r w:rsidR="0032080B" w:rsidRPr="00386366">
        <w:rPr>
          <w:bCs/>
          <w:color w:val="000000"/>
        </w:rPr>
        <w:t>,</w:t>
      </w:r>
      <w:r w:rsidR="0032080B" w:rsidRPr="00916383">
        <w:rPr>
          <w:bCs/>
          <w:color w:val="000000"/>
        </w:rPr>
        <w:t xml:space="preserve"> </w:t>
      </w:r>
      <w:r w:rsidRPr="00916383">
        <w:rPr>
          <w:bCs/>
          <w:color w:val="000000"/>
        </w:rPr>
        <w:t>який (</w:t>
      </w:r>
      <w:r w:rsidR="0032080B" w:rsidRPr="00916383">
        <w:rPr>
          <w:bCs/>
          <w:color w:val="000000"/>
        </w:rPr>
        <w:t>як</w:t>
      </w:r>
      <w:r w:rsidR="00BA15E1" w:rsidRPr="00916383">
        <w:rPr>
          <w:bCs/>
          <w:color w:val="000000"/>
        </w:rPr>
        <w:t>а</w:t>
      </w:r>
      <w:r w:rsidRPr="00916383">
        <w:rPr>
          <w:bCs/>
          <w:color w:val="000000"/>
        </w:rPr>
        <w:t>)</w:t>
      </w:r>
      <w:r w:rsidR="0032080B" w:rsidRPr="00916383">
        <w:rPr>
          <w:bCs/>
          <w:color w:val="000000"/>
        </w:rPr>
        <w:t xml:space="preserve"> діє на підставі Статуту</w:t>
      </w:r>
      <w:r w:rsidR="00A219EF" w:rsidRPr="00916383">
        <w:rPr>
          <w:color w:val="000000"/>
        </w:rPr>
        <w:t xml:space="preserve">, надалі - "Виконавець", з однієї сторони, та </w:t>
      </w:r>
    </w:p>
    <w:p w14:paraId="499F45A2" w14:textId="2C1384A0" w:rsidR="0015141B" w:rsidRPr="00916383" w:rsidRDefault="0023763D" w:rsidP="00F12107">
      <w:pPr>
        <w:pBdr>
          <w:top w:val="nil"/>
          <w:left w:val="nil"/>
          <w:bottom w:val="nil"/>
          <w:right w:val="nil"/>
          <w:between w:val="nil"/>
        </w:pBdr>
        <w:spacing w:line="276" w:lineRule="auto"/>
        <w:jc w:val="both"/>
        <w:rPr>
          <w:color w:val="000000"/>
        </w:rPr>
      </w:pPr>
      <w:r w:rsidRPr="00916383">
        <w:rPr>
          <w:b/>
          <w:color w:val="000000"/>
        </w:rPr>
        <w:t>Міжнародна благодійн</w:t>
      </w:r>
      <w:r w:rsidR="00A219EF" w:rsidRPr="00916383">
        <w:rPr>
          <w:b/>
          <w:color w:val="000000"/>
        </w:rPr>
        <w:t>а організація «Благодійний фонд</w:t>
      </w:r>
      <w:r w:rsidRPr="00916383">
        <w:rPr>
          <w:b/>
          <w:color w:val="000000"/>
        </w:rPr>
        <w:t xml:space="preserve"> «СОС Дитячі Містечка» Україна</w:t>
      </w:r>
      <w:r w:rsidRPr="00916383">
        <w:rPr>
          <w:color w:val="000000"/>
        </w:rPr>
        <w:t>, код ЄДРПОУ - 34183275, місцерозташування: 02099 м. Київ вул. Бориспільська, 6 секція 3</w:t>
      </w:r>
      <w:r w:rsidRPr="00916383">
        <w:rPr>
          <w:b/>
          <w:color w:val="000000"/>
        </w:rPr>
        <w:t xml:space="preserve">, </w:t>
      </w:r>
      <w:r w:rsidRPr="00916383">
        <w:rPr>
          <w:color w:val="000000"/>
        </w:rPr>
        <w:t xml:space="preserve">яка є неприбутковою організацією в особі директора </w:t>
      </w:r>
      <w:proofErr w:type="spellStart"/>
      <w:r w:rsidRPr="00916383">
        <w:rPr>
          <w:color w:val="000000"/>
        </w:rPr>
        <w:t>Лукашова</w:t>
      </w:r>
      <w:proofErr w:type="spellEnd"/>
      <w:r w:rsidRPr="00916383">
        <w:rPr>
          <w:color w:val="000000"/>
        </w:rPr>
        <w:t xml:space="preserve"> Сергія Сергійовича, який діє на підставі Статуту, з іншої сторони</w:t>
      </w:r>
      <w:r w:rsidR="000247C4" w:rsidRPr="00916383">
        <w:rPr>
          <w:color w:val="000000"/>
        </w:rPr>
        <w:t>, надалі - "Замовник", з іншої сторони, уклали Договір про надання послуг (далі - Договір) про наступне:</w:t>
      </w:r>
      <w:bookmarkStart w:id="0" w:name="_heading=h.gjdgxs" w:colFirst="0" w:colLast="0"/>
      <w:bookmarkEnd w:id="0"/>
    </w:p>
    <w:p w14:paraId="499F45A3" w14:textId="77777777" w:rsidR="0015141B" w:rsidRPr="00916383" w:rsidRDefault="000247C4" w:rsidP="00F12107">
      <w:pPr>
        <w:numPr>
          <w:ilvl w:val="0"/>
          <w:numId w:val="4"/>
        </w:numPr>
        <w:pBdr>
          <w:top w:val="nil"/>
          <w:left w:val="nil"/>
          <w:bottom w:val="nil"/>
          <w:right w:val="nil"/>
          <w:between w:val="nil"/>
        </w:pBdr>
        <w:tabs>
          <w:tab w:val="left" w:pos="709"/>
        </w:tabs>
        <w:spacing w:line="276" w:lineRule="auto"/>
        <w:ind w:left="0" w:firstLine="0"/>
        <w:jc w:val="center"/>
        <w:rPr>
          <w:color w:val="000000"/>
        </w:rPr>
      </w:pPr>
      <w:r w:rsidRPr="00916383">
        <w:rPr>
          <w:b/>
          <w:color w:val="000000"/>
        </w:rPr>
        <w:t>ПРЕДМЕТ ДОГОВОРУ</w:t>
      </w:r>
    </w:p>
    <w:p w14:paraId="499F45A4" w14:textId="562A7E79" w:rsidR="0015141B" w:rsidRPr="00916383" w:rsidRDefault="000247C4" w:rsidP="00F12107">
      <w:pPr>
        <w:numPr>
          <w:ilvl w:val="1"/>
          <w:numId w:val="1"/>
        </w:numPr>
        <w:pBdr>
          <w:top w:val="nil"/>
          <w:left w:val="nil"/>
          <w:bottom w:val="nil"/>
          <w:right w:val="nil"/>
          <w:between w:val="nil"/>
        </w:pBdr>
        <w:spacing w:line="276" w:lineRule="auto"/>
        <w:ind w:left="0" w:firstLine="0"/>
        <w:jc w:val="both"/>
        <w:rPr>
          <w:color w:val="000000"/>
        </w:rPr>
      </w:pPr>
      <w:r w:rsidRPr="00916383">
        <w:rPr>
          <w:color w:val="000000"/>
        </w:rPr>
        <w:t>За цим Договором Виконавець зобов’язується</w:t>
      </w:r>
      <w:r w:rsidR="00E37753" w:rsidRPr="00916383">
        <w:rPr>
          <w:color w:val="000000"/>
        </w:rPr>
        <w:t>, за замовленням Замовника,</w:t>
      </w:r>
      <w:r w:rsidRPr="00916383">
        <w:rPr>
          <w:color w:val="000000"/>
        </w:rPr>
        <w:t xml:space="preserve"> надавати послуги</w:t>
      </w:r>
      <w:r w:rsidR="00D1756D" w:rsidRPr="00916383">
        <w:rPr>
          <w:color w:val="000000"/>
        </w:rPr>
        <w:t xml:space="preserve"> з </w:t>
      </w:r>
      <w:r w:rsidR="00D1756D" w:rsidRPr="00916383">
        <w:rPr>
          <w:b/>
          <w:color w:val="000000"/>
        </w:rPr>
        <w:t xml:space="preserve">організації </w:t>
      </w:r>
      <w:r w:rsidR="00F12107" w:rsidRPr="00916383">
        <w:rPr>
          <w:b/>
          <w:color w:val="000000"/>
        </w:rPr>
        <w:t>поїздок по території України та за її межами</w:t>
      </w:r>
      <w:r w:rsidR="00952AAF" w:rsidRPr="00916383">
        <w:rPr>
          <w:b/>
          <w:color w:val="000000"/>
        </w:rPr>
        <w:t>,</w:t>
      </w:r>
      <w:r w:rsidR="00D1756D" w:rsidRPr="00916383">
        <w:rPr>
          <w:b/>
          <w:color w:val="000000"/>
        </w:rPr>
        <w:t xml:space="preserve"> що включають в себе</w:t>
      </w:r>
      <w:r w:rsidR="00F12107" w:rsidRPr="00916383">
        <w:rPr>
          <w:b/>
          <w:color w:val="000000"/>
        </w:rPr>
        <w:t xml:space="preserve"> </w:t>
      </w:r>
      <w:r w:rsidR="00F12107" w:rsidRPr="00916383">
        <w:rPr>
          <w:b/>
        </w:rPr>
        <w:t>послуги  бронювання авіаційних квитків</w:t>
      </w:r>
      <w:r w:rsidR="003C1370" w:rsidRPr="00916383">
        <w:rPr>
          <w:color w:val="000000"/>
        </w:rPr>
        <w:t>,</w:t>
      </w:r>
      <w:r w:rsidR="00F12107" w:rsidRPr="00916383">
        <w:rPr>
          <w:color w:val="000000"/>
        </w:rPr>
        <w:t xml:space="preserve"> </w:t>
      </w:r>
      <w:r w:rsidR="00F12107" w:rsidRPr="00916383">
        <w:rPr>
          <w:b/>
        </w:rPr>
        <w:t>послуги бронювання автобусних та залізничних квитків</w:t>
      </w:r>
      <w:r w:rsidR="00F12107" w:rsidRPr="00916383">
        <w:rPr>
          <w:color w:val="000000"/>
        </w:rPr>
        <w:t xml:space="preserve">, </w:t>
      </w:r>
      <w:r w:rsidR="003C1370" w:rsidRPr="00916383">
        <w:rPr>
          <w:color w:val="000000"/>
        </w:rPr>
        <w:t xml:space="preserve"> </w:t>
      </w:r>
      <w:r w:rsidR="00F12107" w:rsidRPr="00916383">
        <w:rPr>
          <w:b/>
        </w:rPr>
        <w:t xml:space="preserve">послуги бронювання місць проживання в готелі, послуги відшкодування вартості транспортних витрат чи послуг із проживання, </w:t>
      </w:r>
      <w:r w:rsidR="00F12107" w:rsidRPr="00916383">
        <w:rPr>
          <w:color w:val="000000"/>
        </w:rPr>
        <w:t xml:space="preserve">а Замовник зобов’язується  прийняти та оплатити їх. </w:t>
      </w:r>
      <w:r w:rsidR="00F12107" w:rsidRPr="00916383">
        <w:t>Д</w:t>
      </w:r>
      <w:r w:rsidR="003C1370" w:rsidRPr="00916383">
        <w:rPr>
          <w:color w:val="000000"/>
        </w:rPr>
        <w:t xml:space="preserve">етальний опис та одиниця послуг визначені Сторонами у Технічному завданні, що є невід’ємним Додатком до цього Договору </w:t>
      </w:r>
      <w:r w:rsidR="00D1756D" w:rsidRPr="00916383">
        <w:rPr>
          <w:color w:val="000000"/>
        </w:rPr>
        <w:t>(далі – «Послуги»)</w:t>
      </w:r>
      <w:r w:rsidR="00F12107" w:rsidRPr="00916383">
        <w:rPr>
          <w:color w:val="000000"/>
        </w:rPr>
        <w:t xml:space="preserve">. </w:t>
      </w:r>
    </w:p>
    <w:p w14:paraId="499F45A5" w14:textId="1514453D" w:rsidR="0015141B" w:rsidRPr="00916383" w:rsidRDefault="000247C4" w:rsidP="009235D1">
      <w:pPr>
        <w:numPr>
          <w:ilvl w:val="1"/>
          <w:numId w:val="1"/>
        </w:numPr>
        <w:pBdr>
          <w:top w:val="nil"/>
          <w:left w:val="nil"/>
          <w:bottom w:val="nil"/>
          <w:right w:val="nil"/>
          <w:between w:val="nil"/>
        </w:pBdr>
        <w:tabs>
          <w:tab w:val="left" w:pos="-76"/>
          <w:tab w:val="left" w:pos="284"/>
          <w:tab w:val="left" w:pos="426"/>
        </w:tabs>
        <w:spacing w:line="276" w:lineRule="auto"/>
        <w:ind w:left="0" w:firstLine="0"/>
        <w:jc w:val="both"/>
        <w:rPr>
          <w:color w:val="000000"/>
        </w:rPr>
      </w:pPr>
      <w:r w:rsidRPr="00916383">
        <w:rPr>
          <w:color w:val="000000"/>
        </w:rPr>
        <w:t xml:space="preserve">Питання, які не визначені у Технічному завданні, погоджуються між Сторонами додатково шляхом обміну електронними листами. </w:t>
      </w:r>
    </w:p>
    <w:p w14:paraId="452BA1DF" w14:textId="39A5D24D" w:rsidR="00BA6E97" w:rsidRPr="00386366" w:rsidRDefault="00E37753" w:rsidP="00684038">
      <w:pPr>
        <w:jc w:val="both"/>
        <w:rPr>
          <w:b/>
          <w:color w:val="000000" w:themeColor="text1"/>
          <w:sz w:val="24"/>
          <w:szCs w:val="24"/>
        </w:rPr>
      </w:pPr>
      <w:r w:rsidRPr="00386366">
        <w:rPr>
          <w:color w:val="000000"/>
        </w:rPr>
        <w:t>Виконавець надає послуги визначені у. п.1.1. Договору за попереднім Замовленням Замовника. Строк на виконання таких замовлень не може складати більше 2 (двох) календарних днів.</w:t>
      </w:r>
      <w:r w:rsidR="00684038" w:rsidRPr="00386366">
        <w:rPr>
          <w:color w:val="000000"/>
        </w:rPr>
        <w:t xml:space="preserve"> У </w:t>
      </w:r>
      <w:r w:rsidR="00684038" w:rsidRPr="00386366">
        <w:rPr>
          <w:color w:val="000000" w:themeColor="text1"/>
        </w:rPr>
        <w:t>випадку отримання запиту від Замовника із приміткою «</w:t>
      </w:r>
      <w:r w:rsidR="00684038" w:rsidRPr="00386366">
        <w:rPr>
          <w:i/>
          <w:color w:val="000000" w:themeColor="text1"/>
        </w:rPr>
        <w:t>Терміново</w:t>
      </w:r>
      <w:r w:rsidR="00684038" w:rsidRPr="00386366">
        <w:rPr>
          <w:color w:val="000000" w:themeColor="text1"/>
        </w:rPr>
        <w:t>», запит має бути опрацьований протягом 6 (шести) годин.</w:t>
      </w:r>
      <w:r w:rsidR="00684038" w:rsidRPr="00386366">
        <w:rPr>
          <w:b/>
          <w:color w:val="000000" w:themeColor="text1"/>
          <w:sz w:val="32"/>
          <w:szCs w:val="24"/>
        </w:rPr>
        <w:t xml:space="preserve"> </w:t>
      </w:r>
    </w:p>
    <w:p w14:paraId="4857BE89" w14:textId="6693F4EA" w:rsidR="00BA6E97" w:rsidRPr="00386366" w:rsidRDefault="00BA6E97" w:rsidP="00BA6E97">
      <w:pPr>
        <w:numPr>
          <w:ilvl w:val="1"/>
          <w:numId w:val="1"/>
        </w:numPr>
        <w:pBdr>
          <w:top w:val="nil"/>
          <w:left w:val="nil"/>
          <w:bottom w:val="nil"/>
          <w:right w:val="nil"/>
          <w:between w:val="nil"/>
        </w:pBdr>
        <w:tabs>
          <w:tab w:val="left" w:pos="-76"/>
          <w:tab w:val="left" w:pos="284"/>
          <w:tab w:val="left" w:pos="426"/>
        </w:tabs>
        <w:spacing w:line="276" w:lineRule="auto"/>
        <w:ind w:left="0" w:firstLine="0"/>
        <w:jc w:val="both"/>
        <w:rPr>
          <w:color w:val="000000"/>
        </w:rPr>
      </w:pPr>
      <w:r w:rsidRPr="00386366">
        <w:rPr>
          <w:color w:val="000000" w:themeColor="text1"/>
        </w:rPr>
        <w:t>Послуги мають надаватися з 9:00 до 20:00, в тому числі у вихідні дні.</w:t>
      </w:r>
    </w:p>
    <w:p w14:paraId="499F45A6" w14:textId="77777777" w:rsidR="0015141B" w:rsidRPr="00916383" w:rsidRDefault="000247C4" w:rsidP="009235D1">
      <w:pPr>
        <w:numPr>
          <w:ilvl w:val="1"/>
          <w:numId w:val="1"/>
        </w:numPr>
        <w:pBdr>
          <w:top w:val="nil"/>
          <w:left w:val="nil"/>
          <w:bottom w:val="nil"/>
          <w:right w:val="nil"/>
          <w:between w:val="nil"/>
        </w:pBdr>
        <w:tabs>
          <w:tab w:val="left" w:pos="709"/>
        </w:tabs>
        <w:spacing w:line="276" w:lineRule="auto"/>
        <w:ind w:left="0" w:firstLine="0"/>
        <w:jc w:val="both"/>
        <w:rPr>
          <w:color w:val="000000"/>
          <w:u w:val="single"/>
        </w:rPr>
      </w:pPr>
      <w:r w:rsidRPr="00916383">
        <w:rPr>
          <w:color w:val="000000"/>
        </w:rPr>
        <w:t>Сторони підтверджують, що під час виконання умов цього Договору Виконавець діє як незалежний підрядник згідно з правом, що застосовується до Договору, та в жодному разі не може розглядатись як найманий працівник Замовника, або як його партнер, учасник спільного підприємства, агент, посередник або представник.</w:t>
      </w:r>
    </w:p>
    <w:p w14:paraId="499F45A8" w14:textId="6A477007" w:rsidR="0015141B" w:rsidRPr="00916383" w:rsidRDefault="000247C4" w:rsidP="009235D1">
      <w:pPr>
        <w:numPr>
          <w:ilvl w:val="1"/>
          <w:numId w:val="1"/>
        </w:numPr>
        <w:pBdr>
          <w:top w:val="nil"/>
          <w:left w:val="nil"/>
          <w:bottom w:val="nil"/>
          <w:right w:val="nil"/>
          <w:between w:val="nil"/>
        </w:pBdr>
        <w:tabs>
          <w:tab w:val="left" w:pos="-76"/>
          <w:tab w:val="left" w:pos="284"/>
          <w:tab w:val="left" w:pos="426"/>
        </w:tabs>
        <w:spacing w:line="276" w:lineRule="auto"/>
        <w:ind w:left="0" w:firstLine="0"/>
        <w:jc w:val="both"/>
        <w:rPr>
          <w:color w:val="000000"/>
        </w:rPr>
      </w:pPr>
      <w:r w:rsidRPr="00916383">
        <w:rPr>
          <w:color w:val="000000"/>
        </w:rPr>
        <w:t>Підписанням цього Договору Виконавець підтверджує та гарантує, що він має усі необхідні засоби та технічні об’єкти для належного надання Послуг за цим Договором.</w:t>
      </w:r>
    </w:p>
    <w:p w14:paraId="499F45A9" w14:textId="77777777" w:rsidR="0015141B" w:rsidRPr="00916383" w:rsidRDefault="000247C4" w:rsidP="009235D1">
      <w:pPr>
        <w:pBdr>
          <w:top w:val="nil"/>
          <w:left w:val="nil"/>
          <w:bottom w:val="nil"/>
          <w:right w:val="nil"/>
          <w:between w:val="nil"/>
        </w:pBdr>
        <w:tabs>
          <w:tab w:val="left" w:pos="709"/>
        </w:tabs>
        <w:spacing w:line="276" w:lineRule="auto"/>
        <w:jc w:val="center"/>
        <w:rPr>
          <w:color w:val="000000"/>
        </w:rPr>
      </w:pPr>
      <w:r w:rsidRPr="00916383">
        <w:rPr>
          <w:b/>
          <w:color w:val="000000"/>
        </w:rPr>
        <w:t>2.ПРАВА ТА ОБОВ’ЯЗКИ СТОРІН</w:t>
      </w:r>
    </w:p>
    <w:p w14:paraId="499F45AA" w14:textId="77777777" w:rsidR="0015141B" w:rsidRPr="00916383" w:rsidRDefault="000247C4" w:rsidP="009235D1">
      <w:pPr>
        <w:spacing w:line="276" w:lineRule="auto"/>
        <w:jc w:val="both"/>
        <w:rPr>
          <w:b/>
          <w:color w:val="000000"/>
        </w:rPr>
      </w:pPr>
      <w:r w:rsidRPr="00916383">
        <w:rPr>
          <w:b/>
          <w:color w:val="000000"/>
        </w:rPr>
        <w:t>2.1. Виконавець зобов'язаний:</w:t>
      </w:r>
    </w:p>
    <w:p w14:paraId="499F45AB" w14:textId="4941D367" w:rsidR="0015141B" w:rsidRPr="00916383" w:rsidRDefault="000247C4" w:rsidP="009235D1">
      <w:pPr>
        <w:spacing w:line="276" w:lineRule="auto"/>
        <w:jc w:val="both"/>
        <w:rPr>
          <w:color w:val="000000"/>
        </w:rPr>
      </w:pPr>
      <w:r w:rsidRPr="00916383">
        <w:rPr>
          <w:color w:val="000000"/>
        </w:rPr>
        <w:t>2.1.1. Надавати Послуги за цим Договором якісно і в терміни, передбачені цим Договором та/або Додатками/Додатковими угодами до нього, а також передавати їх в порядку, передбаченому цим Договором. Якість Послуг має відповідати умовам цього Договору, чинному законодавству України та застосовним стандартам якості до такого роду Послуг.</w:t>
      </w:r>
    </w:p>
    <w:p w14:paraId="499F45AC"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2.1.2. На вимогу Замовника ознайомити Замовника з ходом надання Послуг.</w:t>
      </w:r>
    </w:p>
    <w:p w14:paraId="499F45AD" w14:textId="120162FB" w:rsidR="0015141B" w:rsidRPr="00DE495F" w:rsidRDefault="000247C4" w:rsidP="009235D1">
      <w:pPr>
        <w:pBdr>
          <w:top w:val="nil"/>
          <w:left w:val="nil"/>
          <w:bottom w:val="nil"/>
          <w:right w:val="nil"/>
          <w:between w:val="nil"/>
        </w:pBdr>
        <w:spacing w:line="276" w:lineRule="auto"/>
        <w:jc w:val="both"/>
        <w:rPr>
          <w:color w:val="000000"/>
        </w:rPr>
      </w:pPr>
      <w:r w:rsidRPr="00916383">
        <w:rPr>
          <w:color w:val="000000"/>
        </w:rPr>
        <w:t>2.1.3. Надавати Замовнику Акти прийому-передачі наданих Послуг,  рахунки-фактури, інші документи в порядку та строки, передбачені цим Договором.</w:t>
      </w:r>
      <w:r w:rsidR="00684038">
        <w:rPr>
          <w:color w:val="000000"/>
        </w:rPr>
        <w:t xml:space="preserve"> </w:t>
      </w:r>
      <w:r w:rsidR="0088728D" w:rsidRPr="00386366">
        <w:rPr>
          <w:color w:val="000000"/>
        </w:rPr>
        <w:t xml:space="preserve">Обов’язково, разом із рахунком, Виконавець </w:t>
      </w:r>
      <w:r w:rsidR="0088728D" w:rsidRPr="00386366">
        <w:rPr>
          <w:rStyle w:val="normaltextrun"/>
          <w:b/>
          <w:bCs/>
          <w:color w:val="000000"/>
          <w:shd w:val="clear" w:color="auto" w:fill="FFFFFF"/>
        </w:rPr>
        <w:t xml:space="preserve">має надати документи на підтвердження понесених витрат: </w:t>
      </w:r>
      <w:r w:rsidR="00845BA5" w:rsidRPr="00DE495F">
        <w:rPr>
          <w:b/>
          <w:color w:val="000000" w:themeColor="text1"/>
        </w:rPr>
        <w:t>квиток із зазначенням вартості у гривнях, або платіжне доручення</w:t>
      </w:r>
      <w:r w:rsidR="00845BA5" w:rsidRPr="00DE495F">
        <w:rPr>
          <w:color w:val="242424"/>
          <w:shd w:val="clear" w:color="auto" w:fill="FFFFFF"/>
        </w:rPr>
        <w:t xml:space="preserve"> </w:t>
      </w:r>
      <w:r w:rsidR="00845BA5" w:rsidRPr="00DE495F">
        <w:rPr>
          <w:b/>
          <w:color w:val="242424"/>
          <w:shd w:val="clear" w:color="auto" w:fill="FFFFFF"/>
        </w:rPr>
        <w:t>(для квитків придбаних через оплату в  Інтернеті, інтернет еквайринг, тощо)</w:t>
      </w:r>
      <w:r w:rsidR="00845BA5" w:rsidRPr="00DE495F">
        <w:rPr>
          <w:b/>
          <w:color w:val="000000" w:themeColor="text1"/>
        </w:rPr>
        <w:t xml:space="preserve">, або виписку банку, або </w:t>
      </w:r>
      <w:r w:rsidR="00845BA5" w:rsidRPr="00DE495F">
        <w:rPr>
          <w:b/>
          <w:color w:val="242424"/>
          <w:bdr w:val="none" w:sz="0" w:space="0" w:color="auto" w:frame="1"/>
          <w:shd w:val="clear" w:color="auto" w:fill="FFFFFF"/>
        </w:rPr>
        <w:t>ваучер/готельне бронювання для проживання із зазначенням у ньому вартості</w:t>
      </w:r>
      <w:r w:rsidR="00845BA5" w:rsidRPr="00DE495F">
        <w:rPr>
          <w:color w:val="242424"/>
          <w:bdr w:val="none" w:sz="0" w:space="0" w:color="auto" w:frame="1"/>
          <w:shd w:val="clear" w:color="auto" w:fill="FFFFFF"/>
        </w:rPr>
        <w:t xml:space="preserve">, </w:t>
      </w:r>
      <w:r w:rsidR="00845BA5" w:rsidRPr="00DE495F">
        <w:rPr>
          <w:b/>
          <w:color w:val="000000" w:themeColor="text1"/>
        </w:rPr>
        <w:t>або інші документи, що підтверджують суму понесених витрат у гривнях чи іноземній валюті</w:t>
      </w:r>
      <w:r w:rsidR="0088728D" w:rsidRPr="00DE495F">
        <w:rPr>
          <w:rStyle w:val="normaltextrun"/>
          <w:b/>
          <w:bCs/>
          <w:color w:val="000000"/>
          <w:shd w:val="clear" w:color="auto" w:fill="FFFFFF"/>
        </w:rPr>
        <w:t>. </w:t>
      </w:r>
    </w:p>
    <w:p w14:paraId="499F45AE" w14:textId="0020706B"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2.1.4. Використовувати надані Замовником інформацію/матеріали/документи та інші об’єкти,</w:t>
      </w:r>
      <w:r w:rsidR="00CC1E86" w:rsidRPr="00916383">
        <w:rPr>
          <w:color w:val="000000"/>
        </w:rPr>
        <w:t xml:space="preserve"> </w:t>
      </w:r>
      <w:r w:rsidRPr="00916383">
        <w:rPr>
          <w:color w:val="000000"/>
        </w:rPr>
        <w:t>надані Замовником Виконавцю для надання послуг за цим Договором, у тому числі комерційну таємницю та конфіденційну інформацію, виключно для виконання умов цього Договору.</w:t>
      </w:r>
    </w:p>
    <w:p w14:paraId="499F45AF"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2.1.5. При наданні Послуг діяти в рамках, визначених цим Договором, і винятково в інтересах Замовника. Виконавець вживатиме всіх заходів для одержання найкращих із можливих результатів для Замовника при наданні Послуг.</w:t>
      </w:r>
    </w:p>
    <w:p w14:paraId="499F45B0" w14:textId="77777777" w:rsidR="0015141B" w:rsidRPr="00916383" w:rsidRDefault="000247C4" w:rsidP="009235D1">
      <w:pPr>
        <w:spacing w:line="276" w:lineRule="auto"/>
        <w:jc w:val="both"/>
        <w:rPr>
          <w:color w:val="000000"/>
        </w:rPr>
      </w:pPr>
      <w:r w:rsidRPr="00916383">
        <w:rPr>
          <w:color w:val="000000"/>
        </w:rPr>
        <w:t xml:space="preserve">2.1.6. При неможливості в передбачений цим Договором строк надати послуги, повідомити про це Замовника протягом 2 (двох) робочих днів з моменту встановлення цього факту; </w:t>
      </w:r>
    </w:p>
    <w:p w14:paraId="499F45B1" w14:textId="77777777" w:rsidR="0015141B" w:rsidRPr="00916383" w:rsidRDefault="000247C4" w:rsidP="009235D1">
      <w:pPr>
        <w:tabs>
          <w:tab w:val="left" w:pos="720"/>
        </w:tabs>
        <w:spacing w:line="276" w:lineRule="auto"/>
        <w:jc w:val="both"/>
        <w:rPr>
          <w:color w:val="000000"/>
        </w:rPr>
      </w:pPr>
      <w:r w:rsidRPr="00916383">
        <w:rPr>
          <w:color w:val="000000"/>
        </w:rPr>
        <w:t>2.1.7. Дотримуватись режиму конфіденційності щодо інформації, наданої йому Замовником в рамках виконання даного Договору, а також щодо результатів наданих Послуг.</w:t>
      </w:r>
    </w:p>
    <w:p w14:paraId="499F45B2" w14:textId="77777777" w:rsidR="0015141B" w:rsidRPr="00916383" w:rsidRDefault="000247C4" w:rsidP="009235D1">
      <w:pPr>
        <w:tabs>
          <w:tab w:val="left" w:pos="720"/>
        </w:tabs>
        <w:spacing w:line="276" w:lineRule="auto"/>
        <w:jc w:val="both"/>
        <w:rPr>
          <w:color w:val="000000"/>
        </w:rPr>
      </w:pPr>
      <w:r w:rsidRPr="00916383">
        <w:rPr>
          <w:color w:val="000000"/>
        </w:rPr>
        <w:t>2.1.8. Гарантувати достовірність та належну фіксацію інформації, отриманої в процесі надання Послуг.</w:t>
      </w:r>
    </w:p>
    <w:p w14:paraId="499F45B3" w14:textId="0BB27AE6" w:rsidR="0015141B" w:rsidRPr="00916383" w:rsidRDefault="000247C4" w:rsidP="009235D1">
      <w:pPr>
        <w:tabs>
          <w:tab w:val="left" w:pos="720"/>
        </w:tabs>
        <w:spacing w:line="276" w:lineRule="auto"/>
        <w:jc w:val="both"/>
        <w:rPr>
          <w:color w:val="000000"/>
        </w:rPr>
      </w:pPr>
      <w:r w:rsidRPr="00916383">
        <w:rPr>
          <w:color w:val="000000"/>
        </w:rPr>
        <w:t>2.1.9. Після закінчення дії цього Договору, або у випадку його дострокового припинення, передати Замовнику всі матеріали, документи, які були отримані від Замовника або ж створені в процесі виконання цього Договору</w:t>
      </w:r>
      <w:r w:rsidR="00F12107" w:rsidRPr="00916383">
        <w:rPr>
          <w:color w:val="000000"/>
        </w:rPr>
        <w:t>.</w:t>
      </w:r>
    </w:p>
    <w:p w14:paraId="499F45B5" w14:textId="4338300F" w:rsidR="0015141B" w:rsidRPr="00916383" w:rsidRDefault="000247C4" w:rsidP="009235D1">
      <w:pPr>
        <w:tabs>
          <w:tab w:val="left" w:pos="720"/>
        </w:tabs>
        <w:spacing w:line="276" w:lineRule="auto"/>
        <w:jc w:val="both"/>
        <w:rPr>
          <w:color w:val="000000"/>
        </w:rPr>
      </w:pPr>
      <w:r w:rsidRPr="00916383">
        <w:rPr>
          <w:color w:val="000000"/>
        </w:rPr>
        <w:t>2.1.10. Не використовувати результати надання Послуг, у власних цілях та/або в інтересах третіх осіб.</w:t>
      </w:r>
    </w:p>
    <w:p w14:paraId="499F45B6" w14:textId="41A9589B" w:rsidR="00E95C8B" w:rsidRPr="00916383" w:rsidRDefault="00E95C8B" w:rsidP="009235D1">
      <w:pPr>
        <w:tabs>
          <w:tab w:val="left" w:pos="720"/>
        </w:tabs>
        <w:spacing w:line="276" w:lineRule="auto"/>
        <w:jc w:val="both"/>
        <w:rPr>
          <w:color w:val="000000"/>
        </w:rPr>
      </w:pPr>
      <w:r w:rsidRPr="00916383">
        <w:rPr>
          <w:color w:val="000000"/>
        </w:rPr>
        <w:t>2.1.1</w:t>
      </w:r>
      <w:r w:rsidR="00F12107" w:rsidRPr="00916383">
        <w:rPr>
          <w:color w:val="000000"/>
        </w:rPr>
        <w:t>1</w:t>
      </w:r>
      <w:r w:rsidRPr="00916383">
        <w:rPr>
          <w:color w:val="000000"/>
        </w:rPr>
        <w:t>. Залучати до виконання цього Договору третіх осіб лише за наявності письмового погодження Замовника.</w:t>
      </w:r>
    </w:p>
    <w:p w14:paraId="499F45B7" w14:textId="77777777"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b/>
          <w:color w:val="000000"/>
        </w:rPr>
        <w:t>2.2.Виконавець має право:</w:t>
      </w:r>
    </w:p>
    <w:p w14:paraId="499F45B8" w14:textId="73D337CB"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color w:val="000000"/>
        </w:rPr>
        <w:t>2.2.1.</w:t>
      </w:r>
      <w:r w:rsidR="00952AAF" w:rsidRPr="00916383">
        <w:rPr>
          <w:color w:val="000000"/>
        </w:rPr>
        <w:t xml:space="preserve"> </w:t>
      </w:r>
      <w:r w:rsidRPr="00916383">
        <w:rPr>
          <w:color w:val="000000"/>
        </w:rPr>
        <w:t>Вимагати від Замовника надання всієї необхідної інформації, документації та необхідних матеріалів та засобів для надання послуг передбачених цим Договором;</w:t>
      </w:r>
    </w:p>
    <w:p w14:paraId="499F45BA" w14:textId="22161CCF"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color w:val="000000"/>
        </w:rPr>
        <w:t>2.2.2.</w:t>
      </w:r>
      <w:r w:rsidR="00952AAF" w:rsidRPr="00916383">
        <w:rPr>
          <w:color w:val="000000"/>
        </w:rPr>
        <w:t xml:space="preserve"> </w:t>
      </w:r>
      <w:r w:rsidRPr="00916383">
        <w:rPr>
          <w:color w:val="000000"/>
        </w:rPr>
        <w:t xml:space="preserve">В разі певних обставин своєчасно обґрунтувати та узгодити із Замовником про зміни в строках або обсягах наданих послуг. </w:t>
      </w:r>
    </w:p>
    <w:p w14:paraId="499F45BB" w14:textId="54A95144"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b/>
          <w:color w:val="000000"/>
        </w:rPr>
        <w:t>2.3.</w:t>
      </w:r>
      <w:r w:rsidR="00952AAF" w:rsidRPr="00916383">
        <w:rPr>
          <w:b/>
          <w:color w:val="000000"/>
        </w:rPr>
        <w:t xml:space="preserve"> </w:t>
      </w:r>
      <w:r w:rsidRPr="00916383">
        <w:rPr>
          <w:b/>
          <w:color w:val="000000"/>
        </w:rPr>
        <w:t>Замовник зобов’язаний:</w:t>
      </w:r>
    </w:p>
    <w:p w14:paraId="499F45BD" w14:textId="72AEB593"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color w:val="000000"/>
        </w:rPr>
        <w:lastRenderedPageBreak/>
        <w:t>2.3.1.</w:t>
      </w:r>
      <w:r w:rsidR="00952AAF" w:rsidRPr="00916383">
        <w:rPr>
          <w:color w:val="000000"/>
        </w:rPr>
        <w:t xml:space="preserve"> </w:t>
      </w:r>
      <w:r w:rsidRPr="00916383">
        <w:rPr>
          <w:color w:val="000000"/>
        </w:rPr>
        <w:t>Забезпечити постійну комунікацію</w:t>
      </w:r>
      <w:r w:rsidR="00F12107" w:rsidRPr="00916383">
        <w:rPr>
          <w:color w:val="000000"/>
        </w:rPr>
        <w:t xml:space="preserve"> та н</w:t>
      </w:r>
      <w:r w:rsidRPr="00916383">
        <w:rPr>
          <w:color w:val="000000"/>
        </w:rPr>
        <w:t>адавати Виконавцю всю необхідну інформацію, документацію та інші матеріали (засоби) для повного та своєчасного надання послуг Виконавцем;</w:t>
      </w:r>
    </w:p>
    <w:p w14:paraId="499F45BE" w14:textId="05748E67"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color w:val="000000"/>
        </w:rPr>
        <w:t>2.3.</w:t>
      </w:r>
      <w:r w:rsidR="00F12107" w:rsidRPr="00916383">
        <w:rPr>
          <w:color w:val="000000"/>
        </w:rPr>
        <w:t>2</w:t>
      </w:r>
      <w:r w:rsidRPr="00916383">
        <w:rPr>
          <w:color w:val="000000"/>
        </w:rPr>
        <w:t>.</w:t>
      </w:r>
      <w:r w:rsidR="00952AAF" w:rsidRPr="00916383">
        <w:rPr>
          <w:color w:val="000000"/>
        </w:rPr>
        <w:t xml:space="preserve"> </w:t>
      </w:r>
      <w:r w:rsidRPr="00916383">
        <w:rPr>
          <w:color w:val="000000"/>
        </w:rPr>
        <w:t xml:space="preserve">Своєчасно оплатити Виконавцю надані послуги відповідно до акту приймання-передачі наданих послуг. </w:t>
      </w:r>
    </w:p>
    <w:p w14:paraId="499F45BF" w14:textId="2994CC73"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b/>
          <w:color w:val="000000"/>
        </w:rPr>
        <w:t>2.4.</w:t>
      </w:r>
      <w:r w:rsidR="00952AAF" w:rsidRPr="00916383">
        <w:rPr>
          <w:b/>
          <w:color w:val="000000"/>
        </w:rPr>
        <w:t xml:space="preserve"> </w:t>
      </w:r>
      <w:r w:rsidRPr="00916383">
        <w:rPr>
          <w:b/>
          <w:color w:val="000000"/>
        </w:rPr>
        <w:t>Замовник має право:</w:t>
      </w:r>
    </w:p>
    <w:p w14:paraId="499F45C0" w14:textId="4C742A20" w:rsidR="0015141B" w:rsidRPr="00916383" w:rsidRDefault="000247C4" w:rsidP="009235D1">
      <w:pPr>
        <w:pBdr>
          <w:top w:val="nil"/>
          <w:left w:val="nil"/>
          <w:bottom w:val="nil"/>
          <w:right w:val="nil"/>
          <w:between w:val="nil"/>
        </w:pBdr>
        <w:tabs>
          <w:tab w:val="left" w:pos="709"/>
        </w:tabs>
        <w:spacing w:line="276" w:lineRule="auto"/>
        <w:jc w:val="both"/>
        <w:rPr>
          <w:color w:val="000000"/>
        </w:rPr>
      </w:pPr>
      <w:r w:rsidRPr="00916383">
        <w:rPr>
          <w:color w:val="000000"/>
        </w:rPr>
        <w:t>2.4.1.</w:t>
      </w:r>
      <w:r w:rsidR="00952AAF" w:rsidRPr="00916383">
        <w:rPr>
          <w:color w:val="000000"/>
        </w:rPr>
        <w:t xml:space="preserve"> </w:t>
      </w:r>
      <w:r w:rsidRPr="00916383">
        <w:rPr>
          <w:color w:val="000000"/>
        </w:rPr>
        <w:t>Вимагати від Виконавця своєчасного та належного надання Послуг відповідно до умов цього Договору та Додатків/Додаткових угод до нього.</w:t>
      </w:r>
    </w:p>
    <w:p w14:paraId="499F45C1"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2.4.2. У будь-який час перевірити хід і якість наданих Послуг, не порушуючи діяльність Виконавця щодо виконання Договору.</w:t>
      </w:r>
    </w:p>
    <w:p w14:paraId="499F45C2"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2.4.3. Давати завдання, зауваження, запити до Виконавця щодо процесу надання Послуг, вимагати надання звіту за певний період щодо етапів та досягнутих результатів надання Послуг.</w:t>
      </w:r>
    </w:p>
    <w:p w14:paraId="499F45C4" w14:textId="33269363"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2.4.4. Вимагати від Виконавця дотримання умов конфіденційності та дотримання комерційної таємниці, передбачених цим Договором.</w:t>
      </w:r>
    </w:p>
    <w:p w14:paraId="499F45C5" w14:textId="77777777" w:rsidR="0015141B" w:rsidRPr="00916383" w:rsidRDefault="000247C4" w:rsidP="009235D1">
      <w:pPr>
        <w:numPr>
          <w:ilvl w:val="0"/>
          <w:numId w:val="3"/>
        </w:numPr>
        <w:pBdr>
          <w:top w:val="nil"/>
          <w:left w:val="nil"/>
          <w:bottom w:val="nil"/>
          <w:right w:val="nil"/>
          <w:between w:val="nil"/>
        </w:pBdr>
        <w:tabs>
          <w:tab w:val="left" w:pos="426"/>
        </w:tabs>
        <w:spacing w:line="276" w:lineRule="auto"/>
        <w:ind w:left="0" w:firstLine="0"/>
        <w:jc w:val="center"/>
        <w:rPr>
          <w:color w:val="000000"/>
        </w:rPr>
      </w:pPr>
      <w:r w:rsidRPr="00916383">
        <w:rPr>
          <w:b/>
          <w:color w:val="000000"/>
        </w:rPr>
        <w:t>ЦІНА ПОСЛУГ ТА ПОРЯДОК ВЗАЄМОРОЗРАХУНКІВ</w:t>
      </w:r>
    </w:p>
    <w:p w14:paraId="499F45C6" w14:textId="661AADEA" w:rsidR="0015141B" w:rsidRPr="00386366" w:rsidRDefault="000247C4" w:rsidP="009235D1">
      <w:pPr>
        <w:numPr>
          <w:ilvl w:val="1"/>
          <w:numId w:val="3"/>
        </w:numPr>
        <w:pBdr>
          <w:top w:val="nil"/>
          <w:left w:val="nil"/>
          <w:bottom w:val="nil"/>
          <w:right w:val="nil"/>
          <w:between w:val="nil"/>
        </w:pBdr>
        <w:tabs>
          <w:tab w:val="left" w:pos="426"/>
        </w:tabs>
        <w:spacing w:line="276" w:lineRule="auto"/>
        <w:ind w:left="0" w:firstLine="0"/>
        <w:jc w:val="both"/>
        <w:rPr>
          <w:color w:val="000000"/>
        </w:rPr>
      </w:pPr>
      <w:r w:rsidRPr="00916383">
        <w:rPr>
          <w:color w:val="000000"/>
        </w:rPr>
        <w:t>Загальна ціна Послуг за цим Договором визначається як загальна сума по всіх рахунках та Актах приймання-передачі наданих послуг, складених протягом всього терміну дії цього Договору</w:t>
      </w:r>
      <w:r w:rsidR="00E37753" w:rsidRPr="00386366">
        <w:rPr>
          <w:color w:val="000000"/>
        </w:rPr>
        <w:t xml:space="preserve">, проте не може перевищувати </w:t>
      </w:r>
      <w:r w:rsidR="00A6012F" w:rsidRPr="00A6012F">
        <w:rPr>
          <w:color w:val="000000"/>
          <w:lang w:val="ru-RU"/>
        </w:rPr>
        <w:t>4</w:t>
      </w:r>
      <w:r w:rsidR="00E37753" w:rsidRPr="00386366">
        <w:rPr>
          <w:color w:val="000000"/>
        </w:rPr>
        <w:t> 999 999,99 (</w:t>
      </w:r>
      <w:r w:rsidR="00A6012F">
        <w:rPr>
          <w:color w:val="000000"/>
        </w:rPr>
        <w:t>чотири</w:t>
      </w:r>
      <w:r w:rsidR="00E37753" w:rsidRPr="00386366">
        <w:rPr>
          <w:color w:val="000000"/>
        </w:rPr>
        <w:t xml:space="preserve"> мільйона дев’ятсот дев’яносто дев’ять тисяч дев’ятсот дев’яносто дев’яти гривень 99 копійок). </w:t>
      </w:r>
      <w:r w:rsidRPr="00386366">
        <w:rPr>
          <w:color w:val="000000"/>
        </w:rPr>
        <w:t>Ціна окремої Послуги визначається у Додатках до цього Договору</w:t>
      </w:r>
      <w:r w:rsidR="00E37753" w:rsidRPr="00386366">
        <w:rPr>
          <w:color w:val="000000"/>
        </w:rPr>
        <w:t>.</w:t>
      </w:r>
      <w:r w:rsidRPr="00386366">
        <w:rPr>
          <w:color w:val="000000"/>
        </w:rPr>
        <w:t xml:space="preserve"> </w:t>
      </w:r>
    </w:p>
    <w:p w14:paraId="5E88BF0A" w14:textId="6EBBEDF5" w:rsidR="005A3A8A" w:rsidRPr="00386366" w:rsidRDefault="005A3A8A" w:rsidP="009235D1">
      <w:pPr>
        <w:numPr>
          <w:ilvl w:val="1"/>
          <w:numId w:val="3"/>
        </w:numPr>
        <w:pBdr>
          <w:top w:val="nil"/>
          <w:left w:val="nil"/>
          <w:bottom w:val="nil"/>
          <w:right w:val="nil"/>
          <w:between w:val="nil"/>
        </w:pBdr>
        <w:tabs>
          <w:tab w:val="left" w:pos="426"/>
        </w:tabs>
        <w:spacing w:line="276" w:lineRule="auto"/>
        <w:ind w:left="0" w:firstLine="0"/>
        <w:jc w:val="both"/>
        <w:rPr>
          <w:color w:val="000000"/>
        </w:rPr>
      </w:pPr>
      <w:r w:rsidRPr="00386366">
        <w:rPr>
          <w:color w:val="000000"/>
        </w:rPr>
        <w:t xml:space="preserve">Загальна ціна Послуг є фіксованою та не може бути змінена у </w:t>
      </w:r>
      <w:r w:rsidR="00F12107" w:rsidRPr="00386366">
        <w:rPr>
          <w:color w:val="000000"/>
        </w:rPr>
        <w:t>сторону</w:t>
      </w:r>
      <w:r w:rsidRPr="00386366">
        <w:rPr>
          <w:color w:val="000000"/>
        </w:rPr>
        <w:t xml:space="preserve"> збільшення. </w:t>
      </w:r>
    </w:p>
    <w:p w14:paraId="499F45C7" w14:textId="46AD1DB4" w:rsidR="0015141B" w:rsidRPr="00386366" w:rsidRDefault="000247C4" w:rsidP="009235D1">
      <w:pPr>
        <w:numPr>
          <w:ilvl w:val="1"/>
          <w:numId w:val="3"/>
        </w:numPr>
        <w:pBdr>
          <w:top w:val="nil"/>
          <w:left w:val="nil"/>
          <w:bottom w:val="nil"/>
          <w:right w:val="nil"/>
          <w:between w:val="nil"/>
        </w:pBdr>
        <w:tabs>
          <w:tab w:val="left" w:pos="426"/>
        </w:tabs>
        <w:spacing w:line="276" w:lineRule="auto"/>
        <w:ind w:left="0" w:firstLine="0"/>
        <w:jc w:val="both"/>
        <w:rPr>
          <w:color w:val="000000"/>
        </w:rPr>
      </w:pPr>
      <w:r w:rsidRPr="00386366">
        <w:rPr>
          <w:color w:val="000000"/>
        </w:rPr>
        <w:t xml:space="preserve">Замовник здійснює оплату належним чином наданих Послуг Виконавцю на підставі </w:t>
      </w:r>
      <w:r w:rsidR="00952AAF" w:rsidRPr="00386366">
        <w:rPr>
          <w:color w:val="000000"/>
        </w:rPr>
        <w:t xml:space="preserve">погодженого та підписаного </w:t>
      </w:r>
      <w:r w:rsidRPr="00386366">
        <w:rPr>
          <w:color w:val="000000"/>
        </w:rPr>
        <w:t xml:space="preserve"> Сторонами Акту прийому-передачі наданих Послуг та виставленого Виконавцем рахунку-фактури </w:t>
      </w:r>
      <w:sdt>
        <w:sdtPr>
          <w:tag w:val="goog_rdk_2"/>
          <w:id w:val="-188450194"/>
        </w:sdtPr>
        <w:sdtEndPr/>
        <w:sdtContent/>
      </w:sdt>
      <w:r w:rsidRPr="00386366">
        <w:rPr>
          <w:color w:val="000000"/>
        </w:rPr>
        <w:t xml:space="preserve">протягом </w:t>
      </w:r>
      <w:r w:rsidR="00470C7E" w:rsidRPr="00386366">
        <w:rPr>
          <w:color w:val="000000"/>
        </w:rPr>
        <w:t>5</w:t>
      </w:r>
      <w:r w:rsidRPr="00386366">
        <w:rPr>
          <w:color w:val="000000"/>
        </w:rPr>
        <w:t xml:space="preserve"> (</w:t>
      </w:r>
      <w:r w:rsidR="00470C7E" w:rsidRPr="00386366">
        <w:rPr>
          <w:color w:val="000000"/>
        </w:rPr>
        <w:t>п’яти</w:t>
      </w:r>
      <w:r w:rsidRPr="00386366">
        <w:rPr>
          <w:color w:val="000000"/>
        </w:rPr>
        <w:t>) банківських днів з моменту підписання Сторонами відповідного Акту п</w:t>
      </w:r>
      <w:r w:rsidR="008972F0" w:rsidRPr="00386366">
        <w:rPr>
          <w:color w:val="000000"/>
        </w:rPr>
        <w:t>рийому-передачі наданих Послуг, якщо інше не визначено у технічному завданні.</w:t>
      </w:r>
      <w:r w:rsidR="00684038" w:rsidRPr="00386366">
        <w:rPr>
          <w:color w:val="000000"/>
        </w:rPr>
        <w:t xml:space="preserve"> </w:t>
      </w:r>
    </w:p>
    <w:p w14:paraId="09261B91" w14:textId="77777777" w:rsidR="00502BA8" w:rsidRPr="00386366" w:rsidRDefault="000247C4" w:rsidP="00502BA8">
      <w:pPr>
        <w:numPr>
          <w:ilvl w:val="1"/>
          <w:numId w:val="3"/>
        </w:numPr>
        <w:pBdr>
          <w:top w:val="nil"/>
          <w:left w:val="nil"/>
          <w:bottom w:val="nil"/>
          <w:right w:val="nil"/>
          <w:between w:val="nil"/>
        </w:pBdr>
        <w:tabs>
          <w:tab w:val="left" w:pos="426"/>
        </w:tabs>
        <w:spacing w:line="276" w:lineRule="auto"/>
        <w:ind w:left="0" w:firstLine="0"/>
        <w:jc w:val="both"/>
        <w:rPr>
          <w:color w:val="000000"/>
        </w:rPr>
      </w:pPr>
      <w:r w:rsidRPr="00386366">
        <w:rPr>
          <w:color w:val="000000"/>
        </w:rPr>
        <w:t>Оплата здійснюється шляхом перерахування грошових коштів в національній валюті (гривні) на поточний рахунок Виконавця, вказаний в реквізитах Сторін в даному Договорі.</w:t>
      </w:r>
    </w:p>
    <w:p w14:paraId="4A4F080D" w14:textId="30CED395" w:rsidR="00502BA8" w:rsidRPr="00386366" w:rsidRDefault="00502BA8" w:rsidP="00502BA8">
      <w:pPr>
        <w:numPr>
          <w:ilvl w:val="1"/>
          <w:numId w:val="3"/>
        </w:numPr>
        <w:pBdr>
          <w:top w:val="nil"/>
          <w:left w:val="nil"/>
          <w:bottom w:val="nil"/>
          <w:right w:val="nil"/>
          <w:between w:val="nil"/>
        </w:pBdr>
        <w:tabs>
          <w:tab w:val="left" w:pos="426"/>
        </w:tabs>
        <w:spacing w:line="276" w:lineRule="auto"/>
        <w:ind w:left="0" w:firstLine="0"/>
        <w:jc w:val="both"/>
        <w:rPr>
          <w:color w:val="000000"/>
        </w:rPr>
      </w:pPr>
      <w:r w:rsidRPr="00386366">
        <w:rPr>
          <w:color w:val="000000"/>
        </w:rPr>
        <w:t xml:space="preserve">Загальна ціна Послуг, визначена цим Договором, включає в себе сплату податків і зборів, будь-яких обов’язкових платежів, сервісних зборів, комісій, в тому числі, але не виключно за банківські послуги, що сплачуються або мають бути сплачені Продавцем у зв’язку із виконанням цього Договору, усіх інших витрат Продавця. </w:t>
      </w:r>
    </w:p>
    <w:p w14:paraId="0832B50A" w14:textId="77777777" w:rsidR="00502BA8" w:rsidRPr="00916383" w:rsidRDefault="00502BA8" w:rsidP="00502BA8">
      <w:pPr>
        <w:pBdr>
          <w:top w:val="nil"/>
          <w:left w:val="nil"/>
          <w:bottom w:val="nil"/>
          <w:right w:val="nil"/>
          <w:between w:val="nil"/>
        </w:pBdr>
        <w:tabs>
          <w:tab w:val="left" w:pos="426"/>
        </w:tabs>
        <w:spacing w:line="276" w:lineRule="auto"/>
        <w:jc w:val="both"/>
        <w:rPr>
          <w:color w:val="000000"/>
        </w:rPr>
      </w:pPr>
    </w:p>
    <w:p w14:paraId="499F45C9" w14:textId="77777777" w:rsidR="0015141B" w:rsidRPr="00916383" w:rsidRDefault="000A1832" w:rsidP="009235D1">
      <w:pPr>
        <w:pBdr>
          <w:top w:val="nil"/>
          <w:left w:val="nil"/>
          <w:bottom w:val="nil"/>
          <w:right w:val="nil"/>
          <w:between w:val="nil"/>
        </w:pBdr>
        <w:tabs>
          <w:tab w:val="left" w:pos="426"/>
        </w:tabs>
        <w:spacing w:line="276" w:lineRule="auto"/>
        <w:jc w:val="both"/>
        <w:rPr>
          <w:color w:val="000000"/>
        </w:rPr>
      </w:pPr>
      <w:sdt>
        <w:sdtPr>
          <w:tag w:val="goog_rdk_3"/>
          <w:id w:val="-798838000"/>
          <w:showingPlcHdr/>
        </w:sdtPr>
        <w:sdtEndPr/>
        <w:sdtContent/>
      </w:sdt>
    </w:p>
    <w:p w14:paraId="499F45CA" w14:textId="6BD0EE5E" w:rsidR="0015141B" w:rsidRPr="00916383" w:rsidRDefault="000247C4" w:rsidP="009235D1">
      <w:pPr>
        <w:numPr>
          <w:ilvl w:val="0"/>
          <w:numId w:val="3"/>
        </w:numPr>
        <w:pBdr>
          <w:top w:val="nil"/>
          <w:left w:val="nil"/>
          <w:bottom w:val="nil"/>
          <w:right w:val="nil"/>
          <w:between w:val="nil"/>
        </w:pBdr>
        <w:spacing w:line="276" w:lineRule="auto"/>
        <w:jc w:val="center"/>
        <w:rPr>
          <w:b/>
        </w:rPr>
      </w:pPr>
      <w:r w:rsidRPr="00916383">
        <w:rPr>
          <w:b/>
        </w:rPr>
        <w:t>ПОРЯДОК НАДАННЯ І ЗДАЧІ-ПРИЙОМУ НАДАНИХ ПОСЛУГ</w:t>
      </w:r>
    </w:p>
    <w:p w14:paraId="499F45CB" w14:textId="77777777" w:rsidR="0015141B" w:rsidRPr="00916383" w:rsidRDefault="000247C4" w:rsidP="009235D1">
      <w:pPr>
        <w:spacing w:line="276" w:lineRule="auto"/>
        <w:jc w:val="both"/>
      </w:pPr>
      <w:r w:rsidRPr="00916383">
        <w:t>4.1. Відповідно до умов цього Договору, Виконавець протягом строку дії цього Договору зобов'язується надавати Замовнику Послуги, визначені у Технічному завданні.</w:t>
      </w:r>
    </w:p>
    <w:p w14:paraId="499F45CC" w14:textId="77777777" w:rsidR="0015141B" w:rsidRPr="00916383" w:rsidRDefault="000247C4" w:rsidP="009235D1">
      <w:pPr>
        <w:spacing w:line="276" w:lineRule="auto"/>
        <w:jc w:val="both"/>
      </w:pPr>
      <w:r w:rsidRPr="00916383">
        <w:t>4.2. Після підписання Сторонами цьо</w:t>
      </w:r>
      <w:r w:rsidR="002A6361" w:rsidRPr="00916383">
        <w:t>го Договору, Виконавець починає надавати</w:t>
      </w:r>
      <w:r w:rsidRPr="00916383">
        <w:t xml:space="preserve"> Послугу.</w:t>
      </w:r>
    </w:p>
    <w:p w14:paraId="499F45CD" w14:textId="7F509F74" w:rsidR="0015141B" w:rsidRPr="00916383" w:rsidRDefault="000247C4" w:rsidP="009235D1">
      <w:pPr>
        <w:spacing w:line="276" w:lineRule="auto"/>
        <w:jc w:val="both"/>
      </w:pPr>
      <w:r w:rsidRPr="00916383">
        <w:t>4.3.</w:t>
      </w:r>
      <w:r w:rsidR="005A3A8A" w:rsidRPr="00916383">
        <w:t xml:space="preserve"> </w:t>
      </w:r>
      <w:r w:rsidRPr="00916383">
        <w:t xml:space="preserve">Виконавець зобов'язується дотримуватися строків надання відповідних Послуг, що зазначені у Технічному завданні. Строки надання Послуг можуть погоджуватися та змінюватися Сторонами в ході надання таких Послуг шляхом підписання Додатків до цього Договору. </w:t>
      </w:r>
    </w:p>
    <w:p w14:paraId="499F45CE" w14:textId="77777777" w:rsidR="0015141B" w:rsidRPr="00916383" w:rsidRDefault="000247C4" w:rsidP="009235D1">
      <w:pPr>
        <w:spacing w:line="276" w:lineRule="auto"/>
        <w:jc w:val="both"/>
      </w:pPr>
      <w:r w:rsidRPr="00916383">
        <w:t>4.4. У разі, якщо Замовник надає Виконавцю свої зауваження і рекомендації з доопрацювання або щодо усунення недоліків надання Послуг, Виконавець робить таке доопрацювання або усунення недоліків з урахуванням обґрунтованих зауважень та рекомендацій Замовника, в погоджені Сторонами строки, але не більше 5 (п'яти) робочих днів з дати отримання Виконавцем таких зауважень і рекомендацій Замовника.</w:t>
      </w:r>
    </w:p>
    <w:p w14:paraId="499F45CF" w14:textId="1AA98041" w:rsidR="0015141B" w:rsidRPr="00916383" w:rsidRDefault="000247C4" w:rsidP="009235D1">
      <w:pPr>
        <w:spacing w:line="276" w:lineRule="auto"/>
        <w:jc w:val="both"/>
      </w:pPr>
      <w:r w:rsidRPr="00916383">
        <w:t>4.5. З урахуванням особливостей надання Послуг Виконавцем Замовнику, Сторони погодили, що після завершення надання окремого виду Послуг, визначеного у Технічному завдання, Виконавець надає Замовнику Акт прийому-передачі наданих Послуг</w:t>
      </w:r>
      <w:r w:rsidR="00020132" w:rsidRPr="00916383">
        <w:t xml:space="preserve">  та вимогу Замовника - Звіт про надання послуг</w:t>
      </w:r>
      <w:r w:rsidRPr="00916383">
        <w:t>.</w:t>
      </w:r>
    </w:p>
    <w:p w14:paraId="499F45D0" w14:textId="7EFB6F6F" w:rsidR="0015141B" w:rsidRPr="00916383" w:rsidRDefault="000247C4" w:rsidP="009235D1">
      <w:pPr>
        <w:spacing w:line="276" w:lineRule="auto"/>
        <w:jc w:val="both"/>
      </w:pPr>
      <w:r w:rsidRPr="00916383">
        <w:t>4.6. Виконавець зобов’язується надавати Замовнику Акт приймання-передачі послуг не пізніше ніж через 5 (п’ять) робочих днів після дня закінчення надання окремого виду Послуг.</w:t>
      </w:r>
    </w:p>
    <w:p w14:paraId="499F45D1" w14:textId="3957E91A" w:rsidR="0015141B" w:rsidRPr="00916383" w:rsidRDefault="000247C4" w:rsidP="009235D1">
      <w:pPr>
        <w:pBdr>
          <w:top w:val="nil"/>
          <w:left w:val="nil"/>
          <w:bottom w:val="nil"/>
          <w:right w:val="nil"/>
          <w:between w:val="nil"/>
        </w:pBdr>
        <w:tabs>
          <w:tab w:val="left" w:pos="709"/>
        </w:tabs>
        <w:spacing w:line="276" w:lineRule="auto"/>
        <w:jc w:val="both"/>
      </w:pPr>
      <w:r w:rsidRPr="00916383">
        <w:t xml:space="preserve">4.6.1. Акт приймання-передачі Послуг підлягає оформленню Виконавцем та направленню Виконавцем Замовнику в письмовій формі поштовим відправленням за </w:t>
      </w:r>
      <w:proofErr w:type="spellStart"/>
      <w:r w:rsidRPr="00916383">
        <w:t>адресою</w:t>
      </w:r>
      <w:proofErr w:type="spellEnd"/>
      <w:r w:rsidR="00977819" w:rsidRPr="00916383">
        <w:t>,</w:t>
      </w:r>
      <w:r w:rsidRPr="00916383">
        <w:t xml:space="preserve"> вказаною в реквізитах та на електронну пошту </w:t>
      </w:r>
      <w:r w:rsidR="005A3A8A" w:rsidRPr="00916383">
        <w:t>представника</w:t>
      </w:r>
      <w:r w:rsidRPr="00916383">
        <w:t xml:space="preserve"> Замовника</w:t>
      </w:r>
      <w:r w:rsidR="006F5650" w:rsidRPr="00916383">
        <w:t>, вказану у реквізитах.</w:t>
      </w:r>
    </w:p>
    <w:p w14:paraId="499F45D2" w14:textId="76CC3FF8" w:rsidR="0015141B" w:rsidRPr="00916383" w:rsidRDefault="000247C4" w:rsidP="009235D1">
      <w:pPr>
        <w:pBdr>
          <w:top w:val="nil"/>
          <w:left w:val="nil"/>
          <w:bottom w:val="nil"/>
          <w:right w:val="nil"/>
          <w:between w:val="nil"/>
        </w:pBdr>
        <w:spacing w:line="276" w:lineRule="auto"/>
        <w:jc w:val="both"/>
      </w:pPr>
      <w:r w:rsidRPr="00916383">
        <w:t>За результатами розгляду направленого Акту прийому-передачі наданих Послуг, Замовник зобов'язується підписати та повернути Виконавцю один примірник наданого Виконавцем Акту прийому-передачі наданих Послуг за відповідну Послугу, протягом 10 (десяти) календарних днів з моменту його отримання або у цей же строк надати Виконавцю мотивовану відмову в письмовому вигляді в порядку, передбаченому п. 4.9. Договору.</w:t>
      </w:r>
    </w:p>
    <w:p w14:paraId="499F45D3" w14:textId="77777777" w:rsidR="0015141B" w:rsidRPr="00916383" w:rsidRDefault="000247C4" w:rsidP="009235D1">
      <w:pPr>
        <w:pBdr>
          <w:top w:val="nil"/>
          <w:left w:val="nil"/>
          <w:bottom w:val="nil"/>
          <w:right w:val="nil"/>
          <w:between w:val="nil"/>
        </w:pBdr>
        <w:spacing w:line="276" w:lineRule="auto"/>
        <w:jc w:val="both"/>
      </w:pPr>
      <w:r w:rsidRPr="00916383">
        <w:t>4.7. Замовник має право відмовитися від прийняття наданих Виконавцем Послуг та підписання Акту прийому-передачі наданих Послуг у разі неналежного надання та/або ненадання/часткового ненадання Послуг Виконавцем. У цьому випадку Замовник протягом 5 (п’яти) робочих днів зобов'язаний надати Виконавцю письмову мотивовану відмову від підписання такого Акту. Усунення недоліків, які виникли з вини Виконавця, здійснюються силами і за рахунок Виконавця.</w:t>
      </w:r>
    </w:p>
    <w:p w14:paraId="499F45D4" w14:textId="77777777" w:rsidR="0015141B" w:rsidRPr="00916383" w:rsidRDefault="000247C4" w:rsidP="009235D1">
      <w:pPr>
        <w:pBdr>
          <w:top w:val="nil"/>
          <w:left w:val="nil"/>
          <w:bottom w:val="nil"/>
          <w:right w:val="nil"/>
          <w:between w:val="nil"/>
        </w:pBdr>
        <w:spacing w:line="276" w:lineRule="auto"/>
        <w:jc w:val="both"/>
      </w:pPr>
      <w:r w:rsidRPr="00916383">
        <w:t>4.8. Підписанням відповідного Акту прийому-передачі наданих послуг Сторони підтверджують надання Виконавцем послуг за цим Договором належним чином, якісно, в строк і в повному обсязі, а також прийом Замовником таких послуг.</w:t>
      </w:r>
    </w:p>
    <w:p w14:paraId="499F45D6" w14:textId="07BAA563" w:rsidR="0015141B" w:rsidRPr="00916383" w:rsidRDefault="000247C4" w:rsidP="009235D1">
      <w:pPr>
        <w:pBdr>
          <w:top w:val="nil"/>
          <w:left w:val="nil"/>
          <w:bottom w:val="nil"/>
          <w:right w:val="nil"/>
          <w:between w:val="nil"/>
        </w:pBdr>
        <w:spacing w:line="276" w:lineRule="auto"/>
        <w:jc w:val="both"/>
      </w:pPr>
      <w:r w:rsidRPr="00916383">
        <w:t>4.9. У разі якщо після прийняття послуг Замовник виявляє істотні (приховані) недоліки, які відображаються на результаті наданих Послуг і які виникли не з вини Замовника, Виконавець зобов'язаний виправити/усунути обґрунтовані недоліки таких наданих Послуг або відшкодувати Замовнику всі витрати та збитки, понесені Замовником у зв’язку з такими недоліками та їх усуненням.</w:t>
      </w:r>
    </w:p>
    <w:p w14:paraId="499F45D7" w14:textId="77777777" w:rsidR="0015141B" w:rsidRPr="00916383" w:rsidRDefault="000247C4" w:rsidP="009235D1">
      <w:pPr>
        <w:widowControl w:val="0"/>
        <w:numPr>
          <w:ilvl w:val="0"/>
          <w:numId w:val="2"/>
        </w:numPr>
        <w:pBdr>
          <w:top w:val="nil"/>
          <w:left w:val="nil"/>
          <w:bottom w:val="nil"/>
          <w:right w:val="nil"/>
          <w:between w:val="nil"/>
        </w:pBdr>
        <w:spacing w:line="276" w:lineRule="auto"/>
        <w:ind w:left="0" w:firstLine="0"/>
        <w:jc w:val="center"/>
      </w:pPr>
      <w:r w:rsidRPr="00916383">
        <w:rPr>
          <w:b/>
        </w:rPr>
        <w:t>ВІДПОВІДАЛЬНІСТЬ СТОРІН</w:t>
      </w:r>
    </w:p>
    <w:p w14:paraId="6202B193" w14:textId="77777777" w:rsidR="00C32C96" w:rsidRDefault="000247C4" w:rsidP="00C32C96">
      <w:pPr>
        <w:numPr>
          <w:ilvl w:val="1"/>
          <w:numId w:val="2"/>
        </w:numPr>
        <w:pBdr>
          <w:top w:val="nil"/>
          <w:left w:val="nil"/>
          <w:bottom w:val="nil"/>
          <w:right w:val="nil"/>
          <w:between w:val="nil"/>
        </w:pBdr>
        <w:spacing w:line="276" w:lineRule="auto"/>
        <w:ind w:left="0" w:firstLine="0"/>
        <w:jc w:val="both"/>
      </w:pPr>
      <w:r w:rsidRPr="00916383">
        <w:lastRenderedPageBreak/>
        <w:t>Сторони за цим договором несуть відповідальність у разі істотного порушення умов цього Договору чи несвоєчасного надання послуг/виконання роботи відповідно до умов цього Договору. Сторона, яка порушила умови Договору зобов’язана відшкодувати завдані іншій Стороні збитки чи надати будь-яку іншу компенсацію визначену за погодженням сторін.</w:t>
      </w:r>
    </w:p>
    <w:p w14:paraId="27969D2C" w14:textId="1F498DFC" w:rsidR="00BE4B19" w:rsidRPr="00386366" w:rsidRDefault="00BE4B19" w:rsidP="00C32C96">
      <w:pPr>
        <w:numPr>
          <w:ilvl w:val="1"/>
          <w:numId w:val="2"/>
        </w:numPr>
        <w:pBdr>
          <w:top w:val="nil"/>
          <w:left w:val="nil"/>
          <w:bottom w:val="nil"/>
          <w:right w:val="nil"/>
          <w:between w:val="nil"/>
        </w:pBdr>
        <w:spacing w:line="276" w:lineRule="auto"/>
        <w:ind w:left="0" w:firstLine="0"/>
        <w:jc w:val="both"/>
      </w:pPr>
      <w:r w:rsidRPr="00386366">
        <w:t>За безпідставну відмову від виконання  Договору</w:t>
      </w:r>
      <w:r w:rsidR="0045400E" w:rsidRPr="00386366">
        <w:t xml:space="preserve">, яка виявилася у фактичному ненаданні послуг відповідно до погоджених сторонами строків та умов – Виконавець сплачує Замовнику штраф у розмірі </w:t>
      </w:r>
      <w:r w:rsidR="00C32C96" w:rsidRPr="00386366">
        <w:t>50</w:t>
      </w:r>
      <w:r w:rsidR="0045400E" w:rsidRPr="00386366">
        <w:t xml:space="preserve">% </w:t>
      </w:r>
      <w:r w:rsidR="00E37753" w:rsidRPr="00386366">
        <w:t xml:space="preserve">від загальної ціни замовлення, </w:t>
      </w:r>
      <w:r w:rsidR="00C24B2E" w:rsidRPr="00386366">
        <w:t xml:space="preserve">у виконанні якого відмовлено, </w:t>
      </w:r>
      <w:r w:rsidR="00E37753" w:rsidRPr="00386366">
        <w:t>за тарифами що вказані у Договорі та Додатків до нього.</w:t>
      </w:r>
    </w:p>
    <w:p w14:paraId="124DA12F" w14:textId="2D79EB97" w:rsidR="00C22E57" w:rsidRPr="00386366" w:rsidRDefault="00C32C96" w:rsidP="009235D1">
      <w:pPr>
        <w:numPr>
          <w:ilvl w:val="1"/>
          <w:numId w:val="2"/>
        </w:numPr>
        <w:pBdr>
          <w:top w:val="nil"/>
          <w:left w:val="nil"/>
          <w:bottom w:val="nil"/>
          <w:right w:val="nil"/>
          <w:between w:val="nil"/>
        </w:pBdr>
        <w:spacing w:line="276" w:lineRule="auto"/>
        <w:ind w:left="0" w:firstLine="0"/>
        <w:jc w:val="both"/>
      </w:pPr>
      <w:r w:rsidRPr="00386366">
        <w:t>У випадку виявлення завищення реальних цін, надання неправдивої інформації Виконавцем, під час надання ним послуг або надання таких відомостей в  рахунку-фактурі, Замовник має право не оплачувати надані послуги, про що повідомляє Виконавця.</w:t>
      </w:r>
    </w:p>
    <w:p w14:paraId="7BBC6095" w14:textId="270893C0" w:rsidR="0045400E" w:rsidRPr="00386366" w:rsidRDefault="0045400E" w:rsidP="009235D1">
      <w:pPr>
        <w:numPr>
          <w:ilvl w:val="1"/>
          <w:numId w:val="2"/>
        </w:numPr>
        <w:pBdr>
          <w:top w:val="nil"/>
          <w:left w:val="nil"/>
          <w:bottom w:val="nil"/>
          <w:right w:val="nil"/>
          <w:between w:val="nil"/>
        </w:pBdr>
        <w:spacing w:line="276" w:lineRule="auto"/>
        <w:ind w:left="0" w:firstLine="0"/>
        <w:jc w:val="both"/>
      </w:pPr>
      <w:r w:rsidRPr="00386366">
        <w:t>У разі виявлення факту надання неякісних послуг</w:t>
      </w:r>
      <w:r w:rsidR="00C32C96" w:rsidRPr="00386366">
        <w:t xml:space="preserve">, або факту завищення цін, надання неправдивої інформації від Виконавця під час виставлення ним рахунків, із умовою що такі рахунки були сплачені Замовником, </w:t>
      </w:r>
      <w:r w:rsidRPr="00386366">
        <w:t xml:space="preserve">Виконавець сплачує Замовнику штраф у розмірі </w:t>
      </w:r>
      <w:r w:rsidR="00C32C96" w:rsidRPr="00386366">
        <w:t>10</w:t>
      </w:r>
      <w:r w:rsidRPr="00386366">
        <w:t>%</w:t>
      </w:r>
      <w:r w:rsidR="00C32C96" w:rsidRPr="00386366">
        <w:t xml:space="preserve"> від</w:t>
      </w:r>
      <w:r w:rsidRPr="00386366">
        <w:t xml:space="preserve"> </w:t>
      </w:r>
      <w:r w:rsidR="00C32C96" w:rsidRPr="00386366">
        <w:t xml:space="preserve">вартості замовлення. </w:t>
      </w:r>
    </w:p>
    <w:p w14:paraId="499F45D9" w14:textId="77777777" w:rsidR="0015141B" w:rsidRPr="00916383" w:rsidRDefault="000247C4" w:rsidP="009235D1">
      <w:pPr>
        <w:numPr>
          <w:ilvl w:val="1"/>
          <w:numId w:val="2"/>
        </w:numPr>
        <w:pBdr>
          <w:top w:val="nil"/>
          <w:left w:val="nil"/>
          <w:bottom w:val="nil"/>
          <w:right w:val="nil"/>
          <w:between w:val="nil"/>
        </w:pBdr>
        <w:spacing w:line="276" w:lineRule="auto"/>
        <w:ind w:left="0" w:firstLine="0"/>
        <w:jc w:val="both"/>
      </w:pPr>
      <w:r w:rsidRPr="00916383">
        <w:t>Всі суперечки, що можуть виникнути під час дії Договору, Сторони намагатимуться вирішити шляхом переговорів.</w:t>
      </w:r>
    </w:p>
    <w:p w14:paraId="499F45DB" w14:textId="63D8BCC2" w:rsidR="0015141B" w:rsidRDefault="000247C4" w:rsidP="009235D1">
      <w:pPr>
        <w:numPr>
          <w:ilvl w:val="1"/>
          <w:numId w:val="2"/>
        </w:numPr>
        <w:pBdr>
          <w:top w:val="nil"/>
          <w:left w:val="nil"/>
          <w:bottom w:val="nil"/>
          <w:right w:val="nil"/>
          <w:between w:val="nil"/>
        </w:pBdr>
        <w:spacing w:line="276" w:lineRule="auto"/>
        <w:ind w:left="0" w:firstLine="0"/>
        <w:jc w:val="both"/>
      </w:pPr>
      <w:r w:rsidRPr="00916383">
        <w:t>У разі недосягнення згоди шляхом переговорів спір передається на вирішення суду згідно чинного законодавства України.</w:t>
      </w:r>
    </w:p>
    <w:p w14:paraId="0CCE51DF" w14:textId="77777777" w:rsidR="00C32C96" w:rsidRPr="00916383" w:rsidRDefault="00C32C96" w:rsidP="00C32C96">
      <w:pPr>
        <w:pBdr>
          <w:top w:val="nil"/>
          <w:left w:val="nil"/>
          <w:bottom w:val="nil"/>
          <w:right w:val="nil"/>
          <w:between w:val="nil"/>
        </w:pBdr>
        <w:spacing w:line="276" w:lineRule="auto"/>
        <w:jc w:val="both"/>
      </w:pPr>
    </w:p>
    <w:p w14:paraId="499F45DC" w14:textId="77777777" w:rsidR="0015141B" w:rsidRPr="00916383" w:rsidRDefault="000247C4" w:rsidP="009235D1">
      <w:pPr>
        <w:numPr>
          <w:ilvl w:val="0"/>
          <w:numId w:val="2"/>
        </w:numPr>
        <w:pBdr>
          <w:top w:val="nil"/>
          <w:left w:val="nil"/>
          <w:bottom w:val="nil"/>
          <w:right w:val="nil"/>
          <w:between w:val="nil"/>
        </w:pBdr>
        <w:spacing w:line="276" w:lineRule="auto"/>
        <w:ind w:left="0" w:firstLine="0"/>
        <w:jc w:val="center"/>
        <w:rPr>
          <w:color w:val="000000"/>
        </w:rPr>
      </w:pPr>
      <w:r w:rsidRPr="00916383">
        <w:rPr>
          <w:b/>
          <w:color w:val="000000"/>
        </w:rPr>
        <w:t>ОБСТАВИНИ НЕПЕРЕБОРНОЇ СИЛИ</w:t>
      </w:r>
    </w:p>
    <w:p w14:paraId="499F45DD" w14:textId="1E771F4A" w:rsidR="0015141B" w:rsidRPr="00916383" w:rsidRDefault="000247C4" w:rsidP="009235D1">
      <w:pPr>
        <w:numPr>
          <w:ilvl w:val="1"/>
          <w:numId w:val="2"/>
        </w:numPr>
        <w:pBdr>
          <w:top w:val="nil"/>
          <w:left w:val="nil"/>
          <w:bottom w:val="nil"/>
          <w:right w:val="nil"/>
          <w:between w:val="nil"/>
        </w:pBdr>
        <w:spacing w:line="276" w:lineRule="auto"/>
        <w:ind w:left="0" w:firstLine="0"/>
        <w:jc w:val="both"/>
        <w:rPr>
          <w:color w:val="000000"/>
        </w:rPr>
      </w:pPr>
      <w:r w:rsidRPr="00916383">
        <w:rPr>
          <w:color w:val="000000"/>
        </w:rPr>
        <w:t>Сторони не несуть відповідальн</w:t>
      </w:r>
      <w:r w:rsidR="005A3A8A" w:rsidRPr="00916383">
        <w:rPr>
          <w:color w:val="000000"/>
        </w:rPr>
        <w:t xml:space="preserve">ості </w:t>
      </w:r>
      <w:r w:rsidRPr="00916383">
        <w:rPr>
          <w:color w:val="000000"/>
        </w:rPr>
        <w:t>за невиконання або неповне виконання обов’язків по Договору, якщо таке невиконання сталося внаслідок обставин непереборної сили. Сторони домовились, що під форс-мажорними обставинами (обставинами непереборної сили) вони розуміють надзвичайні та невідворотні за даних умов обставини, які об’єктивно унеможливлюють виконання зобов’язань, передбачених умовами цього Договору.</w:t>
      </w:r>
    </w:p>
    <w:p w14:paraId="499F45DE" w14:textId="77777777" w:rsidR="0015141B" w:rsidRPr="00916383" w:rsidRDefault="000247C4" w:rsidP="009235D1">
      <w:pPr>
        <w:numPr>
          <w:ilvl w:val="1"/>
          <w:numId w:val="2"/>
        </w:numPr>
        <w:pBdr>
          <w:top w:val="nil"/>
          <w:left w:val="nil"/>
          <w:bottom w:val="nil"/>
          <w:right w:val="nil"/>
          <w:between w:val="nil"/>
        </w:pBdr>
        <w:spacing w:line="276" w:lineRule="auto"/>
        <w:ind w:left="0" w:firstLine="0"/>
        <w:jc w:val="both"/>
        <w:rPr>
          <w:color w:val="000000"/>
        </w:rPr>
      </w:pPr>
      <w:r w:rsidRPr="00916383">
        <w:rPr>
          <w:color w:val="000000"/>
        </w:rPr>
        <w:t>Дія таких обставин непереборної сили може бути викликана:</w:t>
      </w:r>
    </w:p>
    <w:p w14:paraId="499F45DF" w14:textId="77777777" w:rsidR="0015141B" w:rsidRPr="00916383" w:rsidRDefault="000247C4" w:rsidP="009235D1">
      <w:pPr>
        <w:pBdr>
          <w:top w:val="nil"/>
          <w:left w:val="nil"/>
          <w:bottom w:val="nil"/>
          <w:right w:val="nil"/>
          <w:between w:val="nil"/>
        </w:pBdr>
        <w:shd w:val="clear" w:color="auto" w:fill="FFFFFF"/>
        <w:spacing w:line="276" w:lineRule="auto"/>
        <w:jc w:val="both"/>
        <w:rPr>
          <w:color w:val="000000"/>
        </w:rPr>
      </w:pPr>
      <w:r w:rsidRPr="00916383">
        <w:rPr>
          <w:color w:val="000000"/>
        </w:rPr>
        <w:t>6.2.1. винятковими погодними умовами і стихійним</w:t>
      </w:r>
      <w:r w:rsidR="00FD1BDD" w:rsidRPr="00916383">
        <w:rPr>
          <w:color w:val="000000"/>
        </w:rPr>
        <w:t xml:space="preserve">и лихами </w:t>
      </w:r>
      <w:r w:rsidRPr="00916383">
        <w:rPr>
          <w:color w:val="000000"/>
        </w:rPr>
        <w:t>(наприклад, але не виключно – ураган, торнадо, нагромадження снігу, ожеледь, град, заморозки тощо);</w:t>
      </w:r>
    </w:p>
    <w:p w14:paraId="499F45E0" w14:textId="6D2C05B0" w:rsidR="0015141B" w:rsidRPr="00916383" w:rsidRDefault="000247C4" w:rsidP="009235D1">
      <w:pPr>
        <w:pBdr>
          <w:top w:val="nil"/>
          <w:left w:val="nil"/>
          <w:bottom w:val="nil"/>
          <w:right w:val="nil"/>
          <w:between w:val="nil"/>
        </w:pBdr>
        <w:shd w:val="clear" w:color="auto" w:fill="FFFFFF"/>
        <w:spacing w:line="276" w:lineRule="auto"/>
        <w:jc w:val="both"/>
        <w:rPr>
          <w:color w:val="000000"/>
        </w:rPr>
      </w:pPr>
      <w:r w:rsidRPr="00916383">
        <w:rPr>
          <w:color w:val="000000"/>
        </w:rPr>
        <w:t>6.2.</w:t>
      </w:r>
      <w:r w:rsidR="0038703B" w:rsidRPr="00916383">
        <w:rPr>
          <w:color w:val="000000"/>
        </w:rPr>
        <w:t>2</w:t>
      </w:r>
      <w:r w:rsidRPr="00916383">
        <w:rPr>
          <w:color w:val="000000"/>
        </w:rPr>
        <w:t>. непередбачуваними діями/бездіяльністю сторони, що не є стороною Договору, та/або які відбуваються незалежно від волі і бажання сторони Догов</w:t>
      </w:r>
      <w:r w:rsidR="00FD1BDD" w:rsidRPr="00916383">
        <w:rPr>
          <w:color w:val="000000"/>
        </w:rPr>
        <w:t xml:space="preserve">ору </w:t>
      </w:r>
      <w:r w:rsidRPr="00916383">
        <w:rPr>
          <w:color w:val="000000"/>
        </w:rPr>
        <w:t xml:space="preserve">(наприклад, але не виключно </w:t>
      </w:r>
      <w:proofErr w:type="spellStart"/>
      <w:r w:rsidRPr="00916383">
        <w:rPr>
          <w:color w:val="000000"/>
        </w:rPr>
        <w:t>локдаун</w:t>
      </w:r>
      <w:proofErr w:type="spellEnd"/>
      <w:r w:rsidRPr="00916383">
        <w:rPr>
          <w:color w:val="000000"/>
        </w:rPr>
        <w:t xml:space="preserve">, карантинні заходи та обмеження через епідемічну ситуацію, військові дії </w:t>
      </w:r>
      <w:r w:rsidRPr="00916383">
        <w:t>н</w:t>
      </w:r>
      <w:r w:rsidRPr="00916383">
        <w:rPr>
          <w:color w:val="000000"/>
        </w:rPr>
        <w:t>а території територіальних громад зазначених в технічному завданні або збройний конфлікт / серйозна загроза такого конфлікту та/або введення комендантської години, збурення, безлади, терористичний акт, диверсії, масові заворушення, загальна військова мобілізація, протиправні дії третіх осіб, аварія, пожежа, вибух, обстріли тощо);</w:t>
      </w:r>
    </w:p>
    <w:p w14:paraId="499F45E1" w14:textId="77777777" w:rsidR="0015141B" w:rsidRPr="00916383" w:rsidRDefault="000247C4" w:rsidP="009235D1">
      <w:pPr>
        <w:pBdr>
          <w:top w:val="nil"/>
          <w:left w:val="nil"/>
          <w:bottom w:val="nil"/>
          <w:right w:val="nil"/>
          <w:between w:val="nil"/>
        </w:pBdr>
        <w:shd w:val="clear" w:color="auto" w:fill="FFFFFF"/>
        <w:spacing w:line="276" w:lineRule="auto"/>
        <w:jc w:val="both"/>
        <w:rPr>
          <w:color w:val="000000"/>
        </w:rPr>
      </w:pPr>
      <w:r w:rsidRPr="00916383">
        <w:rPr>
          <w:color w:val="000000"/>
        </w:rPr>
        <w:t>6.2.3. умовами, регламентованими відповідними рішеннями та актами органів державної влади та місцевого самоврядування, а також пов’язаними з ліквідацією наслідків, викликаних винятковими погодними умова</w:t>
      </w:r>
      <w:r w:rsidR="00FD1BDD" w:rsidRPr="00916383">
        <w:rPr>
          <w:color w:val="000000"/>
        </w:rPr>
        <w:t xml:space="preserve">ми і непередбаченими ситуаціями </w:t>
      </w:r>
      <w:r w:rsidRPr="00916383">
        <w:rPr>
          <w:color w:val="000000"/>
        </w:rPr>
        <w:t>(наприклад, але не виключно – закриття сухопутних чи водних шляхів, тривалі перерви в роботі транспорту тощо).</w:t>
      </w:r>
    </w:p>
    <w:p w14:paraId="499F45E2" w14:textId="77777777" w:rsidR="0015141B" w:rsidRPr="00916383" w:rsidRDefault="000247C4" w:rsidP="009235D1">
      <w:pPr>
        <w:pBdr>
          <w:top w:val="nil"/>
          <w:left w:val="nil"/>
          <w:bottom w:val="nil"/>
          <w:right w:val="nil"/>
          <w:between w:val="nil"/>
        </w:pBdr>
        <w:shd w:val="clear" w:color="auto" w:fill="FFFFFF"/>
        <w:spacing w:line="276" w:lineRule="auto"/>
        <w:jc w:val="both"/>
        <w:rPr>
          <w:color w:val="000000"/>
        </w:rPr>
      </w:pPr>
      <w:r w:rsidRPr="00916383">
        <w:rPr>
          <w:color w:val="000000"/>
        </w:rPr>
        <w:t>6.3. Сторона, для якої склались обставини непереборної сили, зобов’язана не пізніше 5 (п’яти) робочих днів з дати їх настання письмово інформувати іншу Сторону про настання таких обставин шляхом направлення письмового повідомлення або повідомлення електронною поштою на адресу іншої сторони вказані в реквізитах цього Договору.</w:t>
      </w:r>
    </w:p>
    <w:p w14:paraId="499F45E3"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6.4. Наявність і термін дії обставин непереборної сили повинно бути належним чином підтверджено уповноваженим компетентним органом держави перебування відповідних обставин.</w:t>
      </w:r>
    </w:p>
    <w:p w14:paraId="499F45E5" w14:textId="6DF6F8B0"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6.5. У разі виникнення форс-мажорних обставин, термін виконання зобов'язань збільшується відповідно до часу, протягом якого будуть діяти такі обставини. Якщо ці обставини і їх наслідки будуть тривати більше 30 (тридцяти) календарних, то кожна зі сторін матиме право відмовитися від подальшого виконання зобов'язань за цим Договором і в цьому випадку жодна зі Сторін не буде мати право на відшкодування іншою стороною можливих збитків.</w:t>
      </w:r>
    </w:p>
    <w:p w14:paraId="499F45E6" w14:textId="77777777" w:rsidR="0015141B" w:rsidRPr="00916383" w:rsidRDefault="000247C4" w:rsidP="009235D1">
      <w:pPr>
        <w:numPr>
          <w:ilvl w:val="0"/>
          <w:numId w:val="2"/>
        </w:numPr>
        <w:pBdr>
          <w:top w:val="nil"/>
          <w:left w:val="nil"/>
          <w:bottom w:val="nil"/>
          <w:right w:val="nil"/>
          <w:between w:val="nil"/>
        </w:pBdr>
        <w:shd w:val="clear" w:color="auto" w:fill="FFFFFF"/>
        <w:spacing w:line="276" w:lineRule="auto"/>
        <w:ind w:left="0" w:firstLine="0"/>
        <w:jc w:val="center"/>
        <w:rPr>
          <w:b/>
          <w:color w:val="000000"/>
        </w:rPr>
      </w:pPr>
      <w:r w:rsidRPr="00916383">
        <w:rPr>
          <w:b/>
          <w:color w:val="000000"/>
        </w:rPr>
        <w:t>КОНФІДЕНЦІЙНІСТЬ. ПЕРСОНАЛЬНІ ДАНІ</w:t>
      </w:r>
    </w:p>
    <w:p w14:paraId="499F45E7" w14:textId="77777777" w:rsidR="0015141B" w:rsidRPr="00916383" w:rsidRDefault="000247C4" w:rsidP="009235D1">
      <w:pPr>
        <w:numPr>
          <w:ilvl w:val="1"/>
          <w:numId w:val="2"/>
        </w:numPr>
        <w:pBdr>
          <w:top w:val="nil"/>
          <w:left w:val="nil"/>
          <w:bottom w:val="nil"/>
          <w:right w:val="nil"/>
          <w:between w:val="nil"/>
        </w:pBdr>
        <w:spacing w:line="276" w:lineRule="auto"/>
        <w:ind w:left="0" w:firstLine="0"/>
        <w:jc w:val="both"/>
        <w:rPr>
          <w:color w:val="000000"/>
        </w:rPr>
      </w:pPr>
      <w:r w:rsidRPr="00916383">
        <w:rPr>
          <w:color w:val="000000"/>
        </w:rPr>
        <w:t>Сторони домовилися, що зміст цього Договору, а також інформація і відомості, що стосується Замовника та визначена у цьому Договорі та Додатках до нього, результати, отримані в процесі надання Послуг, є конфіденційними (далі - Конфіденційна інформація, Комерційна таємниця) і не можуть передаватися, розголошуватися і використовуватися Виконавцем та залученими ним третіми особами без попереднього письмового погодження з Замовником, за винятком випадків, коли ця інформація Використовується Виконавцем з метою виконання умов цього Договору, а також, коли така передача здійснюється до банківських установ, пов'язана з отриманням офіційних дозволів, документів, сплати податків, інших обов’язкових платежів, передбачених чинним законодавством України, або якщо така передача пов'язана із законною вимогою контролюючих органів.</w:t>
      </w:r>
    </w:p>
    <w:p w14:paraId="499F45E8" w14:textId="77777777" w:rsidR="0015141B" w:rsidRPr="00916383" w:rsidRDefault="000247C4" w:rsidP="009235D1">
      <w:pPr>
        <w:numPr>
          <w:ilvl w:val="1"/>
          <w:numId w:val="2"/>
        </w:numPr>
        <w:pBdr>
          <w:top w:val="nil"/>
          <w:left w:val="nil"/>
          <w:bottom w:val="nil"/>
          <w:right w:val="nil"/>
          <w:between w:val="nil"/>
        </w:pBdr>
        <w:spacing w:line="276" w:lineRule="auto"/>
        <w:ind w:left="0" w:firstLine="0"/>
        <w:jc w:val="both"/>
        <w:rPr>
          <w:color w:val="000000"/>
        </w:rPr>
      </w:pPr>
      <w:r w:rsidRPr="00916383">
        <w:rPr>
          <w:color w:val="000000"/>
        </w:rPr>
        <w:t>Під конфіденційною інформацією розуміється будь-яка інформація, надана Виконавцеві Замовником та Виконавцем Замовнику документально (в паперовій, електронній або усній формі), включаючи, але не обмежуючись цим: наукові, ділові та комерційні дані, фотографії, технічні вимоги, зразки звітів, моделі, дослідження, отримані дані, а також будь-яка інша інформація, що надається в рамках даного Договору; інформація, що міститься у цьому Договорі.</w:t>
      </w:r>
    </w:p>
    <w:p w14:paraId="499F45E9" w14:textId="77777777" w:rsidR="0015141B" w:rsidRPr="00916383" w:rsidRDefault="000247C4" w:rsidP="009235D1">
      <w:pPr>
        <w:numPr>
          <w:ilvl w:val="1"/>
          <w:numId w:val="2"/>
        </w:numPr>
        <w:pBdr>
          <w:top w:val="nil"/>
          <w:left w:val="nil"/>
          <w:bottom w:val="nil"/>
          <w:right w:val="nil"/>
          <w:between w:val="nil"/>
        </w:pBdr>
        <w:spacing w:line="276" w:lineRule="auto"/>
        <w:ind w:left="0" w:firstLine="0"/>
        <w:jc w:val="both"/>
        <w:rPr>
          <w:color w:val="000000"/>
        </w:rPr>
      </w:pPr>
      <w:r w:rsidRPr="00916383">
        <w:rPr>
          <w:color w:val="000000"/>
        </w:rPr>
        <w:t>У зв’язку з викладеним у Договорі, Виконавець зобов’язується:</w:t>
      </w:r>
    </w:p>
    <w:p w14:paraId="499F45EA"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7.3.1. Не розголошувати третім особам інформацію, зазначену в даній Угоді та визначену як Конфіденційну, незалежно від того, чи буде це зроблено умисно або з необережності, а також внаслідок самовпевнених дій, крім випадку наявності спеціального належного письмового дозволу на таке розголошення.</w:t>
      </w:r>
    </w:p>
    <w:p w14:paraId="499F45EB"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7.3.2. Не використовувати конфіденційну інформацію не за призначенням, у тому числі в особистих цілях.</w:t>
      </w:r>
    </w:p>
    <w:p w14:paraId="499F45EC"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lastRenderedPageBreak/>
        <w:t>7.3.3. У разі, якщо Виконавцю стане відомо про розголошення конфіденційної інформації або про наявність загрози такого розголошення, негайно повідомити іншу Сторону про такі обставини в письмовій формі.</w:t>
      </w:r>
    </w:p>
    <w:p w14:paraId="499F45ED" w14:textId="5AF81EE4"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7.3.4. У разі наявності у Виконавця</w:t>
      </w:r>
      <w:sdt>
        <w:sdtPr>
          <w:tag w:val="goog_rdk_4"/>
          <w:id w:val="-176121534"/>
        </w:sdtPr>
        <w:sdtEndPr/>
        <w:sdtContent/>
      </w:sdt>
      <w:r w:rsidR="005A3A8A" w:rsidRPr="00916383">
        <w:t xml:space="preserve"> </w:t>
      </w:r>
      <w:r w:rsidRPr="00916383">
        <w:rPr>
          <w:color w:val="000000"/>
        </w:rPr>
        <w:t>конфіденційно</w:t>
      </w:r>
      <w:r w:rsidR="00F60D9A" w:rsidRPr="00916383">
        <w:rPr>
          <w:color w:val="000000"/>
        </w:rPr>
        <w:t>ї</w:t>
      </w:r>
      <w:r w:rsidRPr="00916383">
        <w:rPr>
          <w:color w:val="000000"/>
        </w:rPr>
        <w:t xml:space="preserve"> інформаці</w:t>
      </w:r>
      <w:r w:rsidR="00F60D9A" w:rsidRPr="00916383">
        <w:rPr>
          <w:color w:val="000000"/>
        </w:rPr>
        <w:t>ї</w:t>
      </w:r>
      <w:r w:rsidRPr="00916383">
        <w:rPr>
          <w:color w:val="000000"/>
        </w:rPr>
        <w:t xml:space="preserve"> по закінченню дії правовідносин між Сторонами, Виконавець зобов’язується повернути такий носій з інформацією Замовнику або знищити таку інформації.</w:t>
      </w:r>
    </w:p>
    <w:p w14:paraId="499F45EE"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7.3.5. Зберігати та використовувати отриману Конфіденційну інформацію таким чином, щоб уникнути її розголошення третім особам, у тому числі не залишати носії конфіденційної інформації у такому вигляді, що вони стають легкодоступними.</w:t>
      </w:r>
    </w:p>
    <w:p w14:paraId="499F45EF"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7.3.6. Негайно повідомити Замовника про факт втрати/розголошення конфіденційної інформації з вини Виконавця.</w:t>
      </w:r>
    </w:p>
    <w:p w14:paraId="499F45F0"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7.3.7. Повідомити Замовника про необхідність вжиття розумних заходів та забезпечення Виконавця необхідними розумними засобами для забезпечення збереження Виконавцем конфіденційної інформації.</w:t>
      </w:r>
    </w:p>
    <w:p w14:paraId="499F45F1"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 xml:space="preserve">7.4. У разі припинення дії цього Договору з будь-яких підстав, Виконавець зобов’язується в строк протягом 5 календарних днів здійснити повернення усієї отриманої від Замовника </w:t>
      </w:r>
      <w:sdt>
        <w:sdtPr>
          <w:tag w:val="goog_rdk_5"/>
          <w:id w:val="-1545203677"/>
        </w:sdtPr>
        <w:sdtEndPr/>
        <w:sdtContent/>
      </w:sdt>
      <w:r w:rsidRPr="00916383">
        <w:rPr>
          <w:color w:val="000000"/>
        </w:rPr>
        <w:t>конфіденційної інформації та комерційної таємниці, а у разі неможливості її повернення – в цей же строк знищити усю наявну у Виконавця конфіденційну інформацію та комерційну таємницю, якою він володіє на момент припинення правовідносин з Замовником та направити Замовнику письмове повідомлення про здійснення знищення такої інформації та про відсутність конфіденційної інформації та комерційної таємниці у Виконавця.</w:t>
      </w:r>
    </w:p>
    <w:p w14:paraId="499F45F2"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Укладаючи даний Договір, Сторони підтверджують, що у разі невиконання вимог даного пункту Договору або порушення строків його виконання, Виконавець вчиняє порушення умов конфіденційності інформації та комерційної таємниці, наданої Замовником Виконавцю, передбаченої цим розділом Договору.</w:t>
      </w:r>
    </w:p>
    <w:p w14:paraId="499F45F3"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7.5.За обґрунтованим запитом Виконавця, Замовник має право надати Виконавцю письмову згоду на розголошення та (або) використання конфіденційної інформації. Письмова згода має бути затвердженою уповноваженою особою Сторони шляхом її підпису. Термін надання згоди не повинен перевищувати 5 (п'ять) календарних днів з моменту отримання запиту. У разі ненадання письмової згоди на розголошення та (або) використання конфіденційної інформації у вказаний термін, Сторони повинні тлумачити це як ненадання такої згоди взагалі.</w:t>
      </w:r>
    </w:p>
    <w:p w14:paraId="499F45F4" w14:textId="77777777"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7.6. Сторони погодили, що умови даного Договору, що стосуються визначення та збереження умов конфіденційності інформації та комерційної таємниці Замовника, а також відповідальності за їх порушення діють протягом усього строку дії даного Договору та протятого трьох календарних років з моменту припинення правовідносин Сторін за цим Договором.</w:t>
      </w:r>
    </w:p>
    <w:p w14:paraId="499F4605" w14:textId="7564CB0B" w:rsidR="0015141B" w:rsidRPr="00916383" w:rsidRDefault="000247C4" w:rsidP="009235D1">
      <w:pPr>
        <w:pBdr>
          <w:top w:val="nil"/>
          <w:left w:val="nil"/>
          <w:bottom w:val="nil"/>
          <w:right w:val="nil"/>
          <w:between w:val="nil"/>
        </w:pBdr>
        <w:spacing w:line="276" w:lineRule="auto"/>
        <w:jc w:val="both"/>
        <w:rPr>
          <w:color w:val="000000"/>
        </w:rPr>
      </w:pPr>
      <w:r w:rsidRPr="00916383">
        <w:rPr>
          <w:color w:val="000000"/>
        </w:rPr>
        <w:t>7.7. Сторони зобов’язуються відповідно до вимог застосованого законодавства у сфері захисту персональних даних забезпечити належний захист персональних даних від незаконної обробки, а також від незаконного доступу до них, в тому числі вжиття необхідних заходів щодо недопущення розголошення персональних даних працівниками та/або іншими уповноваженими особами Сторін, яким такі персональні дані було довірено або які стали їм відомі у зв’язку з виконанням обов’язків за цим Договором.</w:t>
      </w:r>
    </w:p>
    <w:p w14:paraId="499F4606" w14:textId="77777777" w:rsidR="0015141B" w:rsidRPr="00916383" w:rsidRDefault="000247C4" w:rsidP="009235D1">
      <w:pPr>
        <w:numPr>
          <w:ilvl w:val="0"/>
          <w:numId w:val="2"/>
        </w:numPr>
        <w:pBdr>
          <w:top w:val="nil"/>
          <w:left w:val="nil"/>
          <w:bottom w:val="nil"/>
          <w:right w:val="nil"/>
          <w:between w:val="nil"/>
        </w:pBdr>
        <w:spacing w:line="276" w:lineRule="auto"/>
        <w:ind w:left="0" w:firstLine="0"/>
        <w:jc w:val="center"/>
        <w:rPr>
          <w:b/>
          <w:color w:val="000000"/>
        </w:rPr>
      </w:pPr>
      <w:r w:rsidRPr="00916383">
        <w:rPr>
          <w:b/>
          <w:color w:val="000000"/>
        </w:rPr>
        <w:t>ТЕРМІН ДІЇ ДОГОВОРУ.</w:t>
      </w:r>
    </w:p>
    <w:p w14:paraId="499F4607" w14:textId="1B4DEB3C" w:rsidR="0015141B" w:rsidRPr="00916383" w:rsidRDefault="009235D1" w:rsidP="009235D1">
      <w:pPr>
        <w:pBdr>
          <w:top w:val="nil"/>
          <w:left w:val="nil"/>
          <w:bottom w:val="nil"/>
          <w:right w:val="nil"/>
          <w:between w:val="nil"/>
        </w:pBdr>
        <w:spacing w:line="276" w:lineRule="auto"/>
        <w:jc w:val="both"/>
        <w:rPr>
          <w:color w:val="000000"/>
        </w:rPr>
      </w:pPr>
      <w:r w:rsidRPr="00916383">
        <w:rPr>
          <w:color w:val="000000"/>
        </w:rPr>
        <w:t>8</w:t>
      </w:r>
      <w:r w:rsidR="000247C4" w:rsidRPr="00916383">
        <w:rPr>
          <w:color w:val="000000"/>
        </w:rPr>
        <w:t>.1.</w:t>
      </w:r>
      <w:r w:rsidR="00BE4B19" w:rsidRPr="00916383">
        <w:rPr>
          <w:color w:val="000000"/>
        </w:rPr>
        <w:tab/>
      </w:r>
      <w:r w:rsidR="000247C4" w:rsidRPr="00916383">
        <w:rPr>
          <w:color w:val="000000"/>
        </w:rPr>
        <w:t xml:space="preserve">Цей Договір діє з дати його </w:t>
      </w:r>
      <w:r w:rsidR="000247C4" w:rsidRPr="00BA6E97">
        <w:rPr>
          <w:color w:val="000000"/>
        </w:rPr>
        <w:t xml:space="preserve">підписання </w:t>
      </w:r>
      <w:r w:rsidR="000247C4" w:rsidRPr="00A6012F">
        <w:rPr>
          <w:color w:val="000000"/>
        </w:rPr>
        <w:t>Сторонами і до</w:t>
      </w:r>
      <w:r w:rsidR="008972F0" w:rsidRPr="00A6012F">
        <w:rPr>
          <w:color w:val="000000"/>
        </w:rPr>
        <w:t xml:space="preserve"> «</w:t>
      </w:r>
      <w:r w:rsidR="008B04F3" w:rsidRPr="00A6012F">
        <w:rPr>
          <w:color w:val="000000"/>
        </w:rPr>
        <w:t>31</w:t>
      </w:r>
      <w:r w:rsidR="008972F0" w:rsidRPr="00A6012F">
        <w:rPr>
          <w:color w:val="000000"/>
        </w:rPr>
        <w:t xml:space="preserve">» </w:t>
      </w:r>
      <w:r w:rsidR="008B04F3" w:rsidRPr="00A6012F">
        <w:rPr>
          <w:color w:val="000000"/>
        </w:rPr>
        <w:t>грудня</w:t>
      </w:r>
      <w:r w:rsidR="00977819" w:rsidRPr="00A6012F">
        <w:rPr>
          <w:color w:val="000000"/>
        </w:rPr>
        <w:t xml:space="preserve"> </w:t>
      </w:r>
      <w:r w:rsidR="000247C4" w:rsidRPr="00A6012F">
        <w:rPr>
          <w:color w:val="000000"/>
        </w:rPr>
        <w:t>202</w:t>
      </w:r>
      <w:r w:rsidR="00E37753" w:rsidRPr="00A6012F">
        <w:rPr>
          <w:color w:val="000000"/>
        </w:rPr>
        <w:t>5</w:t>
      </w:r>
      <w:r w:rsidR="008B04F3" w:rsidRPr="00A6012F">
        <w:rPr>
          <w:color w:val="000000"/>
        </w:rPr>
        <w:t xml:space="preserve"> </w:t>
      </w:r>
      <w:r w:rsidR="000247C4" w:rsidRPr="00A6012F">
        <w:rPr>
          <w:color w:val="000000"/>
        </w:rPr>
        <w:t>року.</w:t>
      </w:r>
    </w:p>
    <w:p w14:paraId="499F4608" w14:textId="20510A76" w:rsidR="0015141B" w:rsidRPr="00916383" w:rsidRDefault="009235D1" w:rsidP="009235D1">
      <w:pPr>
        <w:pBdr>
          <w:top w:val="nil"/>
          <w:left w:val="nil"/>
          <w:bottom w:val="nil"/>
          <w:right w:val="nil"/>
          <w:between w:val="nil"/>
        </w:pBdr>
        <w:spacing w:line="276" w:lineRule="auto"/>
        <w:jc w:val="both"/>
        <w:rPr>
          <w:color w:val="000000"/>
        </w:rPr>
      </w:pPr>
      <w:r w:rsidRPr="00916383">
        <w:rPr>
          <w:color w:val="000000"/>
        </w:rPr>
        <w:t>8</w:t>
      </w:r>
      <w:r w:rsidR="00BE4B19" w:rsidRPr="00916383">
        <w:rPr>
          <w:color w:val="000000"/>
        </w:rPr>
        <w:t>.2.</w:t>
      </w:r>
      <w:r w:rsidR="00BE4B19" w:rsidRPr="00916383">
        <w:rPr>
          <w:color w:val="000000"/>
        </w:rPr>
        <w:tab/>
        <w:t>Д</w:t>
      </w:r>
      <w:r w:rsidR="000247C4" w:rsidRPr="00916383">
        <w:rPr>
          <w:color w:val="000000"/>
        </w:rPr>
        <w:t>ія цього Договору може бути припинена за взаємною згодою Сторін в дату, погоджену Сторонами за взаємною згодою. Таке припинення має бути оформлено у письмовій формі, скріплене підписами, уповноважених представників Сторін.</w:t>
      </w:r>
    </w:p>
    <w:p w14:paraId="499F4609" w14:textId="223C6F6F" w:rsidR="0015141B" w:rsidRPr="00916383" w:rsidRDefault="009235D1" w:rsidP="009235D1">
      <w:pPr>
        <w:pBdr>
          <w:top w:val="nil"/>
          <w:left w:val="nil"/>
          <w:bottom w:val="nil"/>
          <w:right w:val="nil"/>
          <w:between w:val="nil"/>
        </w:pBdr>
        <w:spacing w:line="276" w:lineRule="auto"/>
        <w:jc w:val="both"/>
        <w:rPr>
          <w:color w:val="000000"/>
        </w:rPr>
      </w:pPr>
      <w:r w:rsidRPr="00916383">
        <w:rPr>
          <w:color w:val="000000"/>
        </w:rPr>
        <w:t>8</w:t>
      </w:r>
      <w:r w:rsidR="000247C4" w:rsidRPr="00916383">
        <w:rPr>
          <w:color w:val="000000"/>
        </w:rPr>
        <w:t>.3.</w:t>
      </w:r>
      <w:r w:rsidR="000247C4" w:rsidRPr="00916383">
        <w:rPr>
          <w:color w:val="000000"/>
        </w:rPr>
        <w:tab/>
      </w:r>
      <w:bookmarkStart w:id="1" w:name="_Hlk140847059"/>
      <w:r w:rsidR="000247C4" w:rsidRPr="00916383">
        <w:rPr>
          <w:color w:val="000000"/>
        </w:rPr>
        <w:t xml:space="preserve">Договір може бути </w:t>
      </w:r>
      <w:r w:rsidR="00BE4B19" w:rsidRPr="00916383">
        <w:rPr>
          <w:color w:val="000000"/>
        </w:rPr>
        <w:t xml:space="preserve">достроково </w:t>
      </w:r>
      <w:r w:rsidR="000247C4" w:rsidRPr="00916383">
        <w:rPr>
          <w:color w:val="000000"/>
        </w:rPr>
        <w:t>розірваний за</w:t>
      </w:r>
      <w:r w:rsidR="00BE4B19" w:rsidRPr="00916383">
        <w:rPr>
          <w:color w:val="000000"/>
        </w:rPr>
        <w:t xml:space="preserve"> ініціативою</w:t>
      </w:r>
      <w:r w:rsidR="000247C4" w:rsidRPr="00916383">
        <w:rPr>
          <w:color w:val="000000"/>
        </w:rPr>
        <w:t xml:space="preserve"> </w:t>
      </w:r>
      <w:r w:rsidR="00BE4B19" w:rsidRPr="00916383">
        <w:rPr>
          <w:color w:val="000000"/>
        </w:rPr>
        <w:t>Замовника шляхом направлення про це повідомлення Виконавцю</w:t>
      </w:r>
      <w:r w:rsidR="000247C4" w:rsidRPr="00916383">
        <w:rPr>
          <w:color w:val="000000"/>
        </w:rPr>
        <w:t xml:space="preserve"> про такий намір за </w:t>
      </w:r>
      <w:r w:rsidR="009B1CFB" w:rsidRPr="00916383">
        <w:rPr>
          <w:color w:val="000000"/>
        </w:rPr>
        <w:t>5</w:t>
      </w:r>
      <w:r w:rsidR="000247C4" w:rsidRPr="00916383">
        <w:rPr>
          <w:color w:val="000000"/>
        </w:rPr>
        <w:t xml:space="preserve"> (</w:t>
      </w:r>
      <w:r w:rsidR="009B1CFB" w:rsidRPr="00916383">
        <w:rPr>
          <w:color w:val="000000"/>
        </w:rPr>
        <w:t>п</w:t>
      </w:r>
      <w:r w:rsidR="009B1CFB" w:rsidRPr="00916383">
        <w:rPr>
          <w:color w:val="000000"/>
          <w:lang w:val="ru-RU"/>
        </w:rPr>
        <w:t>’</w:t>
      </w:r>
      <w:r w:rsidR="000247C4" w:rsidRPr="00916383">
        <w:rPr>
          <w:color w:val="000000"/>
        </w:rPr>
        <w:t xml:space="preserve">ять) календарних днів до </w:t>
      </w:r>
      <w:r w:rsidR="00BE4B19" w:rsidRPr="00916383">
        <w:rPr>
          <w:color w:val="000000"/>
        </w:rPr>
        <w:t xml:space="preserve">бажаної </w:t>
      </w:r>
      <w:r w:rsidR="000247C4" w:rsidRPr="00916383">
        <w:rPr>
          <w:color w:val="000000"/>
        </w:rPr>
        <w:t xml:space="preserve">дати </w:t>
      </w:r>
      <w:r w:rsidR="00BE4B19" w:rsidRPr="00916383">
        <w:rPr>
          <w:color w:val="000000"/>
        </w:rPr>
        <w:t xml:space="preserve"> дострокового </w:t>
      </w:r>
      <w:r w:rsidR="000247C4" w:rsidRPr="00916383">
        <w:rPr>
          <w:color w:val="000000"/>
        </w:rPr>
        <w:t xml:space="preserve">припинення дії Договору </w:t>
      </w:r>
      <w:r w:rsidR="00BE4B19" w:rsidRPr="00916383">
        <w:rPr>
          <w:color w:val="000000"/>
        </w:rPr>
        <w:t>Виконавцю</w:t>
      </w:r>
      <w:bookmarkEnd w:id="1"/>
      <w:r w:rsidR="000247C4" w:rsidRPr="00916383">
        <w:rPr>
          <w:color w:val="000000"/>
        </w:rPr>
        <w:t>.</w:t>
      </w:r>
    </w:p>
    <w:p w14:paraId="5CA5D610" w14:textId="77777777" w:rsidR="009235D1" w:rsidRPr="00916383" w:rsidRDefault="009235D1" w:rsidP="009235D1">
      <w:pPr>
        <w:pBdr>
          <w:top w:val="nil"/>
          <w:left w:val="nil"/>
          <w:bottom w:val="nil"/>
          <w:right w:val="nil"/>
          <w:between w:val="nil"/>
        </w:pBdr>
        <w:spacing w:line="276" w:lineRule="auto"/>
        <w:jc w:val="both"/>
        <w:rPr>
          <w:color w:val="000000"/>
        </w:rPr>
      </w:pPr>
      <w:r w:rsidRPr="00916383">
        <w:rPr>
          <w:color w:val="000000"/>
        </w:rPr>
        <w:t>8</w:t>
      </w:r>
      <w:r w:rsidR="00BE4B19" w:rsidRPr="00916383">
        <w:rPr>
          <w:color w:val="000000"/>
        </w:rPr>
        <w:t>.4.</w:t>
      </w:r>
      <w:r w:rsidR="00BE4B19" w:rsidRPr="00916383">
        <w:rPr>
          <w:color w:val="000000"/>
        </w:rPr>
        <w:tab/>
      </w:r>
      <w:r w:rsidR="000247C4" w:rsidRPr="00916383">
        <w:rPr>
          <w:color w:val="000000"/>
        </w:rPr>
        <w:t>У будь-якому випадку припинення дії даного Договору, Виконавець повинен негайно після припинення дії Договору повернути Замовнику ус</w:t>
      </w:r>
      <w:r w:rsidR="00A71D5A" w:rsidRPr="00916383">
        <w:rPr>
          <w:color w:val="000000"/>
        </w:rPr>
        <w:t>і</w:t>
      </w:r>
      <w:r w:rsidR="000247C4" w:rsidRPr="00916383">
        <w:rPr>
          <w:color w:val="000000"/>
        </w:rPr>
        <w:t xml:space="preserve"> надан</w:t>
      </w:r>
      <w:r w:rsidR="00A71D5A" w:rsidRPr="00916383">
        <w:rPr>
          <w:color w:val="000000"/>
        </w:rPr>
        <w:t>і</w:t>
      </w:r>
      <w:r w:rsidR="000247C4" w:rsidRPr="00916383">
        <w:rPr>
          <w:color w:val="000000"/>
        </w:rPr>
        <w:t xml:space="preserve"> останнім Виконавцю </w:t>
      </w:r>
      <w:r w:rsidR="00A71D5A" w:rsidRPr="00916383">
        <w:rPr>
          <w:color w:val="000000"/>
        </w:rPr>
        <w:t>матеріали д</w:t>
      </w:r>
      <w:r w:rsidR="000247C4" w:rsidRPr="00916383">
        <w:rPr>
          <w:color w:val="000000"/>
        </w:rPr>
        <w:t>ля надання Послуг за цим Договором, зокрема, але не виключно: файли, архіви, начерки зображення, малюнки, робочі копії, записи, листування, звіти, дослідження; документи та інші матеріальні носії інформації, підготовлені або отримані Виконавцем у зв'язку або в силу укладеного Договору з Замовником, а також всі відповідні копії, репродукції або зведену інформацію.</w:t>
      </w:r>
    </w:p>
    <w:p w14:paraId="499F460C" w14:textId="36ED030C" w:rsidR="0015141B" w:rsidRPr="00916383" w:rsidRDefault="009235D1" w:rsidP="009235D1">
      <w:pPr>
        <w:pBdr>
          <w:top w:val="nil"/>
          <w:left w:val="nil"/>
          <w:bottom w:val="nil"/>
          <w:right w:val="nil"/>
          <w:between w:val="nil"/>
        </w:pBdr>
        <w:spacing w:line="276" w:lineRule="auto"/>
        <w:jc w:val="both"/>
        <w:rPr>
          <w:color w:val="000000"/>
        </w:rPr>
      </w:pPr>
      <w:r w:rsidRPr="00916383">
        <w:rPr>
          <w:color w:val="000000"/>
        </w:rPr>
        <w:t>8</w:t>
      </w:r>
      <w:r w:rsidR="00BE4B19" w:rsidRPr="00916383">
        <w:rPr>
          <w:color w:val="000000"/>
        </w:rPr>
        <w:t xml:space="preserve">.5. </w:t>
      </w:r>
      <w:r w:rsidR="000247C4" w:rsidRPr="00916383">
        <w:rPr>
          <w:color w:val="000000"/>
        </w:rPr>
        <w:t>Закінчення строку цього Договору не звільняє Сторони від відповідальності за його порушення, яке мало місце під час дії цього Договору.</w:t>
      </w:r>
    </w:p>
    <w:p w14:paraId="499F460D" w14:textId="77777777" w:rsidR="0015141B" w:rsidRPr="00916383" w:rsidRDefault="000247C4" w:rsidP="009235D1">
      <w:pPr>
        <w:numPr>
          <w:ilvl w:val="0"/>
          <w:numId w:val="2"/>
        </w:numPr>
        <w:pBdr>
          <w:top w:val="nil"/>
          <w:left w:val="nil"/>
          <w:bottom w:val="nil"/>
          <w:right w:val="nil"/>
          <w:between w:val="nil"/>
        </w:pBdr>
        <w:spacing w:line="276" w:lineRule="auto"/>
        <w:ind w:left="0" w:firstLine="0"/>
        <w:jc w:val="center"/>
        <w:rPr>
          <w:color w:val="000000"/>
        </w:rPr>
      </w:pPr>
      <w:r w:rsidRPr="00916383">
        <w:rPr>
          <w:b/>
          <w:color w:val="000000"/>
        </w:rPr>
        <w:t>ІНШІ УМОВИ.</w:t>
      </w:r>
    </w:p>
    <w:p w14:paraId="499F460E" w14:textId="77777777" w:rsidR="0015141B" w:rsidRPr="00916383" w:rsidRDefault="000247C4" w:rsidP="009235D1">
      <w:pPr>
        <w:numPr>
          <w:ilvl w:val="1"/>
          <w:numId w:val="2"/>
        </w:numPr>
        <w:pBdr>
          <w:top w:val="nil"/>
          <w:left w:val="nil"/>
          <w:bottom w:val="nil"/>
          <w:right w:val="nil"/>
          <w:between w:val="nil"/>
        </w:pBdr>
        <w:spacing w:line="276" w:lineRule="auto"/>
        <w:ind w:left="0" w:firstLine="0"/>
        <w:jc w:val="both"/>
        <w:rPr>
          <w:color w:val="000000"/>
        </w:rPr>
      </w:pPr>
      <w:r w:rsidRPr="00916383">
        <w:rPr>
          <w:color w:val="000000"/>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так чи інакше стосуються цього Договору, втрачають юридичну силу, але можуть враховуватися при тлумаченні умов цього Договору.</w:t>
      </w:r>
    </w:p>
    <w:p w14:paraId="499F460F" w14:textId="77777777" w:rsidR="0015141B" w:rsidRPr="00916383" w:rsidRDefault="000247C4" w:rsidP="009235D1">
      <w:pPr>
        <w:spacing w:line="276" w:lineRule="auto"/>
        <w:jc w:val="both"/>
        <w:rPr>
          <w:color w:val="000000"/>
        </w:rPr>
      </w:pPr>
      <w:r w:rsidRPr="00916383">
        <w:rPr>
          <w:color w:val="000000"/>
        </w:rPr>
        <w:t>10.2. Сторони несуть повну відповідальність за правильність вказаних ними у цьому Договорі реквізитів та зобов'язується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499F4610" w14:textId="77777777" w:rsidR="0015141B" w:rsidRPr="00916383" w:rsidRDefault="000247C4" w:rsidP="009235D1">
      <w:pPr>
        <w:spacing w:line="276" w:lineRule="auto"/>
        <w:jc w:val="both"/>
        <w:rPr>
          <w:color w:val="000000"/>
        </w:rPr>
      </w:pPr>
      <w:r w:rsidRPr="00916383">
        <w:rPr>
          <w:color w:val="000000"/>
        </w:rPr>
        <w:t>10.3. Виконавець підтверджує той факт, що він уважно вивчив суть і розміри встановлених для нього обмежень, а також права та способи захисту прав Замовника відповідно до цього Договору, і справжнім підтверджує і приймає той факт, що вони розумно обґрунтовані в часі і місці, не пригнічують вроджені здібності і досвід Виконавця, не перешкоджають Виконавцю у використанні єдиних засобів до існування, повністю призначені для захисту законних інтересів Замовника і не наділяють Замовника будь-якої вигодою на шкоду Виконавцю.</w:t>
      </w:r>
    </w:p>
    <w:p w14:paraId="499F4611" w14:textId="4311E18D" w:rsidR="0015141B" w:rsidRPr="00916383" w:rsidRDefault="000247C4" w:rsidP="009235D1">
      <w:pPr>
        <w:spacing w:line="276" w:lineRule="auto"/>
        <w:jc w:val="both"/>
        <w:rPr>
          <w:color w:val="000000"/>
        </w:rPr>
      </w:pPr>
      <w:r w:rsidRPr="00916383">
        <w:rPr>
          <w:color w:val="000000"/>
        </w:rPr>
        <w:t>10.</w:t>
      </w:r>
      <w:r w:rsidR="0038703B" w:rsidRPr="00916383">
        <w:rPr>
          <w:color w:val="000000"/>
        </w:rPr>
        <w:t>4</w:t>
      </w:r>
      <w:r w:rsidRPr="00916383">
        <w:rPr>
          <w:color w:val="000000"/>
        </w:rPr>
        <w:t>. Додаткові угоди та додатки до цього Договору є його невід'ємною частиною і мають юридичну силу у разі, якщо вони вчинені в письмовій формі та підписані уповноваженими представниками Сторін.</w:t>
      </w:r>
    </w:p>
    <w:p w14:paraId="499F4612" w14:textId="3DBEA4C0" w:rsidR="0015141B" w:rsidRPr="00916383" w:rsidRDefault="000247C4" w:rsidP="009235D1">
      <w:pPr>
        <w:spacing w:line="276" w:lineRule="auto"/>
        <w:jc w:val="both"/>
        <w:rPr>
          <w:color w:val="000000"/>
        </w:rPr>
      </w:pPr>
      <w:r w:rsidRPr="00916383">
        <w:rPr>
          <w:color w:val="000000"/>
        </w:rPr>
        <w:t>10.</w:t>
      </w:r>
      <w:r w:rsidR="0038703B" w:rsidRPr="00916383">
        <w:rPr>
          <w:color w:val="000000"/>
        </w:rPr>
        <w:t>5</w:t>
      </w:r>
      <w:r w:rsidRPr="00916383">
        <w:rPr>
          <w:color w:val="000000"/>
        </w:rPr>
        <w:t>. Всі зміни і доповнення до цього Договору мають силу та можуть братися до уваги виключно за умови, що вони в кожному окремому випадку датовані, засвідчені підписами уповноважених представників Сторін. Зміни та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Будь-які Додатки, Додаткові угоди, зміни та доповнення до цього Договору, виконані у відповідності до вимог цього Договору, складають його невід’ємні частини.</w:t>
      </w:r>
    </w:p>
    <w:p w14:paraId="499F4613" w14:textId="3D0954BE" w:rsidR="0015141B" w:rsidRPr="00916383" w:rsidRDefault="000247C4" w:rsidP="009235D1">
      <w:pPr>
        <w:spacing w:line="276" w:lineRule="auto"/>
        <w:jc w:val="both"/>
        <w:rPr>
          <w:color w:val="000000"/>
        </w:rPr>
      </w:pPr>
      <w:r w:rsidRPr="00916383">
        <w:rPr>
          <w:color w:val="000000"/>
        </w:rPr>
        <w:lastRenderedPageBreak/>
        <w:t>10.</w:t>
      </w:r>
      <w:r w:rsidR="0038703B" w:rsidRPr="00916383">
        <w:rPr>
          <w:color w:val="000000"/>
        </w:rPr>
        <w:t>6</w:t>
      </w:r>
      <w:r w:rsidRPr="00916383">
        <w:rPr>
          <w:color w:val="000000"/>
        </w:rPr>
        <w:t>. Сторони домовилися про всі істотні умови цього Договору. Якщо деякі питання не врегульовані цим Договором, сторони керуються законодавством України.</w:t>
      </w:r>
    </w:p>
    <w:p w14:paraId="499F4614" w14:textId="16C7CD0E" w:rsidR="0015141B" w:rsidRPr="00916383" w:rsidRDefault="000247C4" w:rsidP="009235D1">
      <w:pPr>
        <w:spacing w:line="276" w:lineRule="auto"/>
        <w:jc w:val="both"/>
        <w:rPr>
          <w:color w:val="000000"/>
        </w:rPr>
      </w:pPr>
      <w:r w:rsidRPr="00916383">
        <w:rPr>
          <w:color w:val="000000"/>
        </w:rPr>
        <w:t>10.</w:t>
      </w:r>
      <w:r w:rsidR="0038703B" w:rsidRPr="00916383">
        <w:rPr>
          <w:color w:val="000000"/>
        </w:rPr>
        <w:t>7</w:t>
      </w:r>
      <w:r w:rsidRPr="00916383">
        <w:rPr>
          <w:color w:val="000000"/>
        </w:rPr>
        <w:t>.</w:t>
      </w:r>
      <w:r w:rsidR="0045400E" w:rsidRPr="00916383">
        <w:rPr>
          <w:color w:val="000000"/>
        </w:rPr>
        <w:t xml:space="preserve"> </w:t>
      </w:r>
      <w:r w:rsidRPr="00916383">
        <w:rPr>
          <w:color w:val="000000"/>
        </w:rPr>
        <w:t>Якщо будь-яке положення Договору стане в будь-якій мірі недійсним, таким, що не може бути виконано, або неповним, то це не впливатиме на всі інші положення Договору. У таких випадках Сторони будуть зобов’язані негайно замінити таке положення іншим положенням, яке буде законним та зможе бути виконаним, і яке найбільше відповідатиме меті та економічному змісту того положення, яке стало недійсним, неповним та/або таким, що не може бути виконано.</w:t>
      </w:r>
    </w:p>
    <w:p w14:paraId="499F4615" w14:textId="7B5F4755" w:rsidR="0015141B" w:rsidRPr="00916383" w:rsidRDefault="000247C4" w:rsidP="009235D1">
      <w:pPr>
        <w:spacing w:line="276" w:lineRule="auto"/>
        <w:jc w:val="both"/>
        <w:rPr>
          <w:color w:val="000000"/>
        </w:rPr>
      </w:pPr>
      <w:r w:rsidRPr="00916383">
        <w:rPr>
          <w:color w:val="000000"/>
        </w:rPr>
        <w:t>10.</w:t>
      </w:r>
      <w:r w:rsidR="0038703B" w:rsidRPr="00916383">
        <w:rPr>
          <w:color w:val="000000"/>
        </w:rPr>
        <w:t>8</w:t>
      </w:r>
      <w:r w:rsidRPr="00916383">
        <w:rPr>
          <w:color w:val="000000"/>
        </w:rPr>
        <w:t>. Будь-які заголовки, використані в розділах і пунктах Договору, не несуть окремого юридичного значення і використані в Договорі лише для зручності.</w:t>
      </w:r>
    </w:p>
    <w:p w14:paraId="499F4617" w14:textId="37BCDE1A" w:rsidR="0015141B" w:rsidRPr="00916383" w:rsidRDefault="000247C4" w:rsidP="009235D1">
      <w:pPr>
        <w:pBdr>
          <w:top w:val="nil"/>
          <w:left w:val="nil"/>
          <w:bottom w:val="nil"/>
          <w:right w:val="nil"/>
          <w:between w:val="nil"/>
        </w:pBdr>
        <w:spacing w:line="276" w:lineRule="auto"/>
        <w:jc w:val="both"/>
        <w:rPr>
          <w:b/>
        </w:rPr>
      </w:pPr>
      <w:r w:rsidRPr="00916383">
        <w:rPr>
          <w:color w:val="000000"/>
        </w:rPr>
        <w:t>10.</w:t>
      </w:r>
      <w:r w:rsidR="0038703B" w:rsidRPr="00916383">
        <w:rPr>
          <w:color w:val="000000"/>
        </w:rPr>
        <w:t>9</w:t>
      </w:r>
      <w:r w:rsidRPr="00916383">
        <w:rPr>
          <w:color w:val="000000"/>
        </w:rPr>
        <w:t>. Обмін Сторонами в рамках виконання цього Договору листами в електронній формі є офіційним листуванням Сторін в рамках дії даного Договору, якщо воно здійснено за електронними адресами: зі сторони</w:t>
      </w:r>
      <w:r w:rsidR="00041F09" w:rsidRPr="00916383">
        <w:rPr>
          <w:color w:val="000000"/>
        </w:rPr>
        <w:t xml:space="preserve"> </w:t>
      </w:r>
      <w:r w:rsidR="00041F09" w:rsidRPr="00916383">
        <w:rPr>
          <w:b/>
          <w:color w:val="000000"/>
        </w:rPr>
        <w:t>Міжнародна благодійна організація «Благодійний фонд «СОС Дитячі Містечка</w:t>
      </w:r>
      <w:r w:rsidR="00041F09" w:rsidRPr="00BA6E97">
        <w:rPr>
          <w:b/>
          <w:color w:val="000000"/>
        </w:rPr>
        <w:t xml:space="preserve">» </w:t>
      </w:r>
      <w:r w:rsidR="0045400E" w:rsidRPr="00BA6E97">
        <w:rPr>
          <w:b/>
          <w:color w:val="000000"/>
        </w:rPr>
        <w:t xml:space="preserve">Україна </w:t>
      </w:r>
      <w:r w:rsidR="00E37753" w:rsidRPr="00BA6E97">
        <w:rPr>
          <w:b/>
          <w:color w:val="000000"/>
          <w:highlight w:val="yellow"/>
        </w:rPr>
        <w:t>_________________________________</w:t>
      </w:r>
      <w:r w:rsidR="00041F09" w:rsidRPr="00BA6E97">
        <w:rPr>
          <w:highlight w:val="yellow"/>
        </w:rPr>
        <w:t>т</w:t>
      </w:r>
      <w:r w:rsidRPr="00BA6E97">
        <w:rPr>
          <w:color w:val="000000"/>
          <w:highlight w:val="yellow"/>
        </w:rPr>
        <w:t>а зі</w:t>
      </w:r>
      <w:r w:rsidRPr="00916383">
        <w:rPr>
          <w:color w:val="000000"/>
        </w:rPr>
        <w:t xml:space="preserve"> сторони</w:t>
      </w:r>
      <w:r w:rsidR="00041F09" w:rsidRPr="00916383">
        <w:rPr>
          <w:b/>
        </w:rPr>
        <w:t xml:space="preserve"> </w:t>
      </w:r>
      <w:r w:rsidR="009235D1" w:rsidRPr="00916383">
        <w:rPr>
          <w:b/>
          <w:bCs/>
          <w:color w:val="000000"/>
          <w:highlight w:val="yellow"/>
        </w:rPr>
        <w:t>_______________________________________________</w:t>
      </w:r>
      <w:r w:rsidR="006F5650" w:rsidRPr="00916383">
        <w:rPr>
          <w:b/>
          <w:bCs/>
          <w:color w:val="000000"/>
          <w:highlight w:val="yellow"/>
        </w:rPr>
        <w:t>-</w:t>
      </w:r>
      <w:r w:rsidR="006F5650" w:rsidRPr="00916383">
        <w:rPr>
          <w:b/>
          <w:bCs/>
          <w:color w:val="000000"/>
        </w:rPr>
        <w:t xml:space="preserve"> із електронних адрес, вказаних у реквізитах до Договору. </w:t>
      </w:r>
      <w:r w:rsidRPr="00916383">
        <w:rPr>
          <w:color w:val="000000"/>
        </w:rPr>
        <w:t xml:space="preserve"> Таке листування підлягає збереженню кожною із Сторін протягом 1 календарного року з моменту направлення/отримання відповідного електронного листа.</w:t>
      </w:r>
    </w:p>
    <w:p w14:paraId="499F4619" w14:textId="0116F1E0" w:rsidR="0015141B" w:rsidRPr="00916383" w:rsidRDefault="000247C4" w:rsidP="009235D1">
      <w:pPr>
        <w:spacing w:line="276" w:lineRule="auto"/>
        <w:jc w:val="both"/>
        <w:rPr>
          <w:color w:val="000000"/>
        </w:rPr>
      </w:pPr>
      <w:r w:rsidRPr="00916383">
        <w:rPr>
          <w:color w:val="000000"/>
        </w:rPr>
        <w:t>10.</w:t>
      </w:r>
      <w:r w:rsidR="0038703B" w:rsidRPr="00916383">
        <w:rPr>
          <w:color w:val="000000"/>
        </w:rPr>
        <w:t>10</w:t>
      </w:r>
      <w:r w:rsidRPr="00916383">
        <w:rPr>
          <w:color w:val="000000"/>
        </w:rPr>
        <w:t>. Договір укладено українською мовою у двох примірниках, що мають однакову юридичну силу, по одному примірнику для Виконавця і Замовника</w:t>
      </w:r>
      <w:r w:rsidR="00CE192E" w:rsidRPr="00916383">
        <w:rPr>
          <w:color w:val="000000"/>
        </w:rPr>
        <w:t>.</w:t>
      </w:r>
    </w:p>
    <w:p w14:paraId="499F461A" w14:textId="0D1E9070" w:rsidR="0015141B" w:rsidRPr="00916383" w:rsidRDefault="000247C4" w:rsidP="009235D1">
      <w:pPr>
        <w:pStyle w:val="a5"/>
        <w:numPr>
          <w:ilvl w:val="0"/>
          <w:numId w:val="2"/>
        </w:numPr>
        <w:pBdr>
          <w:top w:val="nil"/>
          <w:left w:val="nil"/>
          <w:bottom w:val="nil"/>
          <w:right w:val="nil"/>
          <w:between w:val="nil"/>
        </w:pBdr>
        <w:spacing w:line="276" w:lineRule="auto"/>
        <w:jc w:val="center"/>
        <w:rPr>
          <w:color w:val="000000"/>
        </w:rPr>
      </w:pPr>
      <w:r w:rsidRPr="00916383">
        <w:rPr>
          <w:b/>
          <w:color w:val="000000"/>
        </w:rPr>
        <w:t>МІСЦЕЗНАХОДЖЕННЯ ТА РЕКВІЗИТИ СТОРІН</w:t>
      </w:r>
    </w:p>
    <w:tbl>
      <w:tblPr>
        <w:tblStyle w:val="11"/>
        <w:tblW w:w="12547" w:type="dxa"/>
        <w:tblInd w:w="-106" w:type="dxa"/>
        <w:tblLayout w:type="fixed"/>
        <w:tblLook w:val="0000" w:firstRow="0" w:lastRow="0" w:firstColumn="0" w:lastColumn="0" w:noHBand="0" w:noVBand="0"/>
      </w:tblPr>
      <w:tblGrid>
        <w:gridCol w:w="6026"/>
        <w:gridCol w:w="6521"/>
      </w:tblGrid>
      <w:tr w:rsidR="0015141B" w:rsidRPr="00916383" w14:paraId="499F461D" w14:textId="77777777" w:rsidTr="0045400E">
        <w:trPr>
          <w:trHeight w:val="202"/>
        </w:trPr>
        <w:tc>
          <w:tcPr>
            <w:tcW w:w="6026" w:type="dxa"/>
          </w:tcPr>
          <w:p w14:paraId="499F461B" w14:textId="77777777" w:rsidR="0015141B" w:rsidRPr="00916383" w:rsidRDefault="000247C4" w:rsidP="009235D1">
            <w:pPr>
              <w:pBdr>
                <w:top w:val="nil"/>
                <w:left w:val="nil"/>
                <w:bottom w:val="nil"/>
                <w:right w:val="nil"/>
                <w:between w:val="nil"/>
              </w:pBdr>
              <w:spacing w:line="276" w:lineRule="auto"/>
              <w:jc w:val="center"/>
              <w:rPr>
                <w:color w:val="000000"/>
              </w:rPr>
            </w:pPr>
            <w:r w:rsidRPr="00916383">
              <w:rPr>
                <w:b/>
                <w:color w:val="000000"/>
              </w:rPr>
              <w:t>ЗАМОВНИК</w:t>
            </w:r>
          </w:p>
        </w:tc>
        <w:tc>
          <w:tcPr>
            <w:tcW w:w="6521" w:type="dxa"/>
          </w:tcPr>
          <w:p w14:paraId="499F461C" w14:textId="77777777" w:rsidR="0015141B" w:rsidRPr="00916383" w:rsidRDefault="000247C4" w:rsidP="009235D1">
            <w:pPr>
              <w:pBdr>
                <w:top w:val="nil"/>
                <w:left w:val="nil"/>
                <w:bottom w:val="nil"/>
                <w:right w:val="nil"/>
                <w:between w:val="nil"/>
              </w:pBdr>
              <w:spacing w:line="276" w:lineRule="auto"/>
              <w:ind w:firstLine="356"/>
              <w:jc w:val="center"/>
              <w:rPr>
                <w:color w:val="000000"/>
              </w:rPr>
            </w:pPr>
            <w:r w:rsidRPr="00916383">
              <w:rPr>
                <w:b/>
                <w:color w:val="000000"/>
              </w:rPr>
              <w:t>ВИКОНАВЕЦЬ</w:t>
            </w:r>
          </w:p>
        </w:tc>
      </w:tr>
      <w:tr w:rsidR="0015141B" w:rsidRPr="00916383" w14:paraId="499F462C" w14:textId="77777777" w:rsidTr="009235D1">
        <w:trPr>
          <w:trHeight w:val="2257"/>
        </w:trPr>
        <w:tc>
          <w:tcPr>
            <w:tcW w:w="6026" w:type="dxa"/>
          </w:tcPr>
          <w:p w14:paraId="499F461E" w14:textId="77777777" w:rsidR="0023763D" w:rsidRPr="00916383" w:rsidRDefault="0023763D" w:rsidP="009235D1">
            <w:pPr>
              <w:pBdr>
                <w:top w:val="nil"/>
                <w:left w:val="nil"/>
                <w:bottom w:val="nil"/>
                <w:right w:val="nil"/>
                <w:between w:val="nil"/>
              </w:pBdr>
              <w:spacing w:line="276" w:lineRule="auto"/>
              <w:rPr>
                <w:color w:val="000000"/>
              </w:rPr>
            </w:pPr>
            <w:r w:rsidRPr="00916383">
              <w:rPr>
                <w:b/>
                <w:color w:val="000000"/>
              </w:rPr>
              <w:t>Міжнародна благодійна</w:t>
            </w:r>
            <w:r w:rsidR="002A6361" w:rsidRPr="00916383">
              <w:rPr>
                <w:b/>
                <w:color w:val="000000"/>
              </w:rPr>
              <w:t xml:space="preserve"> організація «Благодійний фонд </w:t>
            </w:r>
            <w:r w:rsidRPr="00916383">
              <w:rPr>
                <w:b/>
                <w:color w:val="000000"/>
              </w:rPr>
              <w:t>«СОС Дитячі Містечка» Україна</w:t>
            </w:r>
          </w:p>
          <w:p w14:paraId="499F461F" w14:textId="77777777" w:rsidR="0023763D" w:rsidRPr="00916383" w:rsidRDefault="0023763D" w:rsidP="009235D1">
            <w:pPr>
              <w:pBdr>
                <w:top w:val="nil"/>
                <w:left w:val="nil"/>
                <w:bottom w:val="nil"/>
                <w:right w:val="nil"/>
                <w:between w:val="nil"/>
              </w:pBdr>
              <w:spacing w:line="276" w:lineRule="auto"/>
              <w:jc w:val="both"/>
              <w:rPr>
                <w:color w:val="000000"/>
              </w:rPr>
            </w:pPr>
            <w:r w:rsidRPr="00916383">
              <w:rPr>
                <w:color w:val="000000"/>
              </w:rPr>
              <w:t>02099 м. Київ вул. Бориспільська, 6 секція 3</w:t>
            </w:r>
          </w:p>
          <w:p w14:paraId="499F4620" w14:textId="77777777" w:rsidR="0023763D" w:rsidRPr="00916383" w:rsidRDefault="0023763D" w:rsidP="009235D1">
            <w:pPr>
              <w:pBdr>
                <w:top w:val="nil"/>
                <w:left w:val="nil"/>
                <w:bottom w:val="nil"/>
                <w:right w:val="nil"/>
                <w:between w:val="nil"/>
              </w:pBdr>
              <w:spacing w:line="276" w:lineRule="auto"/>
              <w:jc w:val="both"/>
              <w:rPr>
                <w:color w:val="000000"/>
              </w:rPr>
            </w:pPr>
            <w:r w:rsidRPr="00916383">
              <w:rPr>
                <w:color w:val="000000"/>
              </w:rPr>
              <w:t>Код ЄДРПОУ 34183275</w:t>
            </w:r>
          </w:p>
          <w:p w14:paraId="499F4621" w14:textId="6A234323" w:rsidR="0023763D" w:rsidRPr="00916383" w:rsidRDefault="0023763D" w:rsidP="009235D1">
            <w:pPr>
              <w:pBdr>
                <w:top w:val="nil"/>
                <w:left w:val="nil"/>
                <w:bottom w:val="nil"/>
                <w:right w:val="nil"/>
                <w:between w:val="nil"/>
              </w:pBdr>
              <w:spacing w:line="276" w:lineRule="auto"/>
              <w:jc w:val="both"/>
              <w:rPr>
                <w:color w:val="000000"/>
              </w:rPr>
            </w:pPr>
            <w:proofErr w:type="spellStart"/>
            <w:r w:rsidRPr="00916383">
              <w:rPr>
                <w:color w:val="000000"/>
              </w:rPr>
              <w:t>Тел</w:t>
            </w:r>
            <w:proofErr w:type="spellEnd"/>
            <w:r w:rsidRPr="00916383">
              <w:rPr>
                <w:color w:val="000000"/>
              </w:rPr>
              <w:t>. 044 232 95 81</w:t>
            </w:r>
          </w:p>
          <w:p w14:paraId="0D23C78A" w14:textId="4211CDB7" w:rsidR="009F027F" w:rsidRPr="00916383" w:rsidRDefault="006F5650" w:rsidP="009235D1">
            <w:pPr>
              <w:pBdr>
                <w:top w:val="nil"/>
                <w:left w:val="nil"/>
                <w:bottom w:val="nil"/>
                <w:right w:val="nil"/>
                <w:between w:val="nil"/>
              </w:pBdr>
              <w:spacing w:line="276" w:lineRule="auto"/>
              <w:jc w:val="both"/>
              <w:rPr>
                <w:color w:val="000000"/>
              </w:rPr>
            </w:pPr>
            <w:r w:rsidRPr="00916383">
              <w:rPr>
                <w:color w:val="000000"/>
              </w:rPr>
              <w:t xml:space="preserve">Ел. пошта: </w:t>
            </w:r>
            <w:r w:rsidR="009235D1" w:rsidRPr="00916383">
              <w:rPr>
                <w:color w:val="000000"/>
              </w:rPr>
              <w:t>______________</w:t>
            </w:r>
            <w:r w:rsidRPr="00916383">
              <w:rPr>
                <w:color w:val="000000"/>
              </w:rPr>
              <w:t xml:space="preserve"> </w:t>
            </w:r>
          </w:p>
          <w:p w14:paraId="499F4624" w14:textId="0A5047F6" w:rsidR="0015141B" w:rsidRPr="00916383" w:rsidRDefault="0023763D" w:rsidP="009235D1">
            <w:pPr>
              <w:pBdr>
                <w:top w:val="nil"/>
                <w:left w:val="nil"/>
                <w:bottom w:val="nil"/>
                <w:right w:val="nil"/>
                <w:between w:val="nil"/>
              </w:pBdr>
              <w:spacing w:line="276" w:lineRule="auto"/>
              <w:jc w:val="both"/>
              <w:rPr>
                <w:color w:val="000000"/>
              </w:rPr>
            </w:pPr>
            <w:r w:rsidRPr="00916383">
              <w:rPr>
                <w:b/>
                <w:color w:val="000000"/>
              </w:rPr>
              <w:t>Директор ______________Сергій ЛУКАШОВ</w:t>
            </w:r>
          </w:p>
        </w:tc>
        <w:tc>
          <w:tcPr>
            <w:tcW w:w="6521" w:type="dxa"/>
          </w:tcPr>
          <w:p w14:paraId="1BE1D956" w14:textId="4410EC5D" w:rsidR="006F5650" w:rsidRPr="00916383" w:rsidRDefault="009235D1" w:rsidP="009235D1">
            <w:pPr>
              <w:pBdr>
                <w:top w:val="nil"/>
                <w:left w:val="nil"/>
                <w:bottom w:val="nil"/>
                <w:right w:val="nil"/>
                <w:between w:val="nil"/>
              </w:pBdr>
              <w:spacing w:line="276" w:lineRule="auto"/>
              <w:jc w:val="both"/>
              <w:rPr>
                <w:b/>
                <w:bCs/>
                <w:color w:val="000000"/>
              </w:rPr>
            </w:pPr>
            <w:r w:rsidRPr="00916383">
              <w:rPr>
                <w:b/>
                <w:bCs/>
                <w:color w:val="000000"/>
              </w:rPr>
              <w:t>___________________________________</w:t>
            </w:r>
          </w:p>
          <w:p w14:paraId="34887D00" w14:textId="0463D70E" w:rsidR="009F027F" w:rsidRPr="00916383" w:rsidRDefault="006F5650" w:rsidP="009235D1">
            <w:pPr>
              <w:pBdr>
                <w:top w:val="nil"/>
                <w:left w:val="nil"/>
                <w:bottom w:val="nil"/>
                <w:right w:val="nil"/>
                <w:between w:val="nil"/>
              </w:pBdr>
              <w:spacing w:line="276" w:lineRule="auto"/>
              <w:jc w:val="both"/>
              <w:rPr>
                <w:color w:val="000000"/>
              </w:rPr>
            </w:pPr>
            <w:r w:rsidRPr="00916383">
              <w:rPr>
                <w:color w:val="000000"/>
              </w:rPr>
              <w:t>Адреса:  </w:t>
            </w:r>
          </w:p>
          <w:p w14:paraId="425B675F" w14:textId="053DD9C7" w:rsidR="006F5650" w:rsidRPr="00916383" w:rsidRDefault="006F5650" w:rsidP="009235D1">
            <w:pPr>
              <w:pBdr>
                <w:top w:val="nil"/>
                <w:left w:val="nil"/>
                <w:bottom w:val="nil"/>
                <w:right w:val="nil"/>
                <w:between w:val="nil"/>
              </w:pBdr>
              <w:spacing w:line="276" w:lineRule="auto"/>
              <w:jc w:val="both"/>
              <w:rPr>
                <w:color w:val="000000"/>
              </w:rPr>
            </w:pPr>
            <w:r w:rsidRPr="00916383">
              <w:rPr>
                <w:color w:val="000000"/>
              </w:rPr>
              <w:t>ЄДРПОУ </w:t>
            </w:r>
          </w:p>
          <w:p w14:paraId="44F0DF7F" w14:textId="466E7F5D" w:rsidR="00871462" w:rsidRPr="00916383" w:rsidRDefault="00871462" w:rsidP="009235D1">
            <w:pPr>
              <w:pStyle w:val="af2"/>
              <w:spacing w:line="276" w:lineRule="auto"/>
              <w:rPr>
                <w:rFonts w:ascii="Times New Roman" w:hAnsi="Times New Roman"/>
                <w:sz w:val="20"/>
                <w:szCs w:val="20"/>
                <w:highlight w:val="yellow"/>
                <w:lang w:val="uk-UA"/>
              </w:rPr>
            </w:pPr>
            <w:r w:rsidRPr="00916383">
              <w:rPr>
                <w:rFonts w:ascii="Times New Roman" w:hAnsi="Times New Roman"/>
                <w:bCs/>
                <w:sz w:val="20"/>
                <w:szCs w:val="20"/>
                <w:lang w:val="uk-UA"/>
              </w:rPr>
              <w:t>IBAN</w:t>
            </w:r>
            <w:r w:rsidRPr="00916383">
              <w:rPr>
                <w:rFonts w:ascii="Times New Roman" w:hAnsi="Times New Roman"/>
                <w:bCs/>
                <w:sz w:val="20"/>
                <w:szCs w:val="20"/>
                <w:highlight w:val="yellow"/>
                <w:lang w:val="uk-UA"/>
              </w:rPr>
              <w:t xml:space="preserve"> </w:t>
            </w:r>
          </w:p>
          <w:p w14:paraId="5F276349" w14:textId="7BDCC46C" w:rsidR="006F5650" w:rsidRPr="00916383" w:rsidRDefault="00455FC2" w:rsidP="009235D1">
            <w:pPr>
              <w:pStyle w:val="af2"/>
              <w:spacing w:line="276" w:lineRule="auto"/>
              <w:rPr>
                <w:rFonts w:ascii="Times New Roman" w:hAnsi="Times New Roman"/>
                <w:bCs/>
                <w:sz w:val="20"/>
                <w:szCs w:val="20"/>
                <w:lang w:val="uk-UA"/>
              </w:rPr>
            </w:pPr>
            <w:r w:rsidRPr="00916383">
              <w:rPr>
                <w:rFonts w:ascii="Times New Roman" w:hAnsi="Times New Roman"/>
                <w:bCs/>
                <w:sz w:val="20"/>
                <w:szCs w:val="20"/>
                <w:lang w:val="uk-UA"/>
              </w:rPr>
              <w:t xml:space="preserve">Є платником </w:t>
            </w:r>
          </w:p>
          <w:p w14:paraId="648EDEFF" w14:textId="77777777" w:rsidR="009235D1" w:rsidRPr="00916383" w:rsidRDefault="009235D1" w:rsidP="009235D1">
            <w:pPr>
              <w:pBdr>
                <w:top w:val="nil"/>
                <w:left w:val="nil"/>
                <w:bottom w:val="nil"/>
                <w:right w:val="nil"/>
                <w:between w:val="nil"/>
              </w:pBdr>
              <w:spacing w:line="276" w:lineRule="auto"/>
              <w:jc w:val="both"/>
              <w:rPr>
                <w:b/>
                <w:color w:val="000000"/>
              </w:rPr>
            </w:pPr>
          </w:p>
          <w:p w14:paraId="499F462B" w14:textId="30E5377F" w:rsidR="0015141B" w:rsidRPr="00916383" w:rsidRDefault="006F5650" w:rsidP="009235D1">
            <w:pPr>
              <w:pBdr>
                <w:top w:val="nil"/>
                <w:left w:val="nil"/>
                <w:bottom w:val="nil"/>
                <w:right w:val="nil"/>
                <w:between w:val="nil"/>
              </w:pBdr>
              <w:spacing w:line="276" w:lineRule="auto"/>
              <w:jc w:val="both"/>
              <w:rPr>
                <w:b/>
                <w:color w:val="000000"/>
              </w:rPr>
            </w:pPr>
            <w:r w:rsidRPr="00916383">
              <w:rPr>
                <w:b/>
                <w:color w:val="000000"/>
              </w:rPr>
              <w:t>Директор</w:t>
            </w:r>
            <w:r w:rsidR="009235D1" w:rsidRPr="00916383">
              <w:rPr>
                <w:b/>
                <w:color w:val="000000"/>
              </w:rPr>
              <w:t xml:space="preserve"> </w:t>
            </w:r>
            <w:r w:rsidRPr="00916383">
              <w:rPr>
                <w:b/>
                <w:color w:val="000000"/>
              </w:rPr>
              <w:t xml:space="preserve">____________________ </w:t>
            </w:r>
          </w:p>
        </w:tc>
      </w:tr>
    </w:tbl>
    <w:p w14:paraId="2CEA723B" w14:textId="77777777" w:rsidR="009235D1" w:rsidRPr="00E37753" w:rsidRDefault="009235D1" w:rsidP="00E37753">
      <w:pPr>
        <w:pBdr>
          <w:top w:val="nil"/>
          <w:left w:val="nil"/>
          <w:bottom w:val="nil"/>
          <w:right w:val="nil"/>
          <w:between w:val="nil"/>
        </w:pBdr>
        <w:rPr>
          <w:color w:val="000000"/>
          <w:sz w:val="22"/>
          <w:szCs w:val="22"/>
        </w:rPr>
      </w:pPr>
    </w:p>
    <w:p w14:paraId="61C1ECC9" w14:textId="77777777" w:rsidR="00916383" w:rsidRDefault="00916383" w:rsidP="00E37753">
      <w:pPr>
        <w:jc w:val="right"/>
        <w:rPr>
          <w:b/>
          <w:color w:val="000000"/>
          <w:sz w:val="22"/>
          <w:szCs w:val="22"/>
        </w:rPr>
      </w:pPr>
    </w:p>
    <w:p w14:paraId="5C4BBFC1" w14:textId="77777777" w:rsidR="00916383" w:rsidRDefault="00916383" w:rsidP="00E37753">
      <w:pPr>
        <w:jc w:val="right"/>
        <w:rPr>
          <w:b/>
          <w:color w:val="000000"/>
          <w:sz w:val="22"/>
          <w:szCs w:val="22"/>
        </w:rPr>
      </w:pPr>
    </w:p>
    <w:p w14:paraId="13EF2999" w14:textId="77777777" w:rsidR="00916383" w:rsidRDefault="00916383" w:rsidP="00E37753">
      <w:pPr>
        <w:jc w:val="right"/>
        <w:rPr>
          <w:b/>
          <w:color w:val="000000"/>
          <w:sz w:val="22"/>
          <w:szCs w:val="22"/>
        </w:rPr>
      </w:pPr>
    </w:p>
    <w:p w14:paraId="0EDBEBAB" w14:textId="77777777" w:rsidR="00916383" w:rsidRDefault="00916383" w:rsidP="00E37753">
      <w:pPr>
        <w:jc w:val="right"/>
        <w:rPr>
          <w:b/>
          <w:color w:val="000000"/>
          <w:sz w:val="22"/>
          <w:szCs w:val="22"/>
        </w:rPr>
      </w:pPr>
    </w:p>
    <w:p w14:paraId="06E52E3B" w14:textId="77777777" w:rsidR="00916383" w:rsidRDefault="00916383" w:rsidP="00E37753">
      <w:pPr>
        <w:jc w:val="right"/>
        <w:rPr>
          <w:b/>
          <w:color w:val="000000"/>
          <w:sz w:val="22"/>
          <w:szCs w:val="22"/>
        </w:rPr>
      </w:pPr>
    </w:p>
    <w:p w14:paraId="10BCBAF8" w14:textId="77777777" w:rsidR="00916383" w:rsidRDefault="00916383" w:rsidP="00E37753">
      <w:pPr>
        <w:jc w:val="right"/>
        <w:rPr>
          <w:b/>
          <w:color w:val="000000"/>
          <w:sz w:val="22"/>
          <w:szCs w:val="22"/>
        </w:rPr>
      </w:pPr>
    </w:p>
    <w:p w14:paraId="25204819" w14:textId="77777777" w:rsidR="00916383" w:rsidRDefault="00916383" w:rsidP="00E37753">
      <w:pPr>
        <w:jc w:val="right"/>
        <w:rPr>
          <w:b/>
          <w:color w:val="000000"/>
          <w:sz w:val="22"/>
          <w:szCs w:val="22"/>
        </w:rPr>
      </w:pPr>
    </w:p>
    <w:p w14:paraId="16C437E3" w14:textId="77777777" w:rsidR="00916383" w:rsidRDefault="00916383" w:rsidP="00E37753">
      <w:pPr>
        <w:jc w:val="right"/>
        <w:rPr>
          <w:b/>
          <w:color w:val="000000"/>
          <w:sz w:val="22"/>
          <w:szCs w:val="22"/>
        </w:rPr>
      </w:pPr>
    </w:p>
    <w:p w14:paraId="338150BF" w14:textId="77777777" w:rsidR="00916383" w:rsidRDefault="00916383" w:rsidP="00E37753">
      <w:pPr>
        <w:jc w:val="right"/>
        <w:rPr>
          <w:b/>
          <w:color w:val="000000"/>
          <w:sz w:val="22"/>
          <w:szCs w:val="22"/>
        </w:rPr>
      </w:pPr>
    </w:p>
    <w:p w14:paraId="360E1D47" w14:textId="77777777" w:rsidR="00916383" w:rsidRDefault="00916383" w:rsidP="00E37753">
      <w:pPr>
        <w:jc w:val="right"/>
        <w:rPr>
          <w:b/>
          <w:color w:val="000000"/>
          <w:sz w:val="22"/>
          <w:szCs w:val="22"/>
        </w:rPr>
      </w:pPr>
    </w:p>
    <w:p w14:paraId="6A98FD04" w14:textId="77777777" w:rsidR="00916383" w:rsidRDefault="00916383" w:rsidP="00E37753">
      <w:pPr>
        <w:jc w:val="right"/>
        <w:rPr>
          <w:b/>
          <w:color w:val="000000"/>
          <w:sz w:val="22"/>
          <w:szCs w:val="22"/>
        </w:rPr>
      </w:pPr>
    </w:p>
    <w:p w14:paraId="56C091BC" w14:textId="77777777" w:rsidR="00916383" w:rsidRDefault="00916383" w:rsidP="00E37753">
      <w:pPr>
        <w:jc w:val="right"/>
        <w:rPr>
          <w:b/>
          <w:color w:val="000000"/>
          <w:sz w:val="22"/>
          <w:szCs w:val="22"/>
        </w:rPr>
      </w:pPr>
    </w:p>
    <w:p w14:paraId="092FDF77" w14:textId="77777777" w:rsidR="00916383" w:rsidRDefault="00916383" w:rsidP="00E37753">
      <w:pPr>
        <w:jc w:val="right"/>
        <w:rPr>
          <w:b/>
          <w:color w:val="000000"/>
          <w:sz w:val="22"/>
          <w:szCs w:val="22"/>
        </w:rPr>
      </w:pPr>
    </w:p>
    <w:p w14:paraId="6D5208CB" w14:textId="77777777" w:rsidR="00916383" w:rsidRDefault="00916383" w:rsidP="00E37753">
      <w:pPr>
        <w:jc w:val="right"/>
        <w:rPr>
          <w:b/>
          <w:color w:val="000000"/>
          <w:sz w:val="22"/>
          <w:szCs w:val="22"/>
        </w:rPr>
      </w:pPr>
    </w:p>
    <w:p w14:paraId="4726DA19" w14:textId="77777777" w:rsidR="00916383" w:rsidRDefault="00916383" w:rsidP="00E37753">
      <w:pPr>
        <w:jc w:val="right"/>
        <w:rPr>
          <w:b/>
          <w:color w:val="000000"/>
          <w:sz w:val="22"/>
          <w:szCs w:val="22"/>
        </w:rPr>
      </w:pPr>
    </w:p>
    <w:p w14:paraId="1A7C82ED" w14:textId="77777777" w:rsidR="00916383" w:rsidRDefault="00916383" w:rsidP="00E37753">
      <w:pPr>
        <w:jc w:val="right"/>
        <w:rPr>
          <w:b/>
          <w:color w:val="000000"/>
          <w:sz w:val="22"/>
          <w:szCs w:val="22"/>
        </w:rPr>
      </w:pPr>
    </w:p>
    <w:p w14:paraId="594DA8EB" w14:textId="77777777" w:rsidR="00916383" w:rsidRDefault="00916383" w:rsidP="00E37753">
      <w:pPr>
        <w:jc w:val="right"/>
        <w:rPr>
          <w:b/>
          <w:color w:val="000000"/>
          <w:sz w:val="22"/>
          <w:szCs w:val="22"/>
        </w:rPr>
      </w:pPr>
    </w:p>
    <w:p w14:paraId="6B176702" w14:textId="77777777" w:rsidR="00916383" w:rsidRDefault="00916383" w:rsidP="00E37753">
      <w:pPr>
        <w:jc w:val="right"/>
        <w:rPr>
          <w:b/>
          <w:color w:val="000000"/>
          <w:sz w:val="22"/>
          <w:szCs w:val="22"/>
        </w:rPr>
      </w:pPr>
    </w:p>
    <w:p w14:paraId="1BB84E3B" w14:textId="77777777" w:rsidR="00916383" w:rsidRDefault="00916383" w:rsidP="00E37753">
      <w:pPr>
        <w:jc w:val="right"/>
        <w:rPr>
          <w:b/>
          <w:color w:val="000000"/>
          <w:sz w:val="22"/>
          <w:szCs w:val="22"/>
        </w:rPr>
      </w:pPr>
    </w:p>
    <w:p w14:paraId="2D7948EB" w14:textId="77777777" w:rsidR="00916383" w:rsidRDefault="00916383" w:rsidP="00E37753">
      <w:pPr>
        <w:jc w:val="right"/>
        <w:rPr>
          <w:b/>
          <w:color w:val="000000"/>
          <w:sz w:val="22"/>
          <w:szCs w:val="22"/>
        </w:rPr>
      </w:pPr>
    </w:p>
    <w:p w14:paraId="13BAA692" w14:textId="77777777" w:rsidR="00916383" w:rsidRDefault="00916383" w:rsidP="00E37753">
      <w:pPr>
        <w:jc w:val="right"/>
        <w:rPr>
          <w:b/>
          <w:color w:val="000000"/>
          <w:sz w:val="22"/>
          <w:szCs w:val="22"/>
        </w:rPr>
      </w:pPr>
    </w:p>
    <w:p w14:paraId="3BF97CAE" w14:textId="77777777" w:rsidR="00916383" w:rsidRDefault="00916383" w:rsidP="00E37753">
      <w:pPr>
        <w:jc w:val="right"/>
        <w:rPr>
          <w:b/>
          <w:color w:val="000000"/>
          <w:sz w:val="22"/>
          <w:szCs w:val="22"/>
        </w:rPr>
      </w:pPr>
    </w:p>
    <w:p w14:paraId="07FAD9FD" w14:textId="77777777" w:rsidR="00916383" w:rsidRDefault="00916383" w:rsidP="00E37753">
      <w:pPr>
        <w:jc w:val="right"/>
        <w:rPr>
          <w:b/>
          <w:color w:val="000000"/>
          <w:sz w:val="22"/>
          <w:szCs w:val="22"/>
        </w:rPr>
      </w:pPr>
    </w:p>
    <w:p w14:paraId="5D520D7F" w14:textId="77777777" w:rsidR="00916383" w:rsidRDefault="00916383" w:rsidP="00E37753">
      <w:pPr>
        <w:jc w:val="right"/>
        <w:rPr>
          <w:b/>
          <w:color w:val="000000"/>
          <w:sz w:val="22"/>
          <w:szCs w:val="22"/>
        </w:rPr>
      </w:pPr>
    </w:p>
    <w:p w14:paraId="405CD606" w14:textId="77777777" w:rsidR="00916383" w:rsidRDefault="00916383" w:rsidP="00E37753">
      <w:pPr>
        <w:jc w:val="right"/>
        <w:rPr>
          <w:b/>
          <w:color w:val="000000"/>
          <w:sz w:val="22"/>
          <w:szCs w:val="22"/>
        </w:rPr>
      </w:pPr>
    </w:p>
    <w:p w14:paraId="34ADEBAA" w14:textId="77777777" w:rsidR="00916383" w:rsidRDefault="00916383" w:rsidP="00E37753">
      <w:pPr>
        <w:jc w:val="right"/>
        <w:rPr>
          <w:b/>
          <w:color w:val="000000"/>
          <w:sz w:val="22"/>
          <w:szCs w:val="22"/>
        </w:rPr>
      </w:pPr>
    </w:p>
    <w:p w14:paraId="3EF8BA11" w14:textId="77777777" w:rsidR="00916383" w:rsidRDefault="00916383" w:rsidP="00E37753">
      <w:pPr>
        <w:jc w:val="right"/>
        <w:rPr>
          <w:b/>
          <w:color w:val="000000"/>
          <w:sz w:val="22"/>
          <w:szCs w:val="22"/>
        </w:rPr>
      </w:pPr>
    </w:p>
    <w:p w14:paraId="4E671850" w14:textId="55D1455E" w:rsidR="00916383" w:rsidRDefault="00916383" w:rsidP="009C2C37">
      <w:pPr>
        <w:rPr>
          <w:b/>
          <w:color w:val="000000"/>
          <w:sz w:val="22"/>
          <w:szCs w:val="22"/>
        </w:rPr>
      </w:pPr>
    </w:p>
    <w:p w14:paraId="585F1358" w14:textId="77777777" w:rsidR="009C2C37" w:rsidRDefault="009C2C37" w:rsidP="009C2C37">
      <w:pPr>
        <w:rPr>
          <w:b/>
          <w:color w:val="000000"/>
          <w:sz w:val="22"/>
          <w:szCs w:val="22"/>
        </w:rPr>
      </w:pPr>
    </w:p>
    <w:p w14:paraId="39606609" w14:textId="77777777" w:rsidR="00916383" w:rsidRDefault="00916383" w:rsidP="00E37753">
      <w:pPr>
        <w:jc w:val="right"/>
        <w:rPr>
          <w:b/>
          <w:color w:val="000000"/>
          <w:sz w:val="22"/>
          <w:szCs w:val="22"/>
        </w:rPr>
      </w:pPr>
    </w:p>
    <w:p w14:paraId="5B81EF96" w14:textId="77777777" w:rsidR="00916383" w:rsidRDefault="00916383" w:rsidP="00E37753">
      <w:pPr>
        <w:jc w:val="right"/>
        <w:rPr>
          <w:b/>
          <w:color w:val="000000"/>
          <w:sz w:val="22"/>
          <w:szCs w:val="22"/>
        </w:rPr>
      </w:pPr>
    </w:p>
    <w:p w14:paraId="499F462E" w14:textId="42373891" w:rsidR="002A6361" w:rsidRPr="00916383" w:rsidRDefault="002A6361" w:rsidP="00E37753">
      <w:pPr>
        <w:jc w:val="right"/>
        <w:rPr>
          <w:b/>
          <w:color w:val="000000"/>
        </w:rPr>
      </w:pPr>
      <w:r w:rsidRPr="00916383">
        <w:rPr>
          <w:b/>
          <w:color w:val="000000"/>
        </w:rPr>
        <w:t xml:space="preserve">Додаток </w:t>
      </w:r>
      <w:r w:rsidR="009235D1" w:rsidRPr="00916383">
        <w:rPr>
          <w:b/>
          <w:color w:val="000000"/>
        </w:rPr>
        <w:t xml:space="preserve">№ </w:t>
      </w:r>
      <w:r w:rsidRPr="00916383">
        <w:rPr>
          <w:b/>
          <w:color w:val="000000"/>
        </w:rPr>
        <w:t>1</w:t>
      </w:r>
    </w:p>
    <w:p w14:paraId="499F462F" w14:textId="77777777" w:rsidR="002A6361" w:rsidRPr="00916383" w:rsidRDefault="002A6361" w:rsidP="002A6361">
      <w:pPr>
        <w:pBdr>
          <w:top w:val="nil"/>
          <w:left w:val="nil"/>
          <w:bottom w:val="nil"/>
          <w:right w:val="nil"/>
          <w:between w:val="nil"/>
        </w:pBdr>
        <w:jc w:val="right"/>
        <w:rPr>
          <w:b/>
          <w:color w:val="000000"/>
        </w:rPr>
      </w:pPr>
      <w:r w:rsidRPr="00916383">
        <w:rPr>
          <w:b/>
          <w:color w:val="000000"/>
        </w:rPr>
        <w:t>до Договору про надання послуг</w:t>
      </w:r>
    </w:p>
    <w:p w14:paraId="499F4630" w14:textId="3BB3B2CD" w:rsidR="002A6361" w:rsidRPr="00916383" w:rsidRDefault="002A6361" w:rsidP="002A6361">
      <w:pPr>
        <w:pBdr>
          <w:top w:val="nil"/>
          <w:left w:val="nil"/>
          <w:bottom w:val="nil"/>
          <w:right w:val="nil"/>
          <w:between w:val="nil"/>
        </w:pBdr>
        <w:jc w:val="right"/>
        <w:rPr>
          <w:b/>
          <w:color w:val="000000"/>
        </w:rPr>
      </w:pPr>
      <w:r w:rsidRPr="00916383">
        <w:rPr>
          <w:b/>
          <w:color w:val="000000"/>
          <w:highlight w:val="yellow"/>
        </w:rPr>
        <w:t xml:space="preserve">від </w:t>
      </w:r>
      <w:r w:rsidR="00BD2023" w:rsidRPr="00916383">
        <w:rPr>
          <w:b/>
          <w:color w:val="000000"/>
          <w:highlight w:val="yellow"/>
        </w:rPr>
        <w:t>«</w:t>
      </w:r>
      <w:r w:rsidR="009F027F" w:rsidRPr="00916383">
        <w:rPr>
          <w:b/>
          <w:color w:val="000000"/>
          <w:highlight w:val="yellow"/>
        </w:rPr>
        <w:t>___</w:t>
      </w:r>
      <w:r w:rsidR="00BD2023" w:rsidRPr="00916383">
        <w:rPr>
          <w:b/>
          <w:color w:val="000000"/>
          <w:highlight w:val="yellow"/>
        </w:rPr>
        <w:t>»</w:t>
      </w:r>
      <w:r w:rsidR="009235D1" w:rsidRPr="00916383">
        <w:rPr>
          <w:b/>
          <w:color w:val="000000"/>
          <w:highlight w:val="yellow"/>
        </w:rPr>
        <w:t>_________</w:t>
      </w:r>
      <w:r w:rsidR="006F5650" w:rsidRPr="00916383">
        <w:rPr>
          <w:b/>
          <w:color w:val="000000"/>
          <w:highlight w:val="yellow"/>
        </w:rPr>
        <w:t>202</w:t>
      </w:r>
      <w:r w:rsidR="009235D1" w:rsidRPr="00916383">
        <w:rPr>
          <w:b/>
          <w:color w:val="000000"/>
          <w:highlight w:val="yellow"/>
        </w:rPr>
        <w:t>_</w:t>
      </w:r>
      <w:r w:rsidRPr="00916383">
        <w:rPr>
          <w:b/>
          <w:color w:val="000000"/>
          <w:highlight w:val="yellow"/>
        </w:rPr>
        <w:t xml:space="preserve"> року</w:t>
      </w:r>
    </w:p>
    <w:p w14:paraId="7E5347D3" w14:textId="77777777" w:rsidR="00BD2023" w:rsidRPr="00916383" w:rsidRDefault="00BD2023" w:rsidP="002A6361">
      <w:pPr>
        <w:pBdr>
          <w:top w:val="nil"/>
          <w:left w:val="nil"/>
          <w:bottom w:val="nil"/>
          <w:right w:val="nil"/>
          <w:between w:val="nil"/>
        </w:pBdr>
        <w:jc w:val="center"/>
        <w:rPr>
          <w:b/>
          <w:color w:val="000000"/>
        </w:rPr>
      </w:pPr>
    </w:p>
    <w:p w14:paraId="499F4631" w14:textId="37131847" w:rsidR="002A6361" w:rsidRPr="00916383" w:rsidRDefault="002A6361" w:rsidP="002A6361">
      <w:pPr>
        <w:pBdr>
          <w:top w:val="nil"/>
          <w:left w:val="nil"/>
          <w:bottom w:val="nil"/>
          <w:right w:val="nil"/>
          <w:between w:val="nil"/>
        </w:pBdr>
        <w:jc w:val="center"/>
        <w:rPr>
          <w:b/>
          <w:color w:val="000000"/>
        </w:rPr>
      </w:pPr>
      <w:r w:rsidRPr="00916383">
        <w:rPr>
          <w:b/>
          <w:color w:val="000000"/>
        </w:rPr>
        <w:t>ТЕХНІЧНЕ ЗАВДАННЯ</w:t>
      </w:r>
    </w:p>
    <w:p w14:paraId="003B5745" w14:textId="77777777" w:rsidR="008B60BD" w:rsidRPr="00916383" w:rsidRDefault="008B60BD" w:rsidP="008B60BD">
      <w:pPr>
        <w:pBdr>
          <w:top w:val="nil"/>
          <w:left w:val="nil"/>
          <w:bottom w:val="nil"/>
          <w:right w:val="nil"/>
          <w:between w:val="nil"/>
        </w:pBdr>
        <w:jc w:val="center"/>
        <w:rPr>
          <w:b/>
          <w:color w:val="000000"/>
          <w:lang w:eastAsia="ru-RU"/>
        </w:rPr>
      </w:pPr>
      <w:r w:rsidRPr="00916383">
        <w:rPr>
          <w:b/>
          <w:color w:val="000000"/>
          <w:lang w:eastAsia="ru-RU"/>
        </w:rPr>
        <w:t>(специфікація послуг)</w:t>
      </w:r>
    </w:p>
    <w:p w14:paraId="499F4632" w14:textId="77777777" w:rsidR="002A6361" w:rsidRPr="00916383" w:rsidRDefault="002A6361" w:rsidP="002A6361">
      <w:pPr>
        <w:pBdr>
          <w:top w:val="nil"/>
          <w:left w:val="nil"/>
          <w:bottom w:val="nil"/>
          <w:right w:val="nil"/>
          <w:between w:val="nil"/>
        </w:pBdr>
        <w:rPr>
          <w:color w:val="000000"/>
        </w:rPr>
      </w:pPr>
    </w:p>
    <w:p w14:paraId="499F4633" w14:textId="1B7414F8" w:rsidR="002A6361" w:rsidRPr="00916383" w:rsidRDefault="002A6361" w:rsidP="00645570">
      <w:pPr>
        <w:pBdr>
          <w:top w:val="nil"/>
          <w:left w:val="nil"/>
          <w:bottom w:val="nil"/>
          <w:right w:val="nil"/>
          <w:between w:val="nil"/>
        </w:pBdr>
        <w:jc w:val="center"/>
        <w:rPr>
          <w:b/>
          <w:color w:val="000000"/>
        </w:rPr>
      </w:pPr>
      <w:r w:rsidRPr="00916383">
        <w:rPr>
          <w:b/>
          <w:color w:val="000000"/>
        </w:rPr>
        <w:t>м. Київ, Україна</w:t>
      </w:r>
      <w:r w:rsidRPr="00916383">
        <w:rPr>
          <w:b/>
          <w:color w:val="000000"/>
        </w:rPr>
        <w:tab/>
      </w:r>
      <w:r w:rsidRPr="00916383">
        <w:rPr>
          <w:b/>
          <w:color w:val="000000"/>
        </w:rPr>
        <w:tab/>
      </w:r>
      <w:r w:rsidRPr="00916383">
        <w:rPr>
          <w:b/>
          <w:color w:val="000000"/>
        </w:rPr>
        <w:tab/>
      </w:r>
      <w:r w:rsidRPr="00916383">
        <w:rPr>
          <w:b/>
          <w:color w:val="000000"/>
        </w:rPr>
        <w:tab/>
      </w:r>
      <w:r w:rsidRPr="00916383">
        <w:rPr>
          <w:b/>
          <w:color w:val="000000"/>
        </w:rPr>
        <w:tab/>
      </w:r>
      <w:r w:rsidRPr="00916383">
        <w:rPr>
          <w:b/>
          <w:color w:val="000000"/>
        </w:rPr>
        <w:tab/>
      </w:r>
      <w:r w:rsidRPr="00916383">
        <w:rPr>
          <w:b/>
          <w:color w:val="000000"/>
        </w:rPr>
        <w:tab/>
      </w:r>
      <w:r w:rsidRPr="00916383">
        <w:rPr>
          <w:b/>
          <w:color w:val="000000"/>
        </w:rPr>
        <w:tab/>
      </w:r>
      <w:r w:rsidR="00EC22A0" w:rsidRPr="00916383">
        <w:rPr>
          <w:b/>
          <w:color w:val="000000"/>
        </w:rPr>
        <w:tab/>
      </w:r>
      <w:r w:rsidR="007E0C4B" w:rsidRPr="00916383">
        <w:rPr>
          <w:b/>
          <w:color w:val="000000"/>
        </w:rPr>
        <w:t>«</w:t>
      </w:r>
      <w:r w:rsidR="009235D1" w:rsidRPr="00916383">
        <w:rPr>
          <w:b/>
          <w:color w:val="000000"/>
        </w:rPr>
        <w:t>___</w:t>
      </w:r>
      <w:r w:rsidR="007E0C4B" w:rsidRPr="00916383">
        <w:rPr>
          <w:b/>
          <w:color w:val="000000"/>
        </w:rPr>
        <w:t xml:space="preserve">» </w:t>
      </w:r>
      <w:r w:rsidR="009235D1" w:rsidRPr="00916383">
        <w:rPr>
          <w:b/>
          <w:color w:val="000000"/>
        </w:rPr>
        <w:t>__________________</w:t>
      </w:r>
      <w:r w:rsidR="00977819" w:rsidRPr="00916383">
        <w:rPr>
          <w:b/>
          <w:color w:val="000000"/>
        </w:rPr>
        <w:t xml:space="preserve"> </w:t>
      </w:r>
      <w:r w:rsidRPr="00916383">
        <w:rPr>
          <w:b/>
          <w:color w:val="000000"/>
        </w:rPr>
        <w:t>202</w:t>
      </w:r>
      <w:r w:rsidR="009235D1" w:rsidRPr="00916383">
        <w:rPr>
          <w:b/>
          <w:color w:val="000000"/>
        </w:rPr>
        <w:t>__</w:t>
      </w:r>
      <w:r w:rsidRPr="00916383">
        <w:rPr>
          <w:b/>
          <w:color w:val="000000"/>
        </w:rPr>
        <w:t xml:space="preserve"> р.</w:t>
      </w:r>
    </w:p>
    <w:p w14:paraId="455A44DA" w14:textId="77777777" w:rsidR="009235D1" w:rsidRPr="00916383" w:rsidRDefault="009235D1" w:rsidP="009235D1">
      <w:pPr>
        <w:pBdr>
          <w:top w:val="nil"/>
          <w:left w:val="nil"/>
          <w:bottom w:val="nil"/>
          <w:right w:val="nil"/>
          <w:between w:val="nil"/>
        </w:pBdr>
        <w:spacing w:line="276" w:lineRule="auto"/>
        <w:rPr>
          <w:color w:val="000000"/>
        </w:rPr>
      </w:pPr>
    </w:p>
    <w:p w14:paraId="33102C5F" w14:textId="77777777" w:rsidR="009235D1" w:rsidRPr="00916383" w:rsidRDefault="009235D1" w:rsidP="009235D1">
      <w:pPr>
        <w:pBdr>
          <w:top w:val="nil"/>
          <w:left w:val="nil"/>
          <w:bottom w:val="nil"/>
          <w:right w:val="nil"/>
          <w:between w:val="nil"/>
        </w:pBdr>
        <w:spacing w:line="276" w:lineRule="auto"/>
        <w:jc w:val="both"/>
        <w:rPr>
          <w:color w:val="000000"/>
        </w:rPr>
      </w:pPr>
      <w:r w:rsidRPr="00A6012F">
        <w:rPr>
          <w:b/>
          <w:bCs/>
          <w:color w:val="000000"/>
        </w:rPr>
        <w:t xml:space="preserve">___________________________________, </w:t>
      </w:r>
      <w:r w:rsidRPr="00A6012F">
        <w:rPr>
          <w:bCs/>
          <w:color w:val="000000"/>
        </w:rPr>
        <w:t>код за ЄДРПОУ ____________________, місцерозташування: __________________________________________, в особі директора_____________________________,</w:t>
      </w:r>
      <w:r w:rsidRPr="00916383">
        <w:rPr>
          <w:bCs/>
          <w:color w:val="000000"/>
        </w:rPr>
        <w:t xml:space="preserve"> який (яка) діє на підставі Статуту</w:t>
      </w:r>
      <w:r w:rsidRPr="00916383">
        <w:rPr>
          <w:color w:val="000000"/>
        </w:rPr>
        <w:t xml:space="preserve">, надалі - "Виконавець", з однієї сторони, та </w:t>
      </w:r>
    </w:p>
    <w:p w14:paraId="20C1938D" w14:textId="147CEA41" w:rsidR="009235D1" w:rsidRPr="00916383" w:rsidRDefault="009235D1" w:rsidP="009235D1">
      <w:pPr>
        <w:pBdr>
          <w:top w:val="nil"/>
          <w:left w:val="nil"/>
          <w:bottom w:val="nil"/>
          <w:right w:val="nil"/>
          <w:between w:val="nil"/>
        </w:pBdr>
        <w:jc w:val="both"/>
        <w:rPr>
          <w:color w:val="000000"/>
        </w:rPr>
      </w:pPr>
      <w:r w:rsidRPr="00916383">
        <w:rPr>
          <w:b/>
          <w:color w:val="000000"/>
        </w:rPr>
        <w:t>Міжнародна благодійна організація «Благодійний фонд «СОС Дитячі Містечка» Україна</w:t>
      </w:r>
      <w:r w:rsidRPr="00916383">
        <w:rPr>
          <w:color w:val="000000"/>
        </w:rPr>
        <w:t>, код ЄДРПОУ - 34183275, місцерозташування: 02099 м. Київ вул. Бориспільська, 6 секція 3</w:t>
      </w:r>
      <w:r w:rsidRPr="00916383">
        <w:rPr>
          <w:b/>
          <w:color w:val="000000"/>
        </w:rPr>
        <w:t xml:space="preserve">, </w:t>
      </w:r>
      <w:r w:rsidRPr="00916383">
        <w:rPr>
          <w:color w:val="000000"/>
        </w:rPr>
        <w:t xml:space="preserve">яка є неприбутковою організацією в особі директора </w:t>
      </w:r>
      <w:proofErr w:type="spellStart"/>
      <w:r w:rsidRPr="00916383">
        <w:rPr>
          <w:color w:val="000000"/>
        </w:rPr>
        <w:t>Лукашова</w:t>
      </w:r>
      <w:proofErr w:type="spellEnd"/>
      <w:r w:rsidRPr="00916383">
        <w:rPr>
          <w:color w:val="000000"/>
        </w:rPr>
        <w:t xml:space="preserve"> Сергія Сергійовича, який діє на підставі Статуту, з іншої сторони, надалі - "Замовник", з іншої сторони, уклали цей Додаток № 1</w:t>
      </w:r>
      <w:r w:rsidR="00E37753" w:rsidRPr="00916383">
        <w:rPr>
          <w:color w:val="000000"/>
        </w:rPr>
        <w:t xml:space="preserve"> </w:t>
      </w:r>
      <w:r w:rsidR="002A6361" w:rsidRPr="00916383">
        <w:rPr>
          <w:color w:val="000000"/>
        </w:rPr>
        <w:t>про наступне:</w:t>
      </w:r>
    </w:p>
    <w:p w14:paraId="1436B37D" w14:textId="0AFA19D0" w:rsidR="00020132" w:rsidRPr="00916383" w:rsidRDefault="002A6361" w:rsidP="009235D1">
      <w:pPr>
        <w:pStyle w:val="a5"/>
        <w:numPr>
          <w:ilvl w:val="0"/>
          <w:numId w:val="14"/>
        </w:numPr>
        <w:pBdr>
          <w:top w:val="nil"/>
          <w:left w:val="nil"/>
          <w:bottom w:val="nil"/>
          <w:right w:val="nil"/>
          <w:between w:val="nil"/>
        </w:pBdr>
        <w:jc w:val="both"/>
        <w:rPr>
          <w:b/>
          <w:color w:val="000000"/>
        </w:rPr>
      </w:pPr>
      <w:r w:rsidRPr="00916383">
        <w:rPr>
          <w:b/>
          <w:color w:val="000000"/>
        </w:rPr>
        <w:t>Сторони погодили, що Виконавець зобов’язується надавати Замовнику послуги</w:t>
      </w:r>
      <w:r w:rsidR="0038703B" w:rsidRPr="00916383">
        <w:rPr>
          <w:b/>
          <w:color w:val="000000"/>
        </w:rPr>
        <w:t xml:space="preserve"> </w:t>
      </w:r>
      <w:r w:rsidR="00BF33B1" w:rsidRPr="00916383">
        <w:rPr>
          <w:b/>
          <w:color w:val="000000"/>
        </w:rPr>
        <w:t>за наступною</w:t>
      </w:r>
      <w:r w:rsidR="00272129" w:rsidRPr="00916383">
        <w:rPr>
          <w:b/>
          <w:color w:val="000000"/>
        </w:rPr>
        <w:t xml:space="preserve"> варт</w:t>
      </w:r>
      <w:r w:rsidR="00BF33B1" w:rsidRPr="00916383">
        <w:rPr>
          <w:b/>
          <w:color w:val="000000"/>
        </w:rPr>
        <w:t>і</w:t>
      </w:r>
      <w:r w:rsidR="00272129" w:rsidRPr="00916383">
        <w:rPr>
          <w:b/>
          <w:color w:val="000000"/>
        </w:rPr>
        <w:t>ст</w:t>
      </w:r>
      <w:r w:rsidR="00BF33B1" w:rsidRPr="00916383">
        <w:rPr>
          <w:b/>
          <w:color w:val="000000"/>
        </w:rPr>
        <w:t>ю</w:t>
      </w:r>
      <w:r w:rsidR="00272129" w:rsidRPr="00916383">
        <w:rPr>
          <w:b/>
          <w:color w:val="000000"/>
        </w:rPr>
        <w:t>:</w:t>
      </w:r>
    </w:p>
    <w:tbl>
      <w:tblPr>
        <w:tblW w:w="12753" w:type="dxa"/>
        <w:tblLook w:val="04A0" w:firstRow="1" w:lastRow="0" w:firstColumn="1" w:lastColumn="0" w:noHBand="0" w:noVBand="1"/>
      </w:tblPr>
      <w:tblGrid>
        <w:gridCol w:w="863"/>
        <w:gridCol w:w="6503"/>
        <w:gridCol w:w="2552"/>
        <w:gridCol w:w="2835"/>
      </w:tblGrid>
      <w:tr w:rsidR="000A1832" w:rsidRPr="00261C66" w14:paraId="0CE0AA4C" w14:textId="77777777" w:rsidTr="000A1832">
        <w:trPr>
          <w:trHeight w:val="90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8374" w14:textId="77777777" w:rsidR="000A1832" w:rsidRPr="000A1832" w:rsidRDefault="000A1832" w:rsidP="000A1832">
            <w:pPr>
              <w:pStyle w:val="a5"/>
              <w:numPr>
                <w:ilvl w:val="0"/>
                <w:numId w:val="14"/>
              </w:numPr>
              <w:jc w:val="center"/>
              <w:rPr>
                <w:b/>
                <w:bCs/>
                <w:color w:val="000000"/>
              </w:rPr>
            </w:pPr>
            <w:bookmarkStart w:id="2" w:name="_Hlk178257170"/>
            <w:r w:rsidRPr="000A1832">
              <w:rPr>
                <w:b/>
                <w:bCs/>
                <w:color w:val="000000"/>
              </w:rPr>
              <w:t>№ п/п</w:t>
            </w:r>
          </w:p>
        </w:tc>
        <w:tc>
          <w:tcPr>
            <w:tcW w:w="6503" w:type="dxa"/>
            <w:tcBorders>
              <w:top w:val="single" w:sz="4" w:space="0" w:color="auto"/>
              <w:left w:val="nil"/>
              <w:bottom w:val="single" w:sz="4" w:space="0" w:color="auto"/>
              <w:right w:val="single" w:sz="4" w:space="0" w:color="auto"/>
            </w:tcBorders>
            <w:shd w:val="clear" w:color="auto" w:fill="auto"/>
            <w:noWrap/>
            <w:vAlign w:val="center"/>
            <w:hideMark/>
          </w:tcPr>
          <w:p w14:paraId="563AFB97" w14:textId="77777777" w:rsidR="000A1832" w:rsidRPr="00261C66" w:rsidRDefault="000A1832" w:rsidP="00015A2C">
            <w:pPr>
              <w:jc w:val="center"/>
              <w:rPr>
                <w:b/>
                <w:bCs/>
                <w:color w:val="000000"/>
              </w:rPr>
            </w:pPr>
            <w:r w:rsidRPr="00261C66">
              <w:rPr>
                <w:b/>
                <w:bCs/>
                <w:color w:val="000000"/>
              </w:rPr>
              <w:t>Тип послуги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FD2B2D6" w14:textId="77777777" w:rsidR="000A1832" w:rsidRPr="00261C66" w:rsidRDefault="000A1832" w:rsidP="00015A2C">
            <w:pPr>
              <w:jc w:val="center"/>
              <w:rPr>
                <w:b/>
                <w:bCs/>
                <w:color w:val="000000"/>
              </w:rPr>
            </w:pPr>
            <w:r w:rsidRPr="00495EF5">
              <w:rPr>
                <w:b/>
                <w:bCs/>
                <w:color w:val="000000"/>
              </w:rPr>
              <w:t>Комісійна винагорода за один квиток чи послугу, грн/1 послугу (квиток)</w:t>
            </w:r>
          </w:p>
        </w:tc>
        <w:tc>
          <w:tcPr>
            <w:tcW w:w="2835" w:type="dxa"/>
            <w:tcBorders>
              <w:top w:val="single" w:sz="4" w:space="0" w:color="auto"/>
              <w:left w:val="nil"/>
              <w:bottom w:val="single" w:sz="4" w:space="0" w:color="auto"/>
              <w:right w:val="single" w:sz="4" w:space="0" w:color="auto"/>
            </w:tcBorders>
          </w:tcPr>
          <w:p w14:paraId="4123938F" w14:textId="77777777" w:rsidR="000A1832" w:rsidRPr="00495EF5" w:rsidRDefault="000A1832" w:rsidP="00015A2C">
            <w:pPr>
              <w:jc w:val="center"/>
              <w:rPr>
                <w:b/>
                <w:bCs/>
                <w:color w:val="000000"/>
              </w:rPr>
            </w:pPr>
            <w:r>
              <w:rPr>
                <w:b/>
                <w:bCs/>
                <w:color w:val="000000"/>
              </w:rPr>
              <w:t xml:space="preserve">Джерело курсу валют, по якому рахується вартість квитків в іноземній валюті (наприклад, </w:t>
            </w:r>
            <w:r w:rsidRPr="002E55F9">
              <w:rPr>
                <w:b/>
                <w:color w:val="242424"/>
                <w:shd w:val="clear" w:color="auto" w:fill="FFFFFF"/>
              </w:rPr>
              <w:t>комерційний курс банку на день оплати, курс НБУ, тощо)</w:t>
            </w:r>
          </w:p>
        </w:tc>
      </w:tr>
      <w:tr w:rsidR="000A1832" w:rsidRPr="00261C66" w14:paraId="690E6FA0" w14:textId="77777777" w:rsidTr="000A1832">
        <w:trPr>
          <w:trHeight w:val="285"/>
        </w:trPr>
        <w:tc>
          <w:tcPr>
            <w:tcW w:w="863" w:type="dxa"/>
            <w:tcBorders>
              <w:top w:val="nil"/>
              <w:left w:val="single" w:sz="4" w:space="0" w:color="auto"/>
              <w:bottom w:val="single" w:sz="4" w:space="0" w:color="auto"/>
              <w:right w:val="single" w:sz="4" w:space="0" w:color="auto"/>
            </w:tcBorders>
            <w:shd w:val="clear" w:color="auto" w:fill="auto"/>
            <w:vAlign w:val="center"/>
          </w:tcPr>
          <w:p w14:paraId="21F1D4D1" w14:textId="77777777" w:rsidR="000A1832" w:rsidRPr="00261C66" w:rsidRDefault="000A1832" w:rsidP="00015A2C">
            <w:pPr>
              <w:jc w:val="center"/>
              <w:rPr>
                <w:color w:val="000000"/>
              </w:rPr>
            </w:pPr>
          </w:p>
        </w:tc>
        <w:tc>
          <w:tcPr>
            <w:tcW w:w="6503" w:type="dxa"/>
            <w:tcBorders>
              <w:top w:val="nil"/>
              <w:left w:val="nil"/>
              <w:bottom w:val="single" w:sz="4" w:space="0" w:color="auto"/>
              <w:right w:val="single" w:sz="4" w:space="0" w:color="auto"/>
            </w:tcBorders>
            <w:shd w:val="clear" w:color="auto" w:fill="auto"/>
            <w:vAlign w:val="center"/>
          </w:tcPr>
          <w:p w14:paraId="557E1A09" w14:textId="77777777" w:rsidR="000A1832" w:rsidRPr="00175519" w:rsidRDefault="000A1832" w:rsidP="00015A2C">
            <w:pPr>
              <w:jc w:val="center"/>
              <w:rPr>
                <w:b/>
              </w:rPr>
            </w:pPr>
            <w:r w:rsidRPr="00175519">
              <w:rPr>
                <w:b/>
              </w:rPr>
              <w:t>Послуги бронювання в Україні:</w:t>
            </w:r>
          </w:p>
        </w:tc>
        <w:tc>
          <w:tcPr>
            <w:tcW w:w="2552" w:type="dxa"/>
            <w:tcBorders>
              <w:top w:val="nil"/>
              <w:left w:val="nil"/>
              <w:bottom w:val="single" w:sz="4" w:space="0" w:color="auto"/>
              <w:right w:val="single" w:sz="4" w:space="0" w:color="auto"/>
            </w:tcBorders>
            <w:shd w:val="clear" w:color="auto" w:fill="auto"/>
            <w:vAlign w:val="center"/>
          </w:tcPr>
          <w:p w14:paraId="61B9A961" w14:textId="77777777" w:rsidR="000A1832" w:rsidRPr="00261C66" w:rsidRDefault="000A1832" w:rsidP="00015A2C">
            <w:pPr>
              <w:jc w:val="center"/>
              <w:rPr>
                <w:color w:val="000000"/>
              </w:rPr>
            </w:pPr>
          </w:p>
        </w:tc>
        <w:tc>
          <w:tcPr>
            <w:tcW w:w="2835" w:type="dxa"/>
            <w:vMerge w:val="restart"/>
            <w:tcBorders>
              <w:top w:val="nil"/>
              <w:left w:val="nil"/>
              <w:right w:val="single" w:sz="4" w:space="0" w:color="auto"/>
            </w:tcBorders>
          </w:tcPr>
          <w:p w14:paraId="2AA3CD79" w14:textId="77777777" w:rsidR="000A1832" w:rsidRPr="00261C66" w:rsidRDefault="000A1832" w:rsidP="00015A2C">
            <w:pPr>
              <w:jc w:val="center"/>
              <w:rPr>
                <w:color w:val="000000"/>
              </w:rPr>
            </w:pPr>
            <w:r>
              <w:rPr>
                <w:color w:val="000000"/>
              </w:rPr>
              <w:t>Не заповнюється</w:t>
            </w:r>
          </w:p>
        </w:tc>
      </w:tr>
      <w:tr w:rsidR="000A1832" w:rsidRPr="00261C66" w14:paraId="689BDD51" w14:textId="77777777" w:rsidTr="000A1832">
        <w:trPr>
          <w:trHeight w:val="69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30B4" w14:textId="77777777" w:rsidR="000A1832" w:rsidRPr="00261C66" w:rsidRDefault="000A1832" w:rsidP="00015A2C">
            <w:pPr>
              <w:jc w:val="center"/>
              <w:rPr>
                <w:color w:val="000000"/>
              </w:rPr>
            </w:pPr>
            <w:r>
              <w:rPr>
                <w:color w:val="000000"/>
              </w:rPr>
              <w:t>1</w:t>
            </w:r>
          </w:p>
        </w:tc>
        <w:tc>
          <w:tcPr>
            <w:tcW w:w="6503" w:type="dxa"/>
            <w:tcBorders>
              <w:top w:val="single" w:sz="4" w:space="0" w:color="auto"/>
              <w:left w:val="nil"/>
              <w:bottom w:val="single" w:sz="4" w:space="0" w:color="auto"/>
              <w:right w:val="single" w:sz="4" w:space="0" w:color="auto"/>
            </w:tcBorders>
            <w:shd w:val="clear" w:color="auto" w:fill="auto"/>
            <w:vAlign w:val="center"/>
            <w:hideMark/>
          </w:tcPr>
          <w:p w14:paraId="65A25297" w14:textId="77777777" w:rsidR="000A1832" w:rsidRPr="00261C66" w:rsidRDefault="000A1832" w:rsidP="00015A2C">
            <w:r w:rsidRPr="00261C66">
              <w:t xml:space="preserve">Плата за послуги бронювання </w:t>
            </w:r>
            <w:r w:rsidRPr="00261C66">
              <w:rPr>
                <w:b/>
                <w:bCs/>
              </w:rPr>
              <w:t>авіаційних</w:t>
            </w:r>
            <w:r w:rsidRPr="00261C66">
              <w:t xml:space="preserve"> квитків </w:t>
            </w:r>
            <w:r>
              <w:t xml:space="preserve">в Україні </w:t>
            </w:r>
            <w:r w:rsidRPr="00261C66">
              <w:t>(</w:t>
            </w:r>
            <w:r w:rsidRPr="00261C66">
              <w:rPr>
                <w:u w:val="single"/>
              </w:rPr>
              <w:t>Комісійна винагорода за авіаквитки</w:t>
            </w:r>
            <w:r w:rsidRPr="00261C66">
              <w:t>), грн/квиток без ПДВ на одну особу</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1F474599" w14:textId="77777777" w:rsidR="000A1832" w:rsidRPr="00175519" w:rsidRDefault="000A1832" w:rsidP="00015A2C">
            <w:pPr>
              <w:jc w:val="center"/>
              <w:rPr>
                <w:b/>
                <w:bCs/>
                <w:color w:val="000000"/>
              </w:rPr>
            </w:pPr>
          </w:p>
        </w:tc>
        <w:tc>
          <w:tcPr>
            <w:tcW w:w="2835" w:type="dxa"/>
            <w:vMerge/>
            <w:tcBorders>
              <w:left w:val="nil"/>
              <w:right w:val="single" w:sz="4" w:space="0" w:color="auto"/>
            </w:tcBorders>
          </w:tcPr>
          <w:p w14:paraId="0C45B0CA" w14:textId="77777777" w:rsidR="000A1832" w:rsidRPr="00175519" w:rsidRDefault="000A1832" w:rsidP="00015A2C">
            <w:pPr>
              <w:jc w:val="center"/>
              <w:rPr>
                <w:b/>
                <w:bCs/>
                <w:color w:val="000000"/>
              </w:rPr>
            </w:pPr>
          </w:p>
        </w:tc>
      </w:tr>
      <w:tr w:rsidR="000A1832" w:rsidRPr="00261C66" w14:paraId="48B7D929" w14:textId="77777777" w:rsidTr="000A1832">
        <w:trPr>
          <w:trHeight w:val="505"/>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66583" w14:textId="77777777" w:rsidR="000A1832" w:rsidRPr="00261C66" w:rsidRDefault="000A1832" w:rsidP="00015A2C">
            <w:pPr>
              <w:jc w:val="center"/>
              <w:rPr>
                <w:color w:val="000000"/>
              </w:rPr>
            </w:pPr>
            <w:r>
              <w:rPr>
                <w:color w:val="000000"/>
              </w:rPr>
              <w:t>2</w:t>
            </w:r>
          </w:p>
        </w:tc>
        <w:tc>
          <w:tcPr>
            <w:tcW w:w="6503" w:type="dxa"/>
            <w:tcBorders>
              <w:top w:val="single" w:sz="4" w:space="0" w:color="auto"/>
              <w:left w:val="nil"/>
              <w:bottom w:val="single" w:sz="4" w:space="0" w:color="auto"/>
              <w:right w:val="single" w:sz="4" w:space="0" w:color="auto"/>
            </w:tcBorders>
            <w:shd w:val="clear" w:color="auto" w:fill="auto"/>
            <w:vAlign w:val="center"/>
            <w:hideMark/>
          </w:tcPr>
          <w:p w14:paraId="44F11A72" w14:textId="77777777" w:rsidR="000A1832" w:rsidRPr="00261C66" w:rsidRDefault="000A1832" w:rsidP="00015A2C">
            <w:r w:rsidRPr="00261C66">
              <w:t>Плата за послуги бронювання</w:t>
            </w:r>
            <w:r>
              <w:t xml:space="preserve"> </w:t>
            </w:r>
            <w:r w:rsidRPr="0032219A">
              <w:rPr>
                <w:b/>
              </w:rPr>
              <w:t xml:space="preserve">автобусних </w:t>
            </w:r>
            <w:r>
              <w:t>квитків</w:t>
            </w:r>
            <w:r w:rsidRPr="00261C66">
              <w:t xml:space="preserve"> </w:t>
            </w:r>
            <w:r>
              <w:t xml:space="preserve">в Україні </w:t>
            </w:r>
            <w:r w:rsidRPr="00261C66">
              <w:t>(</w:t>
            </w:r>
            <w:r w:rsidRPr="00261C66">
              <w:rPr>
                <w:u w:val="single"/>
              </w:rPr>
              <w:t>Комісійна винагорода за автобусні квитки</w:t>
            </w:r>
            <w:r w:rsidRPr="00261C66">
              <w:t>)</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709068AB" w14:textId="77777777" w:rsidR="000A1832" w:rsidRPr="00175519" w:rsidRDefault="000A1832" w:rsidP="00015A2C">
            <w:pPr>
              <w:jc w:val="center"/>
              <w:rPr>
                <w:b/>
                <w:bCs/>
                <w:color w:val="000000"/>
              </w:rPr>
            </w:pPr>
          </w:p>
        </w:tc>
        <w:tc>
          <w:tcPr>
            <w:tcW w:w="2835" w:type="dxa"/>
            <w:vMerge/>
            <w:tcBorders>
              <w:left w:val="nil"/>
              <w:right w:val="single" w:sz="4" w:space="0" w:color="auto"/>
            </w:tcBorders>
          </w:tcPr>
          <w:p w14:paraId="6F0C5F7B" w14:textId="77777777" w:rsidR="000A1832" w:rsidRPr="00175519" w:rsidRDefault="000A1832" w:rsidP="00015A2C">
            <w:pPr>
              <w:jc w:val="center"/>
              <w:rPr>
                <w:b/>
                <w:bCs/>
                <w:color w:val="000000"/>
              </w:rPr>
            </w:pPr>
          </w:p>
        </w:tc>
      </w:tr>
      <w:tr w:rsidR="000A1832" w:rsidRPr="00261C66" w14:paraId="03651046" w14:textId="77777777" w:rsidTr="000A1832">
        <w:trPr>
          <w:trHeight w:val="505"/>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5012CDE3" w14:textId="77777777" w:rsidR="000A1832" w:rsidRDefault="000A1832" w:rsidP="00015A2C">
            <w:pPr>
              <w:jc w:val="center"/>
              <w:rPr>
                <w:color w:val="000000"/>
              </w:rPr>
            </w:pPr>
            <w:r>
              <w:rPr>
                <w:color w:val="000000"/>
              </w:rPr>
              <w:t>3</w:t>
            </w:r>
          </w:p>
        </w:tc>
        <w:tc>
          <w:tcPr>
            <w:tcW w:w="6503" w:type="dxa"/>
            <w:tcBorders>
              <w:top w:val="single" w:sz="4" w:space="0" w:color="auto"/>
              <w:left w:val="nil"/>
              <w:bottom w:val="single" w:sz="4" w:space="0" w:color="auto"/>
              <w:right w:val="single" w:sz="4" w:space="0" w:color="auto"/>
            </w:tcBorders>
            <w:shd w:val="clear" w:color="auto" w:fill="auto"/>
            <w:vAlign w:val="center"/>
          </w:tcPr>
          <w:p w14:paraId="7C716F0E" w14:textId="77777777" w:rsidR="000A1832" w:rsidRPr="00261C66" w:rsidRDefault="000A1832" w:rsidP="00015A2C">
            <w:r w:rsidRPr="00261C66">
              <w:t>Плата за послуги бронювання</w:t>
            </w:r>
            <w:r>
              <w:t xml:space="preserve"> </w:t>
            </w:r>
            <w:r w:rsidRPr="0032219A">
              <w:rPr>
                <w:b/>
              </w:rPr>
              <w:t>залізничних</w:t>
            </w:r>
            <w:r>
              <w:t xml:space="preserve"> квитків</w:t>
            </w:r>
            <w:r w:rsidRPr="00261C66">
              <w:t xml:space="preserve"> </w:t>
            </w:r>
            <w:r>
              <w:t xml:space="preserve">в Україні </w:t>
            </w:r>
            <w:r w:rsidRPr="00261C66">
              <w:t>(</w:t>
            </w:r>
            <w:r w:rsidRPr="00261C66">
              <w:rPr>
                <w:u w:val="single"/>
              </w:rPr>
              <w:t>Комісійна винагорода за залізничні квитки</w:t>
            </w:r>
            <w:r w:rsidRPr="00261C66">
              <w:t>)</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26BE5403" w14:textId="77777777" w:rsidR="000A1832" w:rsidRPr="00175519" w:rsidRDefault="000A1832" w:rsidP="00015A2C">
            <w:pPr>
              <w:jc w:val="center"/>
              <w:rPr>
                <w:b/>
                <w:bCs/>
                <w:color w:val="000000"/>
              </w:rPr>
            </w:pPr>
          </w:p>
        </w:tc>
        <w:tc>
          <w:tcPr>
            <w:tcW w:w="2835" w:type="dxa"/>
            <w:vMerge/>
            <w:tcBorders>
              <w:left w:val="nil"/>
              <w:right w:val="single" w:sz="4" w:space="0" w:color="auto"/>
            </w:tcBorders>
          </w:tcPr>
          <w:p w14:paraId="6EA9CE87" w14:textId="77777777" w:rsidR="000A1832" w:rsidRPr="00175519" w:rsidRDefault="000A1832" w:rsidP="00015A2C">
            <w:pPr>
              <w:jc w:val="center"/>
              <w:rPr>
                <w:b/>
                <w:bCs/>
                <w:color w:val="000000"/>
              </w:rPr>
            </w:pPr>
          </w:p>
        </w:tc>
      </w:tr>
      <w:tr w:rsidR="000A1832" w:rsidRPr="00261C66" w14:paraId="52797948"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E1163" w14:textId="77777777" w:rsidR="000A1832" w:rsidRPr="00261C66" w:rsidRDefault="000A1832" w:rsidP="00015A2C">
            <w:pPr>
              <w:jc w:val="center"/>
              <w:rPr>
                <w:color w:val="000000"/>
              </w:rPr>
            </w:pPr>
            <w:r>
              <w:rPr>
                <w:color w:val="000000"/>
              </w:rPr>
              <w:t>4</w:t>
            </w:r>
          </w:p>
        </w:tc>
        <w:tc>
          <w:tcPr>
            <w:tcW w:w="6503" w:type="dxa"/>
            <w:tcBorders>
              <w:top w:val="single" w:sz="4" w:space="0" w:color="auto"/>
              <w:left w:val="nil"/>
              <w:bottom w:val="single" w:sz="4" w:space="0" w:color="auto"/>
              <w:right w:val="single" w:sz="4" w:space="0" w:color="auto"/>
            </w:tcBorders>
            <w:shd w:val="clear" w:color="auto" w:fill="auto"/>
            <w:vAlign w:val="center"/>
            <w:hideMark/>
          </w:tcPr>
          <w:p w14:paraId="1D5DF981" w14:textId="77777777" w:rsidR="000A1832" w:rsidRPr="00261C66" w:rsidRDefault="000A1832" w:rsidP="00015A2C">
            <w:r w:rsidRPr="00261C66">
              <w:t xml:space="preserve">Плата за послуги бронювання </w:t>
            </w:r>
            <w:r w:rsidRPr="00261C66">
              <w:rPr>
                <w:b/>
                <w:bCs/>
              </w:rPr>
              <w:t>місць проживання в готелях,</w:t>
            </w:r>
            <w:r w:rsidRPr="00261C66">
              <w:t xml:space="preserve"> що знаходяться </w:t>
            </w:r>
            <w:r w:rsidRPr="00261C66">
              <w:rPr>
                <w:b/>
                <w:bCs/>
                <w:u w:val="single"/>
              </w:rPr>
              <w:t xml:space="preserve">на території України </w:t>
            </w:r>
            <w:r w:rsidRPr="00261C66">
              <w:t>(</w:t>
            </w:r>
            <w:r w:rsidRPr="00261C66">
              <w:rPr>
                <w:u w:val="single"/>
              </w:rPr>
              <w:t>Комісійна винагорода за проживання</w:t>
            </w:r>
            <w:r w:rsidRPr="00261C66">
              <w:t>)</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39398AFA" w14:textId="77777777" w:rsidR="000A1832" w:rsidRPr="00175519" w:rsidRDefault="000A1832" w:rsidP="00015A2C">
            <w:pPr>
              <w:jc w:val="center"/>
              <w:rPr>
                <w:b/>
                <w:bCs/>
                <w:color w:val="000000"/>
              </w:rPr>
            </w:pPr>
          </w:p>
        </w:tc>
        <w:tc>
          <w:tcPr>
            <w:tcW w:w="2835" w:type="dxa"/>
            <w:vMerge/>
            <w:tcBorders>
              <w:left w:val="nil"/>
              <w:right w:val="single" w:sz="4" w:space="0" w:color="auto"/>
            </w:tcBorders>
          </w:tcPr>
          <w:p w14:paraId="6F956CBD" w14:textId="77777777" w:rsidR="000A1832" w:rsidRPr="00175519" w:rsidRDefault="000A1832" w:rsidP="00015A2C">
            <w:pPr>
              <w:jc w:val="center"/>
              <w:rPr>
                <w:b/>
                <w:bCs/>
                <w:color w:val="000000"/>
              </w:rPr>
            </w:pPr>
          </w:p>
        </w:tc>
      </w:tr>
      <w:tr w:rsidR="000A1832" w:rsidRPr="00261C66" w14:paraId="479B15EB"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92EAB48" w14:textId="77777777" w:rsidR="000A1832" w:rsidRDefault="000A1832" w:rsidP="00015A2C">
            <w:pPr>
              <w:jc w:val="center"/>
              <w:rPr>
                <w:color w:val="000000"/>
              </w:rPr>
            </w:pPr>
            <w:r>
              <w:rPr>
                <w:color w:val="000000"/>
              </w:rPr>
              <w:t>5</w:t>
            </w:r>
          </w:p>
        </w:tc>
        <w:tc>
          <w:tcPr>
            <w:tcW w:w="6503" w:type="dxa"/>
            <w:tcBorders>
              <w:top w:val="single" w:sz="4" w:space="0" w:color="auto"/>
              <w:left w:val="nil"/>
              <w:bottom w:val="single" w:sz="4" w:space="0" w:color="auto"/>
              <w:right w:val="single" w:sz="4" w:space="0" w:color="auto"/>
            </w:tcBorders>
            <w:shd w:val="clear" w:color="auto" w:fill="auto"/>
            <w:vAlign w:val="center"/>
          </w:tcPr>
          <w:p w14:paraId="2E6DA0C1" w14:textId="77777777" w:rsidR="000A1832" w:rsidRPr="00261C66" w:rsidRDefault="000A1832" w:rsidP="00015A2C">
            <w:r>
              <w:t xml:space="preserve">Плата за послуги з відшкодування вартості </w:t>
            </w:r>
            <w:r w:rsidRPr="00E04B83">
              <w:rPr>
                <w:b/>
              </w:rPr>
              <w:t>транспортних витрат чи послуг із проживання</w:t>
            </w:r>
            <w:r>
              <w:rPr>
                <w:b/>
              </w:rPr>
              <w:t xml:space="preserve"> </w:t>
            </w:r>
            <w:r>
              <w:t xml:space="preserve">в Україні </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3EBCDD69" w14:textId="77777777" w:rsidR="000A1832" w:rsidRPr="00175519" w:rsidRDefault="000A1832" w:rsidP="00015A2C">
            <w:pPr>
              <w:jc w:val="center"/>
              <w:rPr>
                <w:b/>
                <w:bCs/>
                <w:color w:val="000000"/>
              </w:rPr>
            </w:pPr>
          </w:p>
        </w:tc>
        <w:tc>
          <w:tcPr>
            <w:tcW w:w="2835" w:type="dxa"/>
            <w:vMerge/>
            <w:tcBorders>
              <w:left w:val="nil"/>
              <w:bottom w:val="single" w:sz="4" w:space="0" w:color="auto"/>
              <w:right w:val="single" w:sz="4" w:space="0" w:color="auto"/>
            </w:tcBorders>
          </w:tcPr>
          <w:p w14:paraId="6E86E20E" w14:textId="77777777" w:rsidR="000A1832" w:rsidRPr="00175519" w:rsidRDefault="000A1832" w:rsidP="00015A2C">
            <w:pPr>
              <w:jc w:val="center"/>
              <w:rPr>
                <w:b/>
                <w:bCs/>
                <w:color w:val="000000"/>
              </w:rPr>
            </w:pPr>
          </w:p>
        </w:tc>
      </w:tr>
      <w:tr w:rsidR="000A1832" w:rsidRPr="00261C66" w14:paraId="720E0C6D"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3A4A254" w14:textId="77777777" w:rsidR="000A1832" w:rsidRDefault="000A1832" w:rsidP="00015A2C">
            <w:pPr>
              <w:jc w:val="center"/>
              <w:rPr>
                <w:color w:val="000000"/>
              </w:rPr>
            </w:pPr>
          </w:p>
        </w:tc>
        <w:tc>
          <w:tcPr>
            <w:tcW w:w="6503" w:type="dxa"/>
            <w:tcBorders>
              <w:top w:val="single" w:sz="4" w:space="0" w:color="auto"/>
              <w:left w:val="nil"/>
              <w:bottom w:val="single" w:sz="4" w:space="0" w:color="auto"/>
              <w:right w:val="single" w:sz="4" w:space="0" w:color="auto"/>
            </w:tcBorders>
            <w:shd w:val="clear" w:color="auto" w:fill="auto"/>
            <w:vAlign w:val="center"/>
          </w:tcPr>
          <w:p w14:paraId="7DF42EB4" w14:textId="77777777" w:rsidR="000A1832" w:rsidRPr="00175519" w:rsidRDefault="000A1832" w:rsidP="00015A2C">
            <w:pPr>
              <w:jc w:val="center"/>
              <w:rPr>
                <w:b/>
              </w:rPr>
            </w:pPr>
            <w:r w:rsidRPr="00175519">
              <w:rPr>
                <w:b/>
              </w:rPr>
              <w:t>Послуги бронювання закордоном:</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1BB0A674"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62EE7BBE" w14:textId="77777777" w:rsidR="000A1832" w:rsidRPr="00261C66" w:rsidRDefault="000A1832" w:rsidP="00015A2C">
            <w:pPr>
              <w:jc w:val="center"/>
              <w:rPr>
                <w:b/>
                <w:bCs/>
                <w:color w:val="000000"/>
              </w:rPr>
            </w:pPr>
          </w:p>
        </w:tc>
      </w:tr>
      <w:tr w:rsidR="000A1832" w:rsidRPr="00261C66" w14:paraId="0287249E"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FFF9AB9" w14:textId="77777777" w:rsidR="000A1832" w:rsidRDefault="000A1832" w:rsidP="00015A2C">
            <w:pPr>
              <w:jc w:val="center"/>
              <w:rPr>
                <w:color w:val="000000"/>
              </w:rPr>
            </w:pPr>
            <w:r>
              <w:rPr>
                <w:color w:val="000000"/>
              </w:rPr>
              <w:t>6</w:t>
            </w:r>
          </w:p>
        </w:tc>
        <w:tc>
          <w:tcPr>
            <w:tcW w:w="6503" w:type="dxa"/>
            <w:tcBorders>
              <w:top w:val="single" w:sz="4" w:space="0" w:color="auto"/>
              <w:left w:val="nil"/>
              <w:bottom w:val="single" w:sz="4" w:space="0" w:color="auto"/>
              <w:right w:val="single" w:sz="4" w:space="0" w:color="auto"/>
            </w:tcBorders>
            <w:shd w:val="clear" w:color="auto" w:fill="auto"/>
            <w:vAlign w:val="center"/>
          </w:tcPr>
          <w:p w14:paraId="2BDF7F0E" w14:textId="77777777" w:rsidR="000A1832" w:rsidRDefault="000A1832" w:rsidP="00015A2C">
            <w:r w:rsidRPr="00261C66">
              <w:t xml:space="preserve">Плата за послуги бронювання </w:t>
            </w:r>
            <w:r w:rsidRPr="00261C66">
              <w:rPr>
                <w:b/>
                <w:bCs/>
              </w:rPr>
              <w:t>авіаційних</w:t>
            </w:r>
            <w:r w:rsidRPr="00261C66">
              <w:t xml:space="preserve"> квитків </w:t>
            </w:r>
            <w:r>
              <w:t xml:space="preserve">за кордоном </w:t>
            </w:r>
            <w:r w:rsidRPr="00261C66">
              <w:t>(</w:t>
            </w:r>
            <w:r>
              <w:t xml:space="preserve">Комісійна винагорода за послуги бронювання авіаційних квитків) </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3819F961"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5780C80B" w14:textId="77777777" w:rsidR="000A1832" w:rsidRPr="00261C66" w:rsidRDefault="000A1832" w:rsidP="00015A2C">
            <w:pPr>
              <w:jc w:val="center"/>
              <w:rPr>
                <w:b/>
                <w:bCs/>
                <w:color w:val="000000"/>
              </w:rPr>
            </w:pPr>
          </w:p>
        </w:tc>
      </w:tr>
      <w:tr w:rsidR="000A1832" w:rsidRPr="00261C66" w14:paraId="7474BD93"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59473FA" w14:textId="77777777" w:rsidR="000A1832" w:rsidRDefault="000A1832" w:rsidP="00015A2C">
            <w:pPr>
              <w:jc w:val="center"/>
              <w:rPr>
                <w:color w:val="000000"/>
              </w:rPr>
            </w:pPr>
            <w:r>
              <w:rPr>
                <w:color w:val="000000"/>
              </w:rPr>
              <w:t>7</w:t>
            </w:r>
          </w:p>
        </w:tc>
        <w:tc>
          <w:tcPr>
            <w:tcW w:w="6503" w:type="dxa"/>
            <w:tcBorders>
              <w:top w:val="single" w:sz="4" w:space="0" w:color="auto"/>
              <w:left w:val="nil"/>
              <w:bottom w:val="single" w:sz="4" w:space="0" w:color="auto"/>
              <w:right w:val="single" w:sz="4" w:space="0" w:color="auto"/>
            </w:tcBorders>
            <w:shd w:val="clear" w:color="auto" w:fill="auto"/>
            <w:vAlign w:val="center"/>
          </w:tcPr>
          <w:p w14:paraId="7B320899" w14:textId="77777777" w:rsidR="000A1832" w:rsidRDefault="000A1832" w:rsidP="00015A2C">
            <w:r w:rsidRPr="00261C66">
              <w:t>Плата за послуги бронювання</w:t>
            </w:r>
            <w:r>
              <w:t xml:space="preserve"> </w:t>
            </w:r>
            <w:r w:rsidRPr="0032219A">
              <w:rPr>
                <w:b/>
              </w:rPr>
              <w:t>залізничних</w:t>
            </w:r>
            <w:r>
              <w:t xml:space="preserve"> квитків</w:t>
            </w:r>
            <w:r w:rsidRPr="00261C66">
              <w:t xml:space="preserve"> </w:t>
            </w:r>
            <w:r>
              <w:t xml:space="preserve"> за кордоном </w:t>
            </w:r>
            <w:r w:rsidRPr="00261C66">
              <w:t>(</w:t>
            </w:r>
            <w:r w:rsidRPr="00261C66">
              <w:rPr>
                <w:u w:val="single"/>
              </w:rPr>
              <w:t>Комісійна винагорода за залізничні квитки</w:t>
            </w:r>
            <w:r w:rsidRPr="00261C66">
              <w:t>)</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4980D110"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6DE139D6" w14:textId="77777777" w:rsidR="000A1832" w:rsidRPr="00261C66" w:rsidRDefault="000A1832" w:rsidP="00015A2C">
            <w:pPr>
              <w:jc w:val="center"/>
              <w:rPr>
                <w:b/>
                <w:bCs/>
                <w:color w:val="000000"/>
              </w:rPr>
            </w:pPr>
          </w:p>
        </w:tc>
      </w:tr>
      <w:tr w:rsidR="000A1832" w:rsidRPr="00261C66" w14:paraId="50AD2EAE"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D99B3E7" w14:textId="77777777" w:rsidR="000A1832" w:rsidRDefault="000A1832" w:rsidP="00015A2C">
            <w:pPr>
              <w:jc w:val="center"/>
              <w:rPr>
                <w:color w:val="000000"/>
              </w:rPr>
            </w:pPr>
            <w:r>
              <w:rPr>
                <w:color w:val="000000"/>
              </w:rPr>
              <w:t>8</w:t>
            </w:r>
          </w:p>
        </w:tc>
        <w:tc>
          <w:tcPr>
            <w:tcW w:w="6503" w:type="dxa"/>
            <w:tcBorders>
              <w:top w:val="single" w:sz="4" w:space="0" w:color="auto"/>
              <w:left w:val="nil"/>
              <w:bottom w:val="single" w:sz="4" w:space="0" w:color="auto"/>
              <w:right w:val="single" w:sz="4" w:space="0" w:color="auto"/>
            </w:tcBorders>
            <w:shd w:val="clear" w:color="auto" w:fill="auto"/>
            <w:vAlign w:val="center"/>
          </w:tcPr>
          <w:p w14:paraId="4C97765D" w14:textId="77777777" w:rsidR="000A1832" w:rsidRDefault="000A1832" w:rsidP="00015A2C">
            <w:r w:rsidRPr="00261C66">
              <w:t>Плата за послуги бронювання</w:t>
            </w:r>
            <w:r>
              <w:t xml:space="preserve"> </w:t>
            </w:r>
            <w:r w:rsidRPr="0032219A">
              <w:rPr>
                <w:b/>
              </w:rPr>
              <w:t xml:space="preserve">автобусних </w:t>
            </w:r>
            <w:r>
              <w:t>квитків</w:t>
            </w:r>
            <w:r w:rsidRPr="00261C66">
              <w:t xml:space="preserve"> </w:t>
            </w:r>
            <w:r>
              <w:t xml:space="preserve"> за кордоном </w:t>
            </w:r>
            <w:r w:rsidRPr="00261C66">
              <w:t>(</w:t>
            </w:r>
            <w:r w:rsidRPr="00261C66">
              <w:rPr>
                <w:u w:val="single"/>
              </w:rPr>
              <w:t>Комісійна винагорода за автобусні квитки</w:t>
            </w:r>
            <w:r w:rsidRPr="00261C66">
              <w:t>)</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69A4B8A1"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6F4BF970" w14:textId="77777777" w:rsidR="000A1832" w:rsidRPr="00261C66" w:rsidRDefault="000A1832" w:rsidP="00015A2C">
            <w:pPr>
              <w:jc w:val="center"/>
              <w:rPr>
                <w:b/>
                <w:bCs/>
                <w:color w:val="000000"/>
              </w:rPr>
            </w:pPr>
          </w:p>
        </w:tc>
      </w:tr>
      <w:tr w:rsidR="000A1832" w:rsidRPr="00261C66" w14:paraId="5312A313"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EE49FC1" w14:textId="77777777" w:rsidR="000A1832" w:rsidRDefault="000A1832" w:rsidP="00015A2C">
            <w:pPr>
              <w:jc w:val="center"/>
              <w:rPr>
                <w:color w:val="000000"/>
              </w:rPr>
            </w:pPr>
            <w:r>
              <w:rPr>
                <w:color w:val="000000"/>
              </w:rPr>
              <w:t>9</w:t>
            </w:r>
          </w:p>
        </w:tc>
        <w:tc>
          <w:tcPr>
            <w:tcW w:w="6503" w:type="dxa"/>
            <w:tcBorders>
              <w:top w:val="single" w:sz="4" w:space="0" w:color="auto"/>
              <w:left w:val="nil"/>
              <w:bottom w:val="single" w:sz="4" w:space="0" w:color="auto"/>
              <w:right w:val="single" w:sz="4" w:space="0" w:color="auto"/>
            </w:tcBorders>
            <w:shd w:val="clear" w:color="auto" w:fill="auto"/>
            <w:vAlign w:val="center"/>
          </w:tcPr>
          <w:p w14:paraId="43D18116" w14:textId="77777777" w:rsidR="000A1832" w:rsidRPr="00261C66" w:rsidRDefault="000A1832" w:rsidP="00015A2C">
            <w:r w:rsidRPr="00261C66">
              <w:t xml:space="preserve">Плата за послуги бронювання </w:t>
            </w:r>
            <w:r w:rsidRPr="00261C66">
              <w:rPr>
                <w:b/>
                <w:bCs/>
              </w:rPr>
              <w:t>місць проживання в готелях,</w:t>
            </w:r>
            <w:r w:rsidRPr="00261C66">
              <w:t xml:space="preserve"> що знаходяться </w:t>
            </w:r>
            <w:r w:rsidRPr="00261C66">
              <w:rPr>
                <w:b/>
                <w:bCs/>
                <w:u w:val="single"/>
              </w:rPr>
              <w:t>за кордоном</w:t>
            </w:r>
            <w:r w:rsidRPr="00261C66">
              <w:t xml:space="preserve"> (</w:t>
            </w:r>
            <w:r w:rsidRPr="00261C66">
              <w:rPr>
                <w:u w:val="single"/>
              </w:rPr>
              <w:t>Комісійна винагорода за проживання</w:t>
            </w:r>
            <w:r w:rsidRPr="00261C66">
              <w:t>)</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751F7E4"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7E9FC9EE" w14:textId="77777777" w:rsidR="000A1832" w:rsidRPr="00261C66" w:rsidRDefault="000A1832" w:rsidP="00015A2C">
            <w:pPr>
              <w:jc w:val="center"/>
              <w:rPr>
                <w:b/>
                <w:bCs/>
                <w:color w:val="000000"/>
              </w:rPr>
            </w:pPr>
          </w:p>
        </w:tc>
      </w:tr>
      <w:tr w:rsidR="000A1832" w:rsidRPr="00261C66" w14:paraId="11BA5C7A"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D06F43C" w14:textId="77777777" w:rsidR="000A1832" w:rsidRDefault="000A1832" w:rsidP="00015A2C">
            <w:pPr>
              <w:jc w:val="center"/>
              <w:rPr>
                <w:color w:val="000000"/>
              </w:rPr>
            </w:pPr>
          </w:p>
        </w:tc>
        <w:tc>
          <w:tcPr>
            <w:tcW w:w="6503" w:type="dxa"/>
            <w:tcBorders>
              <w:top w:val="single" w:sz="4" w:space="0" w:color="auto"/>
              <w:left w:val="nil"/>
              <w:bottom w:val="single" w:sz="4" w:space="0" w:color="auto"/>
              <w:right w:val="single" w:sz="4" w:space="0" w:color="auto"/>
            </w:tcBorders>
            <w:shd w:val="clear" w:color="auto" w:fill="auto"/>
            <w:vAlign w:val="center"/>
          </w:tcPr>
          <w:p w14:paraId="5ED45D97" w14:textId="77777777" w:rsidR="000A1832" w:rsidRPr="00AA714B" w:rsidRDefault="000A1832" w:rsidP="00015A2C">
            <w:pPr>
              <w:jc w:val="center"/>
              <w:rPr>
                <w:b/>
              </w:rPr>
            </w:pPr>
            <w:r w:rsidRPr="00AA714B">
              <w:rPr>
                <w:b/>
              </w:rPr>
              <w:t>Відміна бронювання:</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141741C0"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5B4218B2" w14:textId="77777777" w:rsidR="000A1832" w:rsidRPr="00261C66" w:rsidRDefault="000A1832" w:rsidP="00015A2C">
            <w:pPr>
              <w:jc w:val="center"/>
              <w:rPr>
                <w:b/>
                <w:bCs/>
                <w:color w:val="000000"/>
              </w:rPr>
            </w:pPr>
          </w:p>
        </w:tc>
      </w:tr>
      <w:tr w:rsidR="000A1832" w:rsidRPr="00261C66" w14:paraId="69251901"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57A78CE" w14:textId="77777777" w:rsidR="000A1832" w:rsidRDefault="000A1832" w:rsidP="00015A2C">
            <w:pPr>
              <w:jc w:val="center"/>
              <w:rPr>
                <w:color w:val="000000"/>
              </w:rPr>
            </w:pPr>
            <w:r>
              <w:rPr>
                <w:color w:val="000000"/>
              </w:rPr>
              <w:t>11</w:t>
            </w:r>
          </w:p>
        </w:tc>
        <w:tc>
          <w:tcPr>
            <w:tcW w:w="6503" w:type="dxa"/>
            <w:tcBorders>
              <w:top w:val="single" w:sz="4" w:space="0" w:color="auto"/>
              <w:left w:val="nil"/>
              <w:bottom w:val="single" w:sz="4" w:space="0" w:color="auto"/>
              <w:right w:val="single" w:sz="4" w:space="0" w:color="auto"/>
            </w:tcBorders>
            <w:shd w:val="clear" w:color="auto" w:fill="auto"/>
            <w:vAlign w:val="center"/>
          </w:tcPr>
          <w:p w14:paraId="3679516D" w14:textId="77777777" w:rsidR="000A1832" w:rsidRPr="00D54191" w:rsidRDefault="000A1832" w:rsidP="00015A2C">
            <w:r w:rsidRPr="00D54191">
              <w:t>Комісія за ануляцію замовлення</w:t>
            </w:r>
            <w:r>
              <w:t xml:space="preserve"> при бронюванні квитків</w:t>
            </w:r>
            <w:r w:rsidRPr="00C4041B">
              <w:rPr>
                <w:lang w:val="ru-RU"/>
              </w:rPr>
              <w:t xml:space="preserve"> </w:t>
            </w:r>
            <w:r>
              <w:t>по Україні, грн за один квиток</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67358D39"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0C77C09E" w14:textId="77777777" w:rsidR="000A1832" w:rsidRPr="00261C66" w:rsidRDefault="000A1832" w:rsidP="00015A2C">
            <w:pPr>
              <w:jc w:val="center"/>
              <w:rPr>
                <w:b/>
                <w:bCs/>
                <w:color w:val="000000"/>
              </w:rPr>
            </w:pPr>
            <w:r>
              <w:rPr>
                <w:b/>
                <w:bCs/>
                <w:color w:val="000000"/>
              </w:rPr>
              <w:t>Не заповнюється</w:t>
            </w:r>
          </w:p>
        </w:tc>
      </w:tr>
      <w:tr w:rsidR="000A1832" w:rsidRPr="00261C66" w14:paraId="7F315312"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F3D30A0" w14:textId="77777777" w:rsidR="000A1832" w:rsidRDefault="000A1832" w:rsidP="00015A2C">
            <w:pPr>
              <w:jc w:val="center"/>
              <w:rPr>
                <w:color w:val="000000"/>
              </w:rPr>
            </w:pPr>
            <w:r>
              <w:rPr>
                <w:color w:val="000000"/>
              </w:rPr>
              <w:t>12</w:t>
            </w:r>
          </w:p>
        </w:tc>
        <w:tc>
          <w:tcPr>
            <w:tcW w:w="6503" w:type="dxa"/>
            <w:tcBorders>
              <w:top w:val="single" w:sz="4" w:space="0" w:color="auto"/>
              <w:left w:val="nil"/>
              <w:bottom w:val="single" w:sz="4" w:space="0" w:color="auto"/>
              <w:right w:val="single" w:sz="4" w:space="0" w:color="auto"/>
            </w:tcBorders>
            <w:shd w:val="clear" w:color="auto" w:fill="auto"/>
            <w:vAlign w:val="center"/>
          </w:tcPr>
          <w:p w14:paraId="797F4E3A" w14:textId="77777777" w:rsidR="000A1832" w:rsidRPr="00D54191" w:rsidRDefault="000A1832" w:rsidP="00015A2C">
            <w:r w:rsidRPr="00D54191">
              <w:t>Комісія за ануляцію замовлення</w:t>
            </w:r>
            <w:r>
              <w:t xml:space="preserve"> при бронюванні квитків</w:t>
            </w:r>
            <w:r w:rsidRPr="00C4041B">
              <w:rPr>
                <w:lang w:val="ru-RU"/>
              </w:rPr>
              <w:t xml:space="preserve"> </w:t>
            </w:r>
            <w:r>
              <w:t>закордон, грн за один квиток</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23E8FAB0"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3BE5EFE7" w14:textId="77777777" w:rsidR="000A1832" w:rsidRPr="00261C66" w:rsidRDefault="000A1832" w:rsidP="00015A2C">
            <w:pPr>
              <w:jc w:val="center"/>
              <w:rPr>
                <w:b/>
                <w:bCs/>
                <w:color w:val="000000"/>
              </w:rPr>
            </w:pPr>
          </w:p>
        </w:tc>
      </w:tr>
      <w:tr w:rsidR="000A1832" w:rsidRPr="00261C66" w14:paraId="4A63F580"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24CD7CC" w14:textId="77777777" w:rsidR="000A1832" w:rsidRDefault="000A1832" w:rsidP="00015A2C">
            <w:pPr>
              <w:jc w:val="center"/>
              <w:rPr>
                <w:color w:val="000000"/>
              </w:rPr>
            </w:pPr>
            <w:r>
              <w:rPr>
                <w:color w:val="000000"/>
              </w:rPr>
              <w:t>13</w:t>
            </w:r>
          </w:p>
        </w:tc>
        <w:tc>
          <w:tcPr>
            <w:tcW w:w="6503" w:type="dxa"/>
            <w:tcBorders>
              <w:top w:val="single" w:sz="4" w:space="0" w:color="auto"/>
              <w:left w:val="nil"/>
              <w:bottom w:val="single" w:sz="4" w:space="0" w:color="auto"/>
              <w:right w:val="single" w:sz="4" w:space="0" w:color="auto"/>
            </w:tcBorders>
            <w:shd w:val="clear" w:color="auto" w:fill="auto"/>
            <w:vAlign w:val="center"/>
          </w:tcPr>
          <w:p w14:paraId="78FF6321" w14:textId="77777777" w:rsidR="000A1832" w:rsidRPr="00D54191" w:rsidRDefault="000A1832" w:rsidP="00015A2C">
            <w:r w:rsidRPr="00D54191">
              <w:t>Комісія за ануляцію замовлення</w:t>
            </w:r>
            <w:r>
              <w:t xml:space="preserve"> при бронюванні готелів по Україні, грн за одне замовлення</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788AE7C4"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03EA30EF" w14:textId="77777777" w:rsidR="000A1832" w:rsidRPr="00261C66" w:rsidRDefault="000A1832" w:rsidP="00015A2C">
            <w:pPr>
              <w:jc w:val="center"/>
              <w:rPr>
                <w:b/>
                <w:bCs/>
                <w:color w:val="000000"/>
              </w:rPr>
            </w:pPr>
            <w:r>
              <w:rPr>
                <w:b/>
                <w:bCs/>
                <w:color w:val="000000"/>
              </w:rPr>
              <w:t>Не заповнюється</w:t>
            </w:r>
          </w:p>
        </w:tc>
      </w:tr>
      <w:tr w:rsidR="000A1832" w:rsidRPr="00261C66" w14:paraId="314E44AF" w14:textId="77777777" w:rsidTr="000A1832">
        <w:trPr>
          <w:trHeight w:val="556"/>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7CDFD92" w14:textId="77777777" w:rsidR="000A1832" w:rsidRDefault="000A1832" w:rsidP="00015A2C">
            <w:pPr>
              <w:jc w:val="center"/>
              <w:rPr>
                <w:color w:val="000000"/>
              </w:rPr>
            </w:pPr>
            <w:r>
              <w:rPr>
                <w:color w:val="000000"/>
              </w:rPr>
              <w:t>14</w:t>
            </w:r>
          </w:p>
        </w:tc>
        <w:tc>
          <w:tcPr>
            <w:tcW w:w="6503" w:type="dxa"/>
            <w:tcBorders>
              <w:top w:val="single" w:sz="4" w:space="0" w:color="auto"/>
              <w:left w:val="nil"/>
              <w:bottom w:val="single" w:sz="4" w:space="0" w:color="auto"/>
              <w:right w:val="single" w:sz="4" w:space="0" w:color="auto"/>
            </w:tcBorders>
            <w:shd w:val="clear" w:color="auto" w:fill="auto"/>
            <w:vAlign w:val="center"/>
          </w:tcPr>
          <w:p w14:paraId="3485D495" w14:textId="77777777" w:rsidR="000A1832" w:rsidRPr="00D54191" w:rsidRDefault="000A1832" w:rsidP="00015A2C">
            <w:r w:rsidRPr="00D54191">
              <w:t>Комісія за ануляцію замовлення</w:t>
            </w:r>
            <w:r>
              <w:t xml:space="preserve"> при бронюванні готелів закордон, грн за одне замовлення</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0D392C6D" w14:textId="77777777" w:rsidR="000A1832" w:rsidRPr="00261C66" w:rsidRDefault="000A1832" w:rsidP="00015A2C">
            <w:pPr>
              <w:jc w:val="center"/>
              <w:rPr>
                <w:b/>
                <w:bCs/>
                <w:color w:val="000000"/>
              </w:rPr>
            </w:pPr>
          </w:p>
        </w:tc>
        <w:tc>
          <w:tcPr>
            <w:tcW w:w="2835" w:type="dxa"/>
            <w:tcBorders>
              <w:top w:val="single" w:sz="4" w:space="0" w:color="auto"/>
              <w:left w:val="nil"/>
              <w:bottom w:val="single" w:sz="4" w:space="0" w:color="auto"/>
              <w:right w:val="single" w:sz="4" w:space="0" w:color="000000"/>
            </w:tcBorders>
          </w:tcPr>
          <w:p w14:paraId="656A1255" w14:textId="77777777" w:rsidR="000A1832" w:rsidRPr="00261C66" w:rsidRDefault="000A1832" w:rsidP="00015A2C">
            <w:pPr>
              <w:jc w:val="center"/>
              <w:rPr>
                <w:b/>
                <w:bCs/>
                <w:color w:val="000000"/>
              </w:rPr>
            </w:pPr>
          </w:p>
        </w:tc>
      </w:tr>
      <w:bookmarkEnd w:id="2"/>
    </w:tbl>
    <w:p w14:paraId="22ADC671" w14:textId="77777777" w:rsidR="000A1832" w:rsidRPr="00EA4485" w:rsidRDefault="000A1832" w:rsidP="000A1832">
      <w:pPr>
        <w:rPr>
          <w:lang w:val="ru-RU"/>
        </w:rPr>
      </w:pPr>
    </w:p>
    <w:p w14:paraId="7FA2A0DB" w14:textId="77777777" w:rsidR="000A1832" w:rsidRPr="00804C10" w:rsidRDefault="000A1832" w:rsidP="000A1832">
      <w:pPr>
        <w:jc w:val="both"/>
        <w:rPr>
          <w:b/>
          <w:color w:val="000000"/>
          <w:sz w:val="24"/>
          <w:szCs w:val="24"/>
          <w:lang w:eastAsia="ru-RU"/>
        </w:rPr>
      </w:pPr>
      <w:proofErr w:type="spellStart"/>
      <w:r w:rsidRPr="00804C10">
        <w:rPr>
          <w:b/>
          <w:color w:val="000000"/>
          <w:sz w:val="24"/>
          <w:szCs w:val="24"/>
          <w:lang w:eastAsia="ru-RU"/>
        </w:rPr>
        <w:t>Опційно</w:t>
      </w:r>
      <w:proofErr w:type="spellEnd"/>
      <w:r w:rsidRPr="00804C10">
        <w:rPr>
          <w:b/>
          <w:color w:val="000000"/>
          <w:sz w:val="24"/>
          <w:szCs w:val="24"/>
          <w:lang w:eastAsia="ru-RU"/>
        </w:rPr>
        <w:t xml:space="preserve"> (буде додатковою перевагою учасника):</w:t>
      </w:r>
    </w:p>
    <w:tbl>
      <w:tblPr>
        <w:tblStyle w:val="af1"/>
        <w:tblW w:w="10060" w:type="dxa"/>
        <w:tblLook w:val="04A0" w:firstRow="1" w:lastRow="0" w:firstColumn="1" w:lastColumn="0" w:noHBand="0" w:noVBand="1"/>
      </w:tblPr>
      <w:tblGrid>
        <w:gridCol w:w="846"/>
        <w:gridCol w:w="6237"/>
        <w:gridCol w:w="2977"/>
      </w:tblGrid>
      <w:tr w:rsidR="000A1832" w14:paraId="5D8A0481" w14:textId="77777777" w:rsidTr="00015A2C">
        <w:tc>
          <w:tcPr>
            <w:tcW w:w="846" w:type="dxa"/>
          </w:tcPr>
          <w:p w14:paraId="1D020086" w14:textId="77777777" w:rsidR="000A1832" w:rsidRDefault="000A1832" w:rsidP="00015A2C">
            <w:pPr>
              <w:jc w:val="both"/>
              <w:rPr>
                <w:color w:val="000000"/>
                <w:sz w:val="24"/>
                <w:szCs w:val="24"/>
                <w:lang w:eastAsia="ru-RU"/>
              </w:rPr>
            </w:pPr>
            <w:r>
              <w:rPr>
                <w:color w:val="000000"/>
                <w:sz w:val="24"/>
                <w:szCs w:val="24"/>
                <w:lang w:eastAsia="ru-RU"/>
              </w:rPr>
              <w:t xml:space="preserve">№ </w:t>
            </w:r>
            <w:proofErr w:type="spellStart"/>
            <w:r>
              <w:rPr>
                <w:color w:val="000000"/>
                <w:sz w:val="24"/>
                <w:szCs w:val="24"/>
                <w:lang w:eastAsia="ru-RU"/>
              </w:rPr>
              <w:t>п.п</w:t>
            </w:r>
            <w:proofErr w:type="spellEnd"/>
          </w:p>
        </w:tc>
        <w:tc>
          <w:tcPr>
            <w:tcW w:w="6237" w:type="dxa"/>
          </w:tcPr>
          <w:p w14:paraId="70DADE08" w14:textId="77777777" w:rsidR="000A1832" w:rsidRDefault="000A1832" w:rsidP="00015A2C">
            <w:pPr>
              <w:jc w:val="both"/>
              <w:rPr>
                <w:color w:val="000000"/>
                <w:sz w:val="24"/>
                <w:szCs w:val="24"/>
                <w:lang w:eastAsia="ru-RU"/>
              </w:rPr>
            </w:pPr>
            <w:r>
              <w:rPr>
                <w:color w:val="000000"/>
                <w:sz w:val="24"/>
                <w:szCs w:val="24"/>
                <w:lang w:eastAsia="ru-RU"/>
              </w:rPr>
              <w:t>Найменування послуги</w:t>
            </w:r>
          </w:p>
        </w:tc>
        <w:tc>
          <w:tcPr>
            <w:tcW w:w="2977" w:type="dxa"/>
          </w:tcPr>
          <w:p w14:paraId="1784D271" w14:textId="77777777" w:rsidR="000A1832" w:rsidRDefault="000A1832" w:rsidP="00015A2C">
            <w:pPr>
              <w:jc w:val="both"/>
              <w:rPr>
                <w:color w:val="000000"/>
                <w:sz w:val="24"/>
                <w:szCs w:val="24"/>
                <w:lang w:eastAsia="ru-RU"/>
              </w:rPr>
            </w:pPr>
            <w:r>
              <w:rPr>
                <w:b/>
                <w:bCs/>
                <w:color w:val="000000"/>
              </w:rPr>
              <w:t>Зазначити відсоток знижки від вартості номеру на сайті готелю</w:t>
            </w:r>
          </w:p>
        </w:tc>
      </w:tr>
      <w:tr w:rsidR="000A1832" w14:paraId="4185EFFE" w14:textId="77777777" w:rsidTr="00015A2C">
        <w:tc>
          <w:tcPr>
            <w:tcW w:w="846" w:type="dxa"/>
          </w:tcPr>
          <w:p w14:paraId="12DB9F55" w14:textId="77777777" w:rsidR="000A1832" w:rsidRDefault="000A1832" w:rsidP="00015A2C">
            <w:pPr>
              <w:jc w:val="both"/>
              <w:rPr>
                <w:color w:val="000000"/>
                <w:sz w:val="24"/>
                <w:szCs w:val="24"/>
                <w:lang w:eastAsia="ru-RU"/>
              </w:rPr>
            </w:pPr>
            <w:r>
              <w:rPr>
                <w:color w:val="000000"/>
                <w:sz w:val="24"/>
                <w:szCs w:val="24"/>
                <w:lang w:eastAsia="ru-RU"/>
              </w:rPr>
              <w:t>1</w:t>
            </w:r>
          </w:p>
        </w:tc>
        <w:tc>
          <w:tcPr>
            <w:tcW w:w="6237" w:type="dxa"/>
          </w:tcPr>
          <w:p w14:paraId="0E7C4AE3" w14:textId="77777777" w:rsidR="000A1832" w:rsidRDefault="000A1832" w:rsidP="00015A2C">
            <w:pPr>
              <w:jc w:val="both"/>
              <w:rPr>
                <w:color w:val="000000"/>
                <w:sz w:val="24"/>
                <w:szCs w:val="24"/>
                <w:lang w:eastAsia="ru-RU"/>
              </w:rPr>
            </w:pPr>
            <w:r w:rsidRPr="00F442DC">
              <w:t xml:space="preserve">Знижка на </w:t>
            </w:r>
            <w:r w:rsidRPr="00F442DC">
              <w:rPr>
                <w:rStyle w:val="normaltextrun"/>
                <w:color w:val="000000"/>
                <w:shd w:val="clear" w:color="auto" w:fill="FFFFFF"/>
              </w:rPr>
              <w:t xml:space="preserve">послуги проживання в готелі що знаходиться </w:t>
            </w:r>
            <w:r w:rsidRPr="00F442DC">
              <w:rPr>
                <w:rStyle w:val="normaltextrun"/>
                <w:b/>
                <w:bCs/>
                <w:color w:val="000000"/>
                <w:u w:val="single"/>
                <w:shd w:val="clear" w:color="auto" w:fill="FFFFFF"/>
              </w:rPr>
              <w:t>на території України</w:t>
            </w:r>
          </w:p>
        </w:tc>
        <w:tc>
          <w:tcPr>
            <w:tcW w:w="2977" w:type="dxa"/>
          </w:tcPr>
          <w:p w14:paraId="5151931F" w14:textId="77777777" w:rsidR="000A1832" w:rsidRDefault="000A1832" w:rsidP="00015A2C">
            <w:pPr>
              <w:jc w:val="both"/>
              <w:rPr>
                <w:color w:val="000000"/>
                <w:sz w:val="24"/>
                <w:szCs w:val="24"/>
                <w:lang w:eastAsia="ru-RU"/>
              </w:rPr>
            </w:pPr>
          </w:p>
        </w:tc>
      </w:tr>
      <w:tr w:rsidR="000A1832" w14:paraId="2968ACA2" w14:textId="77777777" w:rsidTr="00015A2C">
        <w:tc>
          <w:tcPr>
            <w:tcW w:w="846" w:type="dxa"/>
          </w:tcPr>
          <w:p w14:paraId="4A54B40C" w14:textId="77777777" w:rsidR="000A1832" w:rsidRDefault="000A1832" w:rsidP="00015A2C">
            <w:pPr>
              <w:jc w:val="both"/>
              <w:rPr>
                <w:color w:val="000000"/>
                <w:sz w:val="24"/>
                <w:szCs w:val="24"/>
                <w:lang w:eastAsia="ru-RU"/>
              </w:rPr>
            </w:pPr>
            <w:r>
              <w:rPr>
                <w:color w:val="000000"/>
                <w:sz w:val="24"/>
                <w:szCs w:val="24"/>
                <w:lang w:eastAsia="ru-RU"/>
              </w:rPr>
              <w:t>2</w:t>
            </w:r>
          </w:p>
        </w:tc>
        <w:tc>
          <w:tcPr>
            <w:tcW w:w="6237" w:type="dxa"/>
          </w:tcPr>
          <w:p w14:paraId="2E8C02DB" w14:textId="77777777" w:rsidR="000A1832" w:rsidRDefault="000A1832" w:rsidP="00015A2C">
            <w:pPr>
              <w:jc w:val="both"/>
              <w:rPr>
                <w:color w:val="000000"/>
                <w:sz w:val="24"/>
                <w:szCs w:val="24"/>
                <w:lang w:eastAsia="ru-RU"/>
              </w:rPr>
            </w:pPr>
            <w:r w:rsidRPr="00F442DC">
              <w:t xml:space="preserve">Знижка на </w:t>
            </w:r>
            <w:r w:rsidRPr="00F442DC">
              <w:rPr>
                <w:rStyle w:val="normaltextrun"/>
                <w:color w:val="000000"/>
                <w:shd w:val="clear" w:color="auto" w:fill="FFFFFF"/>
              </w:rPr>
              <w:t xml:space="preserve">послуги проживання в готелі що знаходиться </w:t>
            </w:r>
            <w:r>
              <w:rPr>
                <w:rStyle w:val="normaltextrun"/>
                <w:color w:val="000000"/>
                <w:shd w:val="clear" w:color="auto" w:fill="FFFFFF"/>
              </w:rPr>
              <w:t>закордоном</w:t>
            </w:r>
          </w:p>
        </w:tc>
        <w:tc>
          <w:tcPr>
            <w:tcW w:w="2977" w:type="dxa"/>
          </w:tcPr>
          <w:p w14:paraId="4C5664DF" w14:textId="77777777" w:rsidR="000A1832" w:rsidRDefault="000A1832" w:rsidP="00015A2C">
            <w:pPr>
              <w:jc w:val="both"/>
              <w:rPr>
                <w:color w:val="000000"/>
                <w:sz w:val="24"/>
                <w:szCs w:val="24"/>
                <w:lang w:eastAsia="ru-RU"/>
              </w:rPr>
            </w:pPr>
          </w:p>
        </w:tc>
      </w:tr>
    </w:tbl>
    <w:p w14:paraId="76441A57" w14:textId="77777777" w:rsidR="000B4E0D" w:rsidRPr="00916383" w:rsidRDefault="000B4E0D" w:rsidP="00902C1D">
      <w:pPr>
        <w:pStyle w:val="a5"/>
        <w:pBdr>
          <w:top w:val="nil"/>
          <w:left w:val="nil"/>
          <w:bottom w:val="nil"/>
          <w:right w:val="nil"/>
          <w:between w:val="nil"/>
        </w:pBdr>
        <w:ind w:left="0"/>
        <w:rPr>
          <w:color w:val="000000"/>
        </w:rPr>
      </w:pPr>
      <w:bookmarkStart w:id="3" w:name="_GoBack"/>
      <w:bookmarkEnd w:id="3"/>
    </w:p>
    <w:p w14:paraId="03355FA3" w14:textId="62003594" w:rsidR="00C24B2E" w:rsidRPr="00A6012F" w:rsidRDefault="00C24B2E" w:rsidP="006867FA">
      <w:pPr>
        <w:pStyle w:val="a5"/>
        <w:numPr>
          <w:ilvl w:val="0"/>
          <w:numId w:val="14"/>
        </w:numPr>
        <w:pBdr>
          <w:top w:val="nil"/>
          <w:left w:val="nil"/>
          <w:bottom w:val="nil"/>
          <w:right w:val="nil"/>
          <w:between w:val="nil"/>
        </w:pBdr>
        <w:ind w:left="0" w:firstLine="0"/>
        <w:jc w:val="both"/>
        <w:rPr>
          <w:color w:val="000000"/>
          <w:lang w:eastAsia="x-none"/>
        </w:rPr>
      </w:pPr>
      <w:r w:rsidRPr="00A6012F">
        <w:rPr>
          <w:color w:val="000000"/>
        </w:rPr>
        <w:t>Сторони погодили, що вказані у даному Додатку № 1 ціни та тарифи є фіксованими, та не можуть бути змінені та</w:t>
      </w:r>
      <w:r w:rsidRPr="00A6012F">
        <w:rPr>
          <w:color w:val="000000"/>
          <w:lang w:val="ru-RU"/>
        </w:rPr>
        <w:t>/</w:t>
      </w:r>
      <w:r w:rsidRPr="00A6012F">
        <w:rPr>
          <w:color w:val="000000"/>
        </w:rPr>
        <w:t>або переглянуті до кінця дії Договору.</w:t>
      </w:r>
    </w:p>
    <w:p w14:paraId="2010CB17" w14:textId="04C7E1FD" w:rsidR="00E12130" w:rsidRPr="00916383" w:rsidRDefault="00DB104B" w:rsidP="006867FA">
      <w:pPr>
        <w:pStyle w:val="a5"/>
        <w:numPr>
          <w:ilvl w:val="0"/>
          <w:numId w:val="14"/>
        </w:numPr>
        <w:pBdr>
          <w:top w:val="nil"/>
          <w:left w:val="nil"/>
          <w:bottom w:val="nil"/>
          <w:right w:val="nil"/>
          <w:between w:val="nil"/>
        </w:pBdr>
        <w:ind w:left="0" w:firstLine="0"/>
        <w:jc w:val="both"/>
        <w:rPr>
          <w:color w:val="000000"/>
          <w:lang w:eastAsia="x-none"/>
        </w:rPr>
      </w:pPr>
      <w:r w:rsidRPr="00916383">
        <w:rPr>
          <w:color w:val="000000"/>
        </w:rPr>
        <w:t xml:space="preserve">Сторони погодили наступний порядок оплати послуг за цим Договором: </w:t>
      </w:r>
      <w:r w:rsidR="00E12130" w:rsidRPr="00916383">
        <w:rPr>
          <w:color w:val="000000"/>
        </w:rPr>
        <w:t xml:space="preserve"> Замовник здійснює оплату належним чином наданих Послуг Виконавцю на підставі погодженого та підписаного  Сторонами Акту прийому-передачі наданих Послуг та виставленого Виконавцем рахунку-фактури протягом 5 (п’яти) банківських днів з моменту підписання Сторонами відповідного Акту прийому-передачі наданих Послуг. </w:t>
      </w:r>
    </w:p>
    <w:p w14:paraId="7792EB64" w14:textId="23FB67F6" w:rsidR="00E37753" w:rsidRPr="00916383" w:rsidRDefault="00E37753" w:rsidP="006867FA">
      <w:pPr>
        <w:pStyle w:val="a5"/>
        <w:numPr>
          <w:ilvl w:val="0"/>
          <w:numId w:val="14"/>
        </w:numPr>
        <w:pBdr>
          <w:top w:val="nil"/>
          <w:left w:val="nil"/>
          <w:bottom w:val="nil"/>
          <w:right w:val="nil"/>
          <w:between w:val="nil"/>
        </w:pBdr>
        <w:ind w:left="0" w:firstLine="0"/>
        <w:jc w:val="both"/>
        <w:rPr>
          <w:color w:val="000000"/>
          <w:lang w:eastAsia="x-none"/>
        </w:rPr>
      </w:pPr>
      <w:r w:rsidRPr="00916383">
        <w:rPr>
          <w:color w:val="000000"/>
          <w:lang w:eastAsia="x-none"/>
        </w:rPr>
        <w:t>Сторони погодили, що для виконання умов даного Договору та його додатків,</w:t>
      </w:r>
      <w:r w:rsidR="00C24B2E" w:rsidRPr="00916383">
        <w:rPr>
          <w:color w:val="000000"/>
          <w:lang w:eastAsia="x-none"/>
        </w:rPr>
        <w:t xml:space="preserve"> зокрема, для здійснення Замовлень, окремої додаткової комунікації, </w:t>
      </w:r>
      <w:r w:rsidRPr="00916383">
        <w:rPr>
          <w:color w:val="000000"/>
          <w:lang w:eastAsia="x-none"/>
        </w:rPr>
        <w:t xml:space="preserve"> від Замовника та від Виконавця діють окремо визначені особи, а саме:</w:t>
      </w:r>
    </w:p>
    <w:p w14:paraId="0C3A146B" w14:textId="6419E413" w:rsidR="00E37753" w:rsidRPr="00916383" w:rsidRDefault="00E37753" w:rsidP="00E37753">
      <w:pPr>
        <w:pStyle w:val="a5"/>
        <w:pBdr>
          <w:top w:val="nil"/>
          <w:left w:val="nil"/>
          <w:bottom w:val="nil"/>
          <w:right w:val="nil"/>
          <w:between w:val="nil"/>
        </w:pBdr>
        <w:ind w:left="0"/>
        <w:jc w:val="both"/>
        <w:rPr>
          <w:color w:val="000000"/>
          <w:highlight w:val="red"/>
          <w:lang w:eastAsia="x-none"/>
        </w:rPr>
      </w:pPr>
      <w:r w:rsidRPr="00916383">
        <w:rPr>
          <w:color w:val="000000"/>
          <w:highlight w:val="red"/>
          <w:lang w:eastAsia="x-none"/>
        </w:rPr>
        <w:t>- від Замовника ___________</w:t>
      </w:r>
      <w:r w:rsidR="00C24B2E" w:rsidRPr="00916383">
        <w:rPr>
          <w:color w:val="000000"/>
          <w:highlight w:val="red"/>
          <w:lang w:eastAsia="x-none"/>
        </w:rPr>
        <w:t xml:space="preserve"> (посада) </w:t>
      </w:r>
      <w:r w:rsidRPr="00916383">
        <w:rPr>
          <w:color w:val="000000"/>
          <w:highlight w:val="red"/>
          <w:lang w:eastAsia="x-none"/>
        </w:rPr>
        <w:t>_______________________</w:t>
      </w:r>
      <w:r w:rsidR="00C24B2E" w:rsidRPr="00916383">
        <w:rPr>
          <w:color w:val="000000"/>
          <w:highlight w:val="red"/>
          <w:lang w:eastAsia="x-none"/>
        </w:rPr>
        <w:t xml:space="preserve">(ПІБ), контактний номер </w:t>
      </w:r>
      <w:proofErr w:type="spellStart"/>
      <w:r w:rsidR="00C24B2E" w:rsidRPr="00916383">
        <w:rPr>
          <w:color w:val="000000"/>
          <w:highlight w:val="red"/>
          <w:lang w:eastAsia="x-none"/>
        </w:rPr>
        <w:t>тел</w:t>
      </w:r>
      <w:proofErr w:type="spellEnd"/>
      <w:r w:rsidR="00C24B2E" w:rsidRPr="00916383">
        <w:rPr>
          <w:color w:val="000000"/>
          <w:highlight w:val="red"/>
          <w:lang w:eastAsia="x-none"/>
        </w:rPr>
        <w:t>. _____________</w:t>
      </w:r>
    </w:p>
    <w:p w14:paraId="22347872" w14:textId="478F005D" w:rsidR="00E37753" w:rsidRPr="00916383" w:rsidRDefault="00E37753" w:rsidP="00E37753">
      <w:pPr>
        <w:pStyle w:val="a5"/>
        <w:pBdr>
          <w:top w:val="nil"/>
          <w:left w:val="nil"/>
          <w:bottom w:val="nil"/>
          <w:right w:val="nil"/>
          <w:between w:val="nil"/>
        </w:pBdr>
        <w:ind w:left="0"/>
        <w:jc w:val="both"/>
        <w:rPr>
          <w:color w:val="000000"/>
          <w:lang w:eastAsia="x-none"/>
        </w:rPr>
      </w:pPr>
      <w:r w:rsidRPr="00916383">
        <w:rPr>
          <w:color w:val="000000"/>
          <w:highlight w:val="red"/>
          <w:lang w:eastAsia="x-none"/>
        </w:rPr>
        <w:t>- від Виконавця ___________</w:t>
      </w:r>
      <w:r w:rsidR="00C24B2E" w:rsidRPr="00916383">
        <w:rPr>
          <w:color w:val="000000"/>
          <w:highlight w:val="red"/>
          <w:lang w:eastAsia="x-none"/>
        </w:rPr>
        <w:t>(посада)</w:t>
      </w:r>
      <w:r w:rsidRPr="00916383">
        <w:rPr>
          <w:color w:val="000000"/>
          <w:highlight w:val="red"/>
          <w:lang w:eastAsia="x-none"/>
        </w:rPr>
        <w:t>______________________</w:t>
      </w:r>
      <w:r w:rsidR="00C24B2E" w:rsidRPr="00916383">
        <w:rPr>
          <w:color w:val="000000"/>
          <w:highlight w:val="red"/>
          <w:lang w:eastAsia="x-none"/>
        </w:rPr>
        <w:t xml:space="preserve">(ПІБ) контактний номер </w:t>
      </w:r>
      <w:proofErr w:type="spellStart"/>
      <w:r w:rsidR="00C24B2E" w:rsidRPr="00916383">
        <w:rPr>
          <w:color w:val="000000"/>
          <w:highlight w:val="red"/>
          <w:lang w:eastAsia="x-none"/>
        </w:rPr>
        <w:t>тел</w:t>
      </w:r>
      <w:proofErr w:type="spellEnd"/>
      <w:r w:rsidR="00C24B2E" w:rsidRPr="00916383">
        <w:rPr>
          <w:color w:val="000000"/>
          <w:highlight w:val="red"/>
          <w:lang w:eastAsia="x-none"/>
        </w:rPr>
        <w:t>. _____________</w:t>
      </w:r>
    </w:p>
    <w:p w14:paraId="2899EF0B" w14:textId="4882D27E" w:rsidR="009235D1" w:rsidRDefault="00BD2023" w:rsidP="00E37753">
      <w:pPr>
        <w:pStyle w:val="af"/>
        <w:numPr>
          <w:ilvl w:val="0"/>
          <w:numId w:val="14"/>
        </w:numPr>
        <w:ind w:left="0" w:firstLine="0"/>
        <w:jc w:val="both"/>
        <w:rPr>
          <w:rFonts w:ascii="Times New Roman" w:hAnsi="Times New Roman"/>
          <w:color w:val="000000"/>
          <w:sz w:val="20"/>
          <w:szCs w:val="20"/>
        </w:rPr>
      </w:pPr>
      <w:r w:rsidRPr="00916383">
        <w:rPr>
          <w:rFonts w:ascii="Times New Roman" w:hAnsi="Times New Roman"/>
          <w:color w:val="000000"/>
          <w:sz w:val="20"/>
          <w:szCs w:val="20"/>
        </w:rPr>
        <w:t>Це</w:t>
      </w:r>
      <w:r w:rsidR="009235D1" w:rsidRPr="00916383">
        <w:rPr>
          <w:rFonts w:ascii="Times New Roman" w:hAnsi="Times New Roman"/>
          <w:color w:val="000000"/>
          <w:sz w:val="20"/>
          <w:szCs w:val="20"/>
        </w:rPr>
        <w:t>й Додаток № 1</w:t>
      </w:r>
      <w:r w:rsidRPr="00916383">
        <w:rPr>
          <w:rFonts w:ascii="Times New Roman" w:hAnsi="Times New Roman"/>
          <w:color w:val="000000"/>
          <w:sz w:val="20"/>
          <w:szCs w:val="20"/>
        </w:rPr>
        <w:t xml:space="preserve"> складено у двох примірниках, які мають однакову юридичну силу, по одному примірнику для кожної зі Сторін. </w:t>
      </w:r>
    </w:p>
    <w:p w14:paraId="5DD20097" w14:textId="77777777" w:rsidR="00916383" w:rsidRPr="00916383" w:rsidRDefault="00916383" w:rsidP="00916383">
      <w:pPr>
        <w:pStyle w:val="af"/>
        <w:jc w:val="both"/>
        <w:rPr>
          <w:rFonts w:ascii="Times New Roman" w:hAnsi="Times New Roman"/>
          <w:color w:val="000000"/>
          <w:sz w:val="20"/>
          <w:szCs w:val="20"/>
        </w:rPr>
      </w:pPr>
    </w:p>
    <w:p w14:paraId="79F32218" w14:textId="1EDD3DD6" w:rsidR="009235D1" w:rsidRPr="00916383" w:rsidRDefault="009235D1" w:rsidP="009235D1">
      <w:pPr>
        <w:pBdr>
          <w:top w:val="nil"/>
          <w:left w:val="nil"/>
          <w:bottom w:val="nil"/>
          <w:right w:val="nil"/>
          <w:between w:val="nil"/>
        </w:pBdr>
        <w:spacing w:line="276" w:lineRule="auto"/>
        <w:jc w:val="center"/>
        <w:rPr>
          <w:color w:val="000000"/>
        </w:rPr>
      </w:pPr>
      <w:r w:rsidRPr="00916383">
        <w:rPr>
          <w:b/>
          <w:color w:val="000000"/>
        </w:rPr>
        <w:t>МІСЦЕЗНАХОДЖЕННЯ ТА РЕКВІЗИТИ СТОРІН</w:t>
      </w:r>
    </w:p>
    <w:tbl>
      <w:tblPr>
        <w:tblStyle w:val="11"/>
        <w:tblW w:w="13161" w:type="dxa"/>
        <w:tblInd w:w="-106" w:type="dxa"/>
        <w:tblLayout w:type="fixed"/>
        <w:tblLook w:val="0000" w:firstRow="0" w:lastRow="0" w:firstColumn="0" w:lastColumn="0" w:noHBand="0" w:noVBand="0"/>
      </w:tblPr>
      <w:tblGrid>
        <w:gridCol w:w="6321"/>
        <w:gridCol w:w="6840"/>
      </w:tblGrid>
      <w:tr w:rsidR="009235D1" w:rsidRPr="00916383" w14:paraId="2A6712B5" w14:textId="77777777" w:rsidTr="00E37753">
        <w:trPr>
          <w:trHeight w:val="368"/>
        </w:trPr>
        <w:tc>
          <w:tcPr>
            <w:tcW w:w="6321" w:type="dxa"/>
          </w:tcPr>
          <w:p w14:paraId="1AB7808A" w14:textId="77777777" w:rsidR="00E37753" w:rsidRPr="00916383" w:rsidRDefault="00E37753" w:rsidP="00E37753">
            <w:pPr>
              <w:pBdr>
                <w:top w:val="nil"/>
                <w:left w:val="nil"/>
                <w:bottom w:val="nil"/>
                <w:right w:val="nil"/>
                <w:between w:val="nil"/>
              </w:pBdr>
              <w:spacing w:line="276" w:lineRule="auto"/>
              <w:rPr>
                <w:color w:val="000000"/>
              </w:rPr>
            </w:pPr>
            <w:r w:rsidRPr="00916383">
              <w:rPr>
                <w:b/>
                <w:color w:val="000000"/>
              </w:rPr>
              <w:t>Міжнародна благодійна організація «Благодійний фонд «СОС Дитячі Містечка» Україна</w:t>
            </w:r>
          </w:p>
          <w:p w14:paraId="0CCAE00A" w14:textId="77777777" w:rsidR="00E37753" w:rsidRPr="00916383" w:rsidRDefault="00E37753" w:rsidP="00E37753">
            <w:pPr>
              <w:pBdr>
                <w:top w:val="nil"/>
                <w:left w:val="nil"/>
                <w:bottom w:val="nil"/>
                <w:right w:val="nil"/>
                <w:between w:val="nil"/>
              </w:pBdr>
              <w:spacing w:line="276" w:lineRule="auto"/>
              <w:jc w:val="both"/>
              <w:rPr>
                <w:color w:val="000000"/>
              </w:rPr>
            </w:pPr>
            <w:r w:rsidRPr="00916383">
              <w:rPr>
                <w:color w:val="000000"/>
              </w:rPr>
              <w:t>02099 м. Київ вул. Бориспільська, 6 секція 3</w:t>
            </w:r>
          </w:p>
          <w:p w14:paraId="5E01920F" w14:textId="77777777" w:rsidR="00E37753" w:rsidRPr="00916383" w:rsidRDefault="00E37753" w:rsidP="00E37753">
            <w:pPr>
              <w:pBdr>
                <w:top w:val="nil"/>
                <w:left w:val="nil"/>
                <w:bottom w:val="nil"/>
                <w:right w:val="nil"/>
                <w:between w:val="nil"/>
              </w:pBdr>
              <w:spacing w:line="276" w:lineRule="auto"/>
              <w:jc w:val="both"/>
              <w:rPr>
                <w:color w:val="000000"/>
              </w:rPr>
            </w:pPr>
            <w:r w:rsidRPr="00916383">
              <w:rPr>
                <w:color w:val="000000"/>
              </w:rPr>
              <w:t>Код ЄДРПОУ 34183275</w:t>
            </w:r>
          </w:p>
          <w:p w14:paraId="7D4D2CA7" w14:textId="77777777" w:rsidR="00E37753" w:rsidRPr="00916383" w:rsidRDefault="00E37753" w:rsidP="00E37753">
            <w:pPr>
              <w:pBdr>
                <w:top w:val="nil"/>
                <w:left w:val="nil"/>
                <w:bottom w:val="nil"/>
                <w:right w:val="nil"/>
                <w:between w:val="nil"/>
              </w:pBdr>
              <w:spacing w:line="276" w:lineRule="auto"/>
              <w:jc w:val="both"/>
              <w:rPr>
                <w:color w:val="000000"/>
              </w:rPr>
            </w:pPr>
            <w:proofErr w:type="spellStart"/>
            <w:r w:rsidRPr="00916383">
              <w:rPr>
                <w:color w:val="000000"/>
              </w:rPr>
              <w:t>Тел</w:t>
            </w:r>
            <w:proofErr w:type="spellEnd"/>
            <w:r w:rsidRPr="00916383">
              <w:rPr>
                <w:color w:val="000000"/>
              </w:rPr>
              <w:t>. 044 232 95 81</w:t>
            </w:r>
          </w:p>
          <w:p w14:paraId="14B6EF64" w14:textId="77777777" w:rsidR="00E37753" w:rsidRPr="00916383" w:rsidRDefault="00E37753" w:rsidP="00E37753">
            <w:pPr>
              <w:pBdr>
                <w:top w:val="nil"/>
                <w:left w:val="nil"/>
                <w:bottom w:val="nil"/>
                <w:right w:val="nil"/>
                <w:between w:val="nil"/>
              </w:pBdr>
              <w:spacing w:line="276" w:lineRule="auto"/>
              <w:jc w:val="both"/>
              <w:rPr>
                <w:color w:val="000000"/>
              </w:rPr>
            </w:pPr>
            <w:r w:rsidRPr="00916383">
              <w:rPr>
                <w:color w:val="000000"/>
              </w:rPr>
              <w:t xml:space="preserve">Ел. пошта: ______________ </w:t>
            </w:r>
          </w:p>
          <w:p w14:paraId="358BD97F" w14:textId="77777777" w:rsidR="00E37753" w:rsidRPr="00916383" w:rsidRDefault="00E37753" w:rsidP="00E37753">
            <w:pPr>
              <w:pBdr>
                <w:top w:val="nil"/>
                <w:left w:val="nil"/>
                <w:bottom w:val="nil"/>
                <w:right w:val="nil"/>
                <w:between w:val="nil"/>
              </w:pBdr>
              <w:spacing w:line="276" w:lineRule="auto"/>
              <w:rPr>
                <w:b/>
                <w:color w:val="000000"/>
              </w:rPr>
            </w:pPr>
          </w:p>
          <w:p w14:paraId="7F6FE62E" w14:textId="7FF35835" w:rsidR="009235D1" w:rsidRPr="00916383" w:rsidRDefault="00E37753" w:rsidP="00E37753">
            <w:pPr>
              <w:pBdr>
                <w:top w:val="nil"/>
                <w:left w:val="nil"/>
                <w:bottom w:val="nil"/>
                <w:right w:val="nil"/>
                <w:between w:val="nil"/>
              </w:pBdr>
              <w:spacing w:line="276" w:lineRule="auto"/>
              <w:rPr>
                <w:color w:val="000000"/>
              </w:rPr>
            </w:pPr>
            <w:r w:rsidRPr="00916383">
              <w:rPr>
                <w:b/>
                <w:color w:val="000000"/>
              </w:rPr>
              <w:t>Директор ______________Сергій ЛУКАШОВ</w:t>
            </w:r>
          </w:p>
        </w:tc>
        <w:tc>
          <w:tcPr>
            <w:tcW w:w="6840" w:type="dxa"/>
          </w:tcPr>
          <w:p w14:paraId="1B9D0E84" w14:textId="77777777" w:rsidR="00E37753" w:rsidRPr="00916383" w:rsidRDefault="009235D1" w:rsidP="00E37753">
            <w:pPr>
              <w:pBdr>
                <w:top w:val="nil"/>
                <w:left w:val="nil"/>
                <w:bottom w:val="nil"/>
                <w:right w:val="nil"/>
                <w:between w:val="nil"/>
              </w:pBdr>
              <w:spacing w:line="276" w:lineRule="auto"/>
              <w:jc w:val="both"/>
              <w:rPr>
                <w:b/>
                <w:color w:val="000000"/>
              </w:rPr>
            </w:pPr>
            <w:r w:rsidRPr="00916383">
              <w:rPr>
                <w:b/>
                <w:color w:val="000000"/>
              </w:rPr>
              <w:t>ВИКОНАВЕЦЬ</w:t>
            </w:r>
          </w:p>
          <w:p w14:paraId="720D752D" w14:textId="5A161128" w:rsidR="00E37753" w:rsidRPr="00916383" w:rsidRDefault="00E37753" w:rsidP="00E37753">
            <w:pPr>
              <w:pBdr>
                <w:top w:val="nil"/>
                <w:left w:val="nil"/>
                <w:bottom w:val="nil"/>
                <w:right w:val="nil"/>
                <w:between w:val="nil"/>
              </w:pBdr>
              <w:spacing w:line="276" w:lineRule="auto"/>
              <w:jc w:val="both"/>
              <w:rPr>
                <w:color w:val="000000"/>
              </w:rPr>
            </w:pPr>
            <w:r w:rsidRPr="00916383">
              <w:rPr>
                <w:color w:val="000000"/>
              </w:rPr>
              <w:t xml:space="preserve"> Адреса:  </w:t>
            </w:r>
          </w:p>
          <w:p w14:paraId="09554027" w14:textId="77777777" w:rsidR="00E37753" w:rsidRPr="00916383" w:rsidRDefault="00E37753" w:rsidP="00E37753">
            <w:pPr>
              <w:pBdr>
                <w:top w:val="nil"/>
                <w:left w:val="nil"/>
                <w:bottom w:val="nil"/>
                <w:right w:val="nil"/>
                <w:between w:val="nil"/>
              </w:pBdr>
              <w:spacing w:line="276" w:lineRule="auto"/>
              <w:jc w:val="both"/>
              <w:rPr>
                <w:color w:val="000000"/>
              </w:rPr>
            </w:pPr>
            <w:r w:rsidRPr="00916383">
              <w:rPr>
                <w:color w:val="000000"/>
              </w:rPr>
              <w:t>ЄДРПОУ </w:t>
            </w:r>
          </w:p>
          <w:p w14:paraId="268AD4F0" w14:textId="77777777" w:rsidR="00E37753" w:rsidRPr="00916383" w:rsidRDefault="00E37753" w:rsidP="00E37753">
            <w:pPr>
              <w:pStyle w:val="af2"/>
              <w:spacing w:line="276" w:lineRule="auto"/>
              <w:rPr>
                <w:rFonts w:ascii="Times New Roman" w:hAnsi="Times New Roman"/>
                <w:sz w:val="20"/>
                <w:szCs w:val="20"/>
                <w:highlight w:val="yellow"/>
                <w:lang w:val="uk-UA"/>
              </w:rPr>
            </w:pPr>
            <w:r w:rsidRPr="00916383">
              <w:rPr>
                <w:rFonts w:ascii="Times New Roman" w:hAnsi="Times New Roman"/>
                <w:bCs/>
                <w:sz w:val="20"/>
                <w:szCs w:val="20"/>
                <w:lang w:val="uk-UA"/>
              </w:rPr>
              <w:t>IBAN</w:t>
            </w:r>
            <w:r w:rsidRPr="00916383">
              <w:rPr>
                <w:rFonts w:ascii="Times New Roman" w:hAnsi="Times New Roman"/>
                <w:bCs/>
                <w:sz w:val="20"/>
                <w:szCs w:val="20"/>
                <w:highlight w:val="yellow"/>
                <w:lang w:val="uk-UA"/>
              </w:rPr>
              <w:t xml:space="preserve"> </w:t>
            </w:r>
          </w:p>
          <w:p w14:paraId="3717BA94" w14:textId="77777777" w:rsidR="00E37753" w:rsidRPr="00916383" w:rsidRDefault="00E37753" w:rsidP="00E37753">
            <w:pPr>
              <w:pStyle w:val="af2"/>
              <w:spacing w:line="276" w:lineRule="auto"/>
              <w:rPr>
                <w:rFonts w:ascii="Times New Roman" w:hAnsi="Times New Roman"/>
                <w:bCs/>
                <w:sz w:val="20"/>
                <w:szCs w:val="20"/>
                <w:lang w:val="uk-UA"/>
              </w:rPr>
            </w:pPr>
            <w:r w:rsidRPr="00916383">
              <w:rPr>
                <w:rFonts w:ascii="Times New Roman" w:hAnsi="Times New Roman"/>
                <w:bCs/>
                <w:sz w:val="20"/>
                <w:szCs w:val="20"/>
                <w:lang w:val="uk-UA"/>
              </w:rPr>
              <w:t xml:space="preserve">Є платником </w:t>
            </w:r>
          </w:p>
          <w:p w14:paraId="245D8CDE" w14:textId="66013A6E" w:rsidR="00E37753" w:rsidRPr="00916383" w:rsidRDefault="00E37753" w:rsidP="00E37753">
            <w:pPr>
              <w:pBdr>
                <w:top w:val="nil"/>
                <w:left w:val="nil"/>
                <w:bottom w:val="nil"/>
                <w:right w:val="nil"/>
                <w:between w:val="nil"/>
              </w:pBdr>
              <w:spacing w:line="276" w:lineRule="auto"/>
              <w:jc w:val="both"/>
              <w:rPr>
                <w:b/>
                <w:color w:val="000000"/>
              </w:rPr>
            </w:pPr>
          </w:p>
          <w:p w14:paraId="582B6A32" w14:textId="77777777" w:rsidR="00E37753" w:rsidRPr="00916383" w:rsidRDefault="00E37753" w:rsidP="00E37753">
            <w:pPr>
              <w:pBdr>
                <w:top w:val="nil"/>
                <w:left w:val="nil"/>
                <w:bottom w:val="nil"/>
                <w:right w:val="nil"/>
                <w:between w:val="nil"/>
              </w:pBdr>
              <w:spacing w:line="276" w:lineRule="auto"/>
              <w:jc w:val="both"/>
              <w:rPr>
                <w:b/>
                <w:color w:val="000000"/>
              </w:rPr>
            </w:pPr>
          </w:p>
          <w:p w14:paraId="02DE6F78" w14:textId="33F1F6F8" w:rsidR="009235D1" w:rsidRPr="00916383" w:rsidRDefault="00E37753" w:rsidP="00E37753">
            <w:pPr>
              <w:pBdr>
                <w:top w:val="nil"/>
                <w:left w:val="nil"/>
                <w:bottom w:val="nil"/>
                <w:right w:val="nil"/>
                <w:between w:val="nil"/>
              </w:pBdr>
              <w:spacing w:line="276" w:lineRule="auto"/>
              <w:rPr>
                <w:color w:val="000000"/>
              </w:rPr>
            </w:pPr>
            <w:r w:rsidRPr="00916383">
              <w:rPr>
                <w:b/>
                <w:color w:val="000000"/>
              </w:rPr>
              <w:t>Директор ____________________</w:t>
            </w:r>
          </w:p>
        </w:tc>
      </w:tr>
    </w:tbl>
    <w:p w14:paraId="499F4670" w14:textId="77777777" w:rsidR="0015141B" w:rsidRPr="00B12094" w:rsidRDefault="0015141B">
      <w:pPr>
        <w:pBdr>
          <w:top w:val="nil"/>
          <w:left w:val="nil"/>
          <w:bottom w:val="nil"/>
          <w:right w:val="nil"/>
          <w:between w:val="nil"/>
        </w:pBdr>
        <w:rPr>
          <w:color w:val="000000"/>
          <w:sz w:val="22"/>
          <w:szCs w:val="22"/>
        </w:rPr>
      </w:pPr>
    </w:p>
    <w:sectPr w:rsidR="0015141B" w:rsidRPr="00B12094" w:rsidSect="005A3A8A">
      <w:pgSz w:w="14884" w:h="16838"/>
      <w:pgMar w:top="993" w:right="850" w:bottom="993" w:left="155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BBC"/>
    <w:multiLevelType w:val="hybridMultilevel"/>
    <w:tmpl w:val="92761F90"/>
    <w:lvl w:ilvl="0" w:tplc="B4187CCE">
      <w:start w:val="1"/>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15:restartNumberingAfterBreak="0">
    <w:nsid w:val="07B56188"/>
    <w:multiLevelType w:val="multilevel"/>
    <w:tmpl w:val="E2986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A2D39"/>
    <w:multiLevelType w:val="multilevel"/>
    <w:tmpl w:val="47FE35A4"/>
    <w:lvl w:ilvl="0">
      <w:start w:val="1"/>
      <w:numFmt w:val="decimal"/>
      <w:lvlText w:val="%1."/>
      <w:lvlJc w:val="left"/>
      <w:pPr>
        <w:ind w:left="72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 w15:restartNumberingAfterBreak="0">
    <w:nsid w:val="11494E3A"/>
    <w:multiLevelType w:val="multilevel"/>
    <w:tmpl w:val="7D7C8352"/>
    <w:lvl w:ilvl="0">
      <w:start w:val="1"/>
      <w:numFmt w:val="decimal"/>
      <w:lvlText w:val="%1."/>
      <w:lvlJc w:val="left"/>
      <w:pPr>
        <w:ind w:left="408" w:hanging="408"/>
      </w:pPr>
    </w:lvl>
    <w:lvl w:ilvl="1">
      <w:start w:val="1"/>
      <w:numFmt w:val="decimal"/>
      <w:lvlText w:val="%1.%2."/>
      <w:lvlJc w:val="left"/>
      <w:pPr>
        <w:ind w:left="408" w:hanging="4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6F4824"/>
    <w:multiLevelType w:val="multilevel"/>
    <w:tmpl w:val="8824646C"/>
    <w:lvl w:ilvl="0">
      <w:start w:val="3"/>
      <w:numFmt w:val="decimal"/>
      <w:lvlText w:val="%1."/>
      <w:lvlJc w:val="left"/>
      <w:pPr>
        <w:ind w:left="720" w:hanging="360"/>
      </w:pPr>
      <w:rPr>
        <w:b/>
        <w:vertAlign w:val="baseline"/>
      </w:rPr>
    </w:lvl>
    <w:lvl w:ilvl="1">
      <w:start w:val="1"/>
      <w:numFmt w:val="decimal"/>
      <w:lvlText w:val="%1.%2"/>
      <w:lvlJc w:val="left"/>
      <w:pPr>
        <w:ind w:left="6516"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5" w15:restartNumberingAfterBreak="0">
    <w:nsid w:val="31153F5F"/>
    <w:multiLevelType w:val="multilevel"/>
    <w:tmpl w:val="7BA4BA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146A1B"/>
    <w:multiLevelType w:val="multilevel"/>
    <w:tmpl w:val="046CE47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293E0D"/>
    <w:multiLevelType w:val="multilevel"/>
    <w:tmpl w:val="0D92127E"/>
    <w:lvl w:ilvl="0">
      <w:start w:val="1"/>
      <w:numFmt w:val="decimal"/>
      <w:lvlText w:val="%1."/>
      <w:lvlJc w:val="left"/>
      <w:pPr>
        <w:ind w:left="360" w:hanging="360"/>
      </w:pPr>
      <w:rPr>
        <w:b/>
        <w:vertAlign w:val="baseline"/>
      </w:rPr>
    </w:lvl>
    <w:lvl w:ilvl="1">
      <w:start w:val="1"/>
      <w:numFmt w:val="decimal"/>
      <w:lvlText w:val="%1.%2."/>
      <w:lvlJc w:val="left"/>
      <w:pPr>
        <w:ind w:left="792" w:hanging="432"/>
      </w:pPr>
      <w:rPr>
        <w:b/>
        <w:sz w:val="22"/>
        <w:szCs w:val="22"/>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532F0491"/>
    <w:multiLevelType w:val="multilevel"/>
    <w:tmpl w:val="A814AE50"/>
    <w:lvl w:ilvl="0">
      <w:start w:val="1"/>
      <w:numFmt w:val="decimal"/>
      <w:lvlText w:val="%1."/>
      <w:lvlJc w:val="left"/>
      <w:pPr>
        <w:ind w:left="510" w:hanging="510"/>
      </w:pPr>
      <w:rPr>
        <w:rFonts w:hint="default"/>
      </w:rPr>
    </w:lvl>
    <w:lvl w:ilvl="1">
      <w:start w:val="1"/>
      <w:numFmt w:val="decimal"/>
      <w:lvlText w:val="%1.%2."/>
      <w:lvlJc w:val="left"/>
      <w:pPr>
        <w:ind w:left="900" w:hanging="51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9" w15:restartNumberingAfterBreak="0">
    <w:nsid w:val="53A64559"/>
    <w:multiLevelType w:val="multilevel"/>
    <w:tmpl w:val="65B404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6B8256F"/>
    <w:multiLevelType w:val="multilevel"/>
    <w:tmpl w:val="9BB4B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9256B"/>
    <w:multiLevelType w:val="multilevel"/>
    <w:tmpl w:val="4F0AA600"/>
    <w:lvl w:ilvl="0">
      <w:start w:val="5"/>
      <w:numFmt w:val="decimal"/>
      <w:lvlText w:val="%1."/>
      <w:lvlJc w:val="left"/>
      <w:pPr>
        <w:ind w:left="420" w:hanging="420"/>
      </w:pPr>
      <w:rPr>
        <w:b/>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5A96017E"/>
    <w:multiLevelType w:val="multilevel"/>
    <w:tmpl w:val="FDAA23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583383"/>
    <w:multiLevelType w:val="multilevel"/>
    <w:tmpl w:val="37342C4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080070"/>
    <w:multiLevelType w:val="multilevel"/>
    <w:tmpl w:val="03B6D0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11"/>
  </w:num>
  <w:num w:numId="3">
    <w:abstractNumId w:val="4"/>
  </w:num>
  <w:num w:numId="4">
    <w:abstractNumId w:val="2"/>
  </w:num>
  <w:num w:numId="5">
    <w:abstractNumId w:val="1"/>
  </w:num>
  <w:num w:numId="6">
    <w:abstractNumId w:val="12"/>
  </w:num>
  <w:num w:numId="7">
    <w:abstractNumId w:val="14"/>
  </w:num>
  <w:num w:numId="8">
    <w:abstractNumId w:val="10"/>
  </w:num>
  <w:num w:numId="9">
    <w:abstractNumId w:val="5"/>
  </w:num>
  <w:num w:numId="10">
    <w:abstractNumId w:val="13"/>
  </w:num>
  <w:num w:numId="11">
    <w:abstractNumId w:val="9"/>
  </w:num>
  <w:num w:numId="12">
    <w:abstractNumId w:val="8"/>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1B"/>
    <w:rsid w:val="00000692"/>
    <w:rsid w:val="0000527B"/>
    <w:rsid w:val="00020132"/>
    <w:rsid w:val="000247C4"/>
    <w:rsid w:val="00041F09"/>
    <w:rsid w:val="00060EA8"/>
    <w:rsid w:val="000850A3"/>
    <w:rsid w:val="000A1832"/>
    <w:rsid w:val="000B4E0D"/>
    <w:rsid w:val="000D2D57"/>
    <w:rsid w:val="000F4797"/>
    <w:rsid w:val="00133382"/>
    <w:rsid w:val="0014206E"/>
    <w:rsid w:val="0015141B"/>
    <w:rsid w:val="001969EA"/>
    <w:rsid w:val="001C4774"/>
    <w:rsid w:val="001D7750"/>
    <w:rsid w:val="00224569"/>
    <w:rsid w:val="0023763D"/>
    <w:rsid w:val="00272129"/>
    <w:rsid w:val="002A6361"/>
    <w:rsid w:val="003024CB"/>
    <w:rsid w:val="0032080B"/>
    <w:rsid w:val="00323E95"/>
    <w:rsid w:val="003520EA"/>
    <w:rsid w:val="00386366"/>
    <w:rsid w:val="0038703B"/>
    <w:rsid w:val="003B601F"/>
    <w:rsid w:val="003C1370"/>
    <w:rsid w:val="003E7DB2"/>
    <w:rsid w:val="00411F12"/>
    <w:rsid w:val="0045400E"/>
    <w:rsid w:val="00455FC2"/>
    <w:rsid w:val="00470C7E"/>
    <w:rsid w:val="004E0870"/>
    <w:rsid w:val="004E0DFD"/>
    <w:rsid w:val="004E53AB"/>
    <w:rsid w:val="004F5229"/>
    <w:rsid w:val="00502BA8"/>
    <w:rsid w:val="0056469A"/>
    <w:rsid w:val="005A3A8A"/>
    <w:rsid w:val="00645570"/>
    <w:rsid w:val="006466B1"/>
    <w:rsid w:val="00684038"/>
    <w:rsid w:val="006867FA"/>
    <w:rsid w:val="00694469"/>
    <w:rsid w:val="006C12BF"/>
    <w:rsid w:val="006E15AA"/>
    <w:rsid w:val="006E481F"/>
    <w:rsid w:val="006F5650"/>
    <w:rsid w:val="00715200"/>
    <w:rsid w:val="007606F5"/>
    <w:rsid w:val="00767B24"/>
    <w:rsid w:val="0077526D"/>
    <w:rsid w:val="007E0C4B"/>
    <w:rsid w:val="008436D9"/>
    <w:rsid w:val="00845BA5"/>
    <w:rsid w:val="00867559"/>
    <w:rsid w:val="00871462"/>
    <w:rsid w:val="0088728D"/>
    <w:rsid w:val="008972F0"/>
    <w:rsid w:val="008A3CF3"/>
    <w:rsid w:val="008B04F3"/>
    <w:rsid w:val="008B60BD"/>
    <w:rsid w:val="008C5D43"/>
    <w:rsid w:val="00902C1D"/>
    <w:rsid w:val="00913D7E"/>
    <w:rsid w:val="00916383"/>
    <w:rsid w:val="009235D1"/>
    <w:rsid w:val="00933A2C"/>
    <w:rsid w:val="00952AAF"/>
    <w:rsid w:val="00955747"/>
    <w:rsid w:val="00960E30"/>
    <w:rsid w:val="0097453C"/>
    <w:rsid w:val="00977819"/>
    <w:rsid w:val="009B061D"/>
    <w:rsid w:val="009B1CFB"/>
    <w:rsid w:val="009C2C37"/>
    <w:rsid w:val="009E14E3"/>
    <w:rsid w:val="009F027F"/>
    <w:rsid w:val="00A219EF"/>
    <w:rsid w:val="00A6012F"/>
    <w:rsid w:val="00A71D5A"/>
    <w:rsid w:val="00AE7204"/>
    <w:rsid w:val="00AF2307"/>
    <w:rsid w:val="00AF4FCA"/>
    <w:rsid w:val="00B017D0"/>
    <w:rsid w:val="00B12094"/>
    <w:rsid w:val="00B21ADE"/>
    <w:rsid w:val="00B73C5E"/>
    <w:rsid w:val="00BA15E1"/>
    <w:rsid w:val="00BA2757"/>
    <w:rsid w:val="00BA6E97"/>
    <w:rsid w:val="00BA71C3"/>
    <w:rsid w:val="00BC33BB"/>
    <w:rsid w:val="00BD2023"/>
    <w:rsid w:val="00BE4B19"/>
    <w:rsid w:val="00BF33B1"/>
    <w:rsid w:val="00C22E57"/>
    <w:rsid w:val="00C24B2E"/>
    <w:rsid w:val="00C32C96"/>
    <w:rsid w:val="00C9398B"/>
    <w:rsid w:val="00CC1E86"/>
    <w:rsid w:val="00CE192E"/>
    <w:rsid w:val="00CF4499"/>
    <w:rsid w:val="00D16D96"/>
    <w:rsid w:val="00D1756D"/>
    <w:rsid w:val="00D82DE0"/>
    <w:rsid w:val="00DA33B7"/>
    <w:rsid w:val="00DB104B"/>
    <w:rsid w:val="00DC625D"/>
    <w:rsid w:val="00DE495F"/>
    <w:rsid w:val="00E0604C"/>
    <w:rsid w:val="00E12130"/>
    <w:rsid w:val="00E127F1"/>
    <w:rsid w:val="00E37753"/>
    <w:rsid w:val="00E95C8B"/>
    <w:rsid w:val="00EA0140"/>
    <w:rsid w:val="00EC22A0"/>
    <w:rsid w:val="00F12107"/>
    <w:rsid w:val="00F56D80"/>
    <w:rsid w:val="00F60D9A"/>
    <w:rsid w:val="00F723CD"/>
    <w:rsid w:val="00F73209"/>
    <w:rsid w:val="00F8624F"/>
    <w:rsid w:val="00FD1BD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F459B"/>
  <w15:docId w15:val="{4BEFB483-1DAA-49D1-A761-744DAF13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27B"/>
  </w:style>
  <w:style w:type="paragraph" w:styleId="1">
    <w:name w:val="heading 1"/>
    <w:basedOn w:val="a"/>
    <w:next w:val="a"/>
    <w:uiPriority w:val="9"/>
    <w:qFormat/>
    <w:rsid w:val="0000527B"/>
    <w:pPr>
      <w:keepNext/>
      <w:keepLines/>
      <w:spacing w:before="480" w:after="120"/>
      <w:outlineLvl w:val="0"/>
    </w:pPr>
    <w:rPr>
      <w:b/>
      <w:sz w:val="48"/>
      <w:szCs w:val="48"/>
    </w:rPr>
  </w:style>
  <w:style w:type="paragraph" w:styleId="2">
    <w:name w:val="heading 2"/>
    <w:basedOn w:val="a"/>
    <w:next w:val="a"/>
    <w:uiPriority w:val="9"/>
    <w:semiHidden/>
    <w:unhideWhenUsed/>
    <w:qFormat/>
    <w:rsid w:val="0000527B"/>
    <w:pPr>
      <w:keepNext/>
      <w:keepLines/>
      <w:spacing w:before="360" w:after="80"/>
      <w:outlineLvl w:val="1"/>
    </w:pPr>
    <w:rPr>
      <w:b/>
      <w:sz w:val="36"/>
      <w:szCs w:val="36"/>
    </w:rPr>
  </w:style>
  <w:style w:type="paragraph" w:styleId="3">
    <w:name w:val="heading 3"/>
    <w:basedOn w:val="a"/>
    <w:next w:val="a"/>
    <w:uiPriority w:val="9"/>
    <w:semiHidden/>
    <w:unhideWhenUsed/>
    <w:qFormat/>
    <w:rsid w:val="0000527B"/>
    <w:pPr>
      <w:keepNext/>
      <w:keepLines/>
      <w:spacing w:before="280" w:after="80"/>
      <w:outlineLvl w:val="2"/>
    </w:pPr>
    <w:rPr>
      <w:b/>
      <w:sz w:val="28"/>
      <w:szCs w:val="28"/>
    </w:rPr>
  </w:style>
  <w:style w:type="paragraph" w:styleId="4">
    <w:name w:val="heading 4"/>
    <w:basedOn w:val="a"/>
    <w:next w:val="a"/>
    <w:uiPriority w:val="9"/>
    <w:semiHidden/>
    <w:unhideWhenUsed/>
    <w:qFormat/>
    <w:rsid w:val="0000527B"/>
    <w:pPr>
      <w:keepNext/>
      <w:keepLines/>
      <w:spacing w:before="240" w:after="40"/>
      <w:outlineLvl w:val="3"/>
    </w:pPr>
    <w:rPr>
      <w:b/>
      <w:sz w:val="24"/>
      <w:szCs w:val="24"/>
    </w:rPr>
  </w:style>
  <w:style w:type="paragraph" w:styleId="5">
    <w:name w:val="heading 5"/>
    <w:basedOn w:val="a"/>
    <w:next w:val="a"/>
    <w:uiPriority w:val="9"/>
    <w:semiHidden/>
    <w:unhideWhenUsed/>
    <w:qFormat/>
    <w:rsid w:val="0000527B"/>
    <w:pPr>
      <w:keepNext/>
      <w:keepLines/>
      <w:spacing w:before="220" w:after="40"/>
      <w:outlineLvl w:val="4"/>
    </w:pPr>
    <w:rPr>
      <w:b/>
      <w:sz w:val="22"/>
      <w:szCs w:val="22"/>
    </w:rPr>
  </w:style>
  <w:style w:type="paragraph" w:styleId="6">
    <w:name w:val="heading 6"/>
    <w:basedOn w:val="a"/>
    <w:next w:val="a"/>
    <w:uiPriority w:val="9"/>
    <w:semiHidden/>
    <w:unhideWhenUsed/>
    <w:qFormat/>
    <w:rsid w:val="0000527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0527B"/>
    <w:tblPr>
      <w:tblCellMar>
        <w:top w:w="0" w:type="dxa"/>
        <w:left w:w="0" w:type="dxa"/>
        <w:bottom w:w="0" w:type="dxa"/>
        <w:right w:w="0" w:type="dxa"/>
      </w:tblCellMar>
    </w:tblPr>
  </w:style>
  <w:style w:type="paragraph" w:styleId="a3">
    <w:name w:val="Title"/>
    <w:basedOn w:val="a"/>
    <w:next w:val="a"/>
    <w:uiPriority w:val="10"/>
    <w:qFormat/>
    <w:rsid w:val="0000527B"/>
    <w:pPr>
      <w:keepNext/>
      <w:keepLines/>
      <w:spacing w:before="480" w:after="120"/>
    </w:pPr>
    <w:rPr>
      <w:b/>
      <w:sz w:val="72"/>
      <w:szCs w:val="72"/>
    </w:rPr>
  </w:style>
  <w:style w:type="table" w:customStyle="1" w:styleId="TableNormal1">
    <w:name w:val="Table Normal1"/>
    <w:rsid w:val="0000527B"/>
    <w:tblPr>
      <w:tblCellMar>
        <w:top w:w="0" w:type="dxa"/>
        <w:left w:w="0" w:type="dxa"/>
        <w:bottom w:w="0" w:type="dxa"/>
        <w:right w:w="0" w:type="dxa"/>
      </w:tblCellMar>
    </w:tblPr>
  </w:style>
  <w:style w:type="paragraph" w:styleId="a4">
    <w:name w:val="Subtitle"/>
    <w:basedOn w:val="a"/>
    <w:next w:val="a"/>
    <w:uiPriority w:val="11"/>
    <w:qFormat/>
    <w:rsid w:val="0000527B"/>
    <w:pPr>
      <w:keepNext/>
      <w:keepLines/>
      <w:spacing w:before="360" w:after="80"/>
    </w:pPr>
    <w:rPr>
      <w:rFonts w:ascii="Georgia" w:eastAsia="Georgia" w:hAnsi="Georgia" w:cs="Georgia"/>
      <w:i/>
      <w:color w:val="666666"/>
      <w:sz w:val="48"/>
      <w:szCs w:val="48"/>
    </w:rPr>
  </w:style>
  <w:style w:type="table" w:customStyle="1" w:styleId="40">
    <w:name w:val="4"/>
    <w:basedOn w:val="TableNormal1"/>
    <w:rsid w:val="0000527B"/>
    <w:tblPr>
      <w:tblStyleRowBandSize w:val="1"/>
      <w:tblStyleColBandSize w:val="1"/>
      <w:tblCellMar>
        <w:left w:w="108" w:type="dxa"/>
        <w:right w:w="108" w:type="dxa"/>
      </w:tblCellMar>
    </w:tblPr>
  </w:style>
  <w:style w:type="table" w:customStyle="1" w:styleId="30">
    <w:name w:val="3"/>
    <w:basedOn w:val="TableNormal1"/>
    <w:rsid w:val="0000527B"/>
    <w:tblPr>
      <w:tblStyleRowBandSize w:val="1"/>
      <w:tblStyleColBandSize w:val="1"/>
      <w:tblCellMar>
        <w:top w:w="100" w:type="dxa"/>
        <w:left w:w="100" w:type="dxa"/>
        <w:bottom w:w="100" w:type="dxa"/>
        <w:right w:w="100" w:type="dxa"/>
      </w:tblCellMar>
    </w:tblPr>
  </w:style>
  <w:style w:type="table" w:customStyle="1" w:styleId="20">
    <w:name w:val="2"/>
    <w:basedOn w:val="TableNormal1"/>
    <w:rsid w:val="0000527B"/>
    <w:tblPr>
      <w:tblStyleRowBandSize w:val="1"/>
      <w:tblStyleColBandSize w:val="1"/>
      <w:tblCellMar>
        <w:left w:w="108" w:type="dxa"/>
        <w:right w:w="108" w:type="dxa"/>
      </w:tblCellMar>
    </w:tblPr>
  </w:style>
  <w:style w:type="paragraph" w:styleId="a5">
    <w:name w:val="List Paragraph"/>
    <w:basedOn w:val="a"/>
    <w:uiPriority w:val="34"/>
    <w:qFormat/>
    <w:rsid w:val="00DD7569"/>
    <w:pPr>
      <w:ind w:left="720"/>
      <w:contextualSpacing/>
    </w:pPr>
  </w:style>
  <w:style w:type="paragraph" w:styleId="a6">
    <w:name w:val="Normal (Web)"/>
    <w:basedOn w:val="a"/>
    <w:uiPriority w:val="99"/>
    <w:unhideWhenUsed/>
    <w:rsid w:val="00A9215C"/>
    <w:pPr>
      <w:spacing w:before="100" w:beforeAutospacing="1" w:after="100" w:afterAutospacing="1"/>
    </w:pPr>
    <w:rPr>
      <w:sz w:val="24"/>
      <w:szCs w:val="24"/>
    </w:rPr>
  </w:style>
  <w:style w:type="character" w:customStyle="1" w:styleId="apple-tab-span">
    <w:name w:val="apple-tab-span"/>
    <w:basedOn w:val="a0"/>
    <w:rsid w:val="00A61318"/>
  </w:style>
  <w:style w:type="character" w:styleId="a7">
    <w:name w:val="Hyperlink"/>
    <w:basedOn w:val="a0"/>
    <w:uiPriority w:val="99"/>
    <w:unhideWhenUsed/>
    <w:rsid w:val="006D0300"/>
    <w:rPr>
      <w:color w:val="0000FF" w:themeColor="hyperlink"/>
      <w:u w:val="single"/>
    </w:rPr>
  </w:style>
  <w:style w:type="character" w:customStyle="1" w:styleId="10">
    <w:name w:val="Незакрита згадка1"/>
    <w:basedOn w:val="a0"/>
    <w:uiPriority w:val="99"/>
    <w:semiHidden/>
    <w:unhideWhenUsed/>
    <w:rsid w:val="006D0300"/>
    <w:rPr>
      <w:color w:val="605E5C"/>
      <w:shd w:val="clear" w:color="auto" w:fill="E1DFDD"/>
    </w:rPr>
  </w:style>
  <w:style w:type="table" w:customStyle="1" w:styleId="11">
    <w:name w:val="1"/>
    <w:basedOn w:val="TableNormal1"/>
    <w:rsid w:val="0000527B"/>
    <w:tblPr>
      <w:tblStyleRowBandSize w:val="1"/>
      <w:tblStyleColBandSize w:val="1"/>
      <w:tblCellMar>
        <w:top w:w="100" w:type="dxa"/>
        <w:left w:w="108" w:type="dxa"/>
        <w:bottom w:w="100" w:type="dxa"/>
        <w:right w:w="108" w:type="dxa"/>
      </w:tblCellMar>
    </w:tblPr>
  </w:style>
  <w:style w:type="paragraph" w:styleId="a8">
    <w:name w:val="annotation text"/>
    <w:basedOn w:val="a"/>
    <w:link w:val="a9"/>
    <w:uiPriority w:val="99"/>
    <w:unhideWhenUsed/>
    <w:rsid w:val="0000527B"/>
  </w:style>
  <w:style w:type="character" w:customStyle="1" w:styleId="a9">
    <w:name w:val="Текст примітки Знак"/>
    <w:basedOn w:val="a0"/>
    <w:link w:val="a8"/>
    <w:uiPriority w:val="99"/>
    <w:rsid w:val="0000527B"/>
  </w:style>
  <w:style w:type="character" w:styleId="aa">
    <w:name w:val="annotation reference"/>
    <w:basedOn w:val="a0"/>
    <w:uiPriority w:val="99"/>
    <w:semiHidden/>
    <w:unhideWhenUsed/>
    <w:rsid w:val="0000527B"/>
    <w:rPr>
      <w:sz w:val="16"/>
      <w:szCs w:val="16"/>
    </w:rPr>
  </w:style>
  <w:style w:type="paragraph" w:styleId="ab">
    <w:name w:val="annotation subject"/>
    <w:basedOn w:val="a8"/>
    <w:next w:val="a8"/>
    <w:link w:val="ac"/>
    <w:uiPriority w:val="99"/>
    <w:semiHidden/>
    <w:unhideWhenUsed/>
    <w:rsid w:val="0023763D"/>
    <w:rPr>
      <w:b/>
      <w:bCs/>
    </w:rPr>
  </w:style>
  <w:style w:type="character" w:customStyle="1" w:styleId="ac">
    <w:name w:val="Тема примітки Знак"/>
    <w:basedOn w:val="a9"/>
    <w:link w:val="ab"/>
    <w:uiPriority w:val="99"/>
    <w:semiHidden/>
    <w:rsid w:val="0023763D"/>
    <w:rPr>
      <w:b/>
      <w:bCs/>
    </w:rPr>
  </w:style>
  <w:style w:type="paragraph" w:styleId="ad">
    <w:name w:val="Balloon Text"/>
    <w:basedOn w:val="a"/>
    <w:link w:val="ae"/>
    <w:uiPriority w:val="99"/>
    <w:semiHidden/>
    <w:unhideWhenUsed/>
    <w:rsid w:val="006E481F"/>
    <w:rPr>
      <w:rFonts w:ascii="Segoe UI" w:hAnsi="Segoe UI" w:cs="Segoe UI"/>
      <w:sz w:val="18"/>
      <w:szCs w:val="18"/>
    </w:rPr>
  </w:style>
  <w:style w:type="character" w:customStyle="1" w:styleId="ae">
    <w:name w:val="Текст у виносці Знак"/>
    <w:basedOn w:val="a0"/>
    <w:link w:val="ad"/>
    <w:uiPriority w:val="99"/>
    <w:semiHidden/>
    <w:rsid w:val="006E481F"/>
    <w:rPr>
      <w:rFonts w:ascii="Segoe UI" w:hAnsi="Segoe UI" w:cs="Segoe UI"/>
      <w:sz w:val="18"/>
      <w:szCs w:val="18"/>
    </w:rPr>
  </w:style>
  <w:style w:type="paragraph" w:styleId="af">
    <w:name w:val="Body Text"/>
    <w:basedOn w:val="a"/>
    <w:link w:val="af0"/>
    <w:rsid w:val="00020132"/>
    <w:rPr>
      <w:rFonts w:ascii="Arial Narrow" w:hAnsi="Arial Narrow"/>
      <w:sz w:val="28"/>
      <w:szCs w:val="24"/>
      <w:lang w:eastAsia="x-none"/>
    </w:rPr>
  </w:style>
  <w:style w:type="character" w:customStyle="1" w:styleId="af0">
    <w:name w:val="Основний текст Знак"/>
    <w:basedOn w:val="a0"/>
    <w:link w:val="af"/>
    <w:rsid w:val="00020132"/>
    <w:rPr>
      <w:rFonts w:ascii="Arial Narrow" w:hAnsi="Arial Narrow"/>
      <w:sz w:val="28"/>
      <w:szCs w:val="24"/>
      <w:lang w:eastAsia="x-none"/>
    </w:rPr>
  </w:style>
  <w:style w:type="character" w:customStyle="1" w:styleId="12">
    <w:name w:val="Неразрешенное упоминание1"/>
    <w:basedOn w:val="a0"/>
    <w:uiPriority w:val="99"/>
    <w:semiHidden/>
    <w:unhideWhenUsed/>
    <w:rsid w:val="006F5650"/>
    <w:rPr>
      <w:color w:val="605E5C"/>
      <w:shd w:val="clear" w:color="auto" w:fill="E1DFDD"/>
    </w:rPr>
  </w:style>
  <w:style w:type="paragraph" w:customStyle="1" w:styleId="paragraph">
    <w:name w:val="paragraph"/>
    <w:basedOn w:val="a"/>
    <w:rsid w:val="006F5650"/>
    <w:pPr>
      <w:spacing w:before="100" w:beforeAutospacing="1" w:after="100" w:afterAutospacing="1"/>
    </w:pPr>
    <w:rPr>
      <w:sz w:val="24"/>
      <w:szCs w:val="24"/>
    </w:rPr>
  </w:style>
  <w:style w:type="character" w:customStyle="1" w:styleId="normaltextrun">
    <w:name w:val="normaltextrun"/>
    <w:basedOn w:val="a0"/>
    <w:rsid w:val="006F5650"/>
  </w:style>
  <w:style w:type="character" w:customStyle="1" w:styleId="eop">
    <w:name w:val="eop"/>
    <w:basedOn w:val="a0"/>
    <w:rsid w:val="006F5650"/>
  </w:style>
  <w:style w:type="table" w:styleId="af1">
    <w:name w:val="Table Grid"/>
    <w:basedOn w:val="a1"/>
    <w:uiPriority w:val="39"/>
    <w:rsid w:val="0096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871462"/>
    <w:rPr>
      <w:rFonts w:ascii="Calibri" w:hAnsi="Calibri"/>
      <w:sz w:val="22"/>
      <w:szCs w:val="22"/>
      <w:lang w:val="ru-RU" w:eastAsia="ru-RU"/>
    </w:rPr>
  </w:style>
  <w:style w:type="character" w:styleId="af3">
    <w:name w:val="Strong"/>
    <w:basedOn w:val="a0"/>
    <w:uiPriority w:val="22"/>
    <w:qFormat/>
    <w:rsid w:val="00B2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8029">
      <w:bodyDiv w:val="1"/>
      <w:marLeft w:val="0"/>
      <w:marRight w:val="0"/>
      <w:marTop w:val="0"/>
      <w:marBottom w:val="0"/>
      <w:divBdr>
        <w:top w:val="none" w:sz="0" w:space="0" w:color="auto"/>
        <w:left w:val="none" w:sz="0" w:space="0" w:color="auto"/>
        <w:bottom w:val="none" w:sz="0" w:space="0" w:color="auto"/>
        <w:right w:val="none" w:sz="0" w:space="0" w:color="auto"/>
      </w:divBdr>
      <w:divsChild>
        <w:div w:id="1522279455">
          <w:marLeft w:val="0"/>
          <w:marRight w:val="0"/>
          <w:marTop w:val="0"/>
          <w:marBottom w:val="0"/>
          <w:divBdr>
            <w:top w:val="none" w:sz="0" w:space="0" w:color="auto"/>
            <w:left w:val="none" w:sz="0" w:space="0" w:color="auto"/>
            <w:bottom w:val="none" w:sz="0" w:space="0" w:color="auto"/>
            <w:right w:val="none" w:sz="0" w:space="0" w:color="auto"/>
          </w:divBdr>
        </w:div>
        <w:div w:id="1595282537">
          <w:marLeft w:val="0"/>
          <w:marRight w:val="0"/>
          <w:marTop w:val="0"/>
          <w:marBottom w:val="0"/>
          <w:divBdr>
            <w:top w:val="none" w:sz="0" w:space="0" w:color="auto"/>
            <w:left w:val="none" w:sz="0" w:space="0" w:color="auto"/>
            <w:bottom w:val="none" w:sz="0" w:space="0" w:color="auto"/>
            <w:right w:val="none" w:sz="0" w:space="0" w:color="auto"/>
          </w:divBdr>
        </w:div>
        <w:div w:id="2064209097">
          <w:marLeft w:val="0"/>
          <w:marRight w:val="0"/>
          <w:marTop w:val="0"/>
          <w:marBottom w:val="0"/>
          <w:divBdr>
            <w:top w:val="none" w:sz="0" w:space="0" w:color="auto"/>
            <w:left w:val="none" w:sz="0" w:space="0" w:color="auto"/>
            <w:bottom w:val="none" w:sz="0" w:space="0" w:color="auto"/>
            <w:right w:val="none" w:sz="0" w:space="0" w:color="auto"/>
          </w:divBdr>
        </w:div>
        <w:div w:id="1045720861">
          <w:marLeft w:val="0"/>
          <w:marRight w:val="0"/>
          <w:marTop w:val="0"/>
          <w:marBottom w:val="0"/>
          <w:divBdr>
            <w:top w:val="none" w:sz="0" w:space="0" w:color="auto"/>
            <w:left w:val="none" w:sz="0" w:space="0" w:color="auto"/>
            <w:bottom w:val="none" w:sz="0" w:space="0" w:color="auto"/>
            <w:right w:val="none" w:sz="0" w:space="0" w:color="auto"/>
          </w:divBdr>
        </w:div>
        <w:div w:id="1311638895">
          <w:marLeft w:val="0"/>
          <w:marRight w:val="0"/>
          <w:marTop w:val="0"/>
          <w:marBottom w:val="0"/>
          <w:divBdr>
            <w:top w:val="none" w:sz="0" w:space="0" w:color="auto"/>
            <w:left w:val="none" w:sz="0" w:space="0" w:color="auto"/>
            <w:bottom w:val="none" w:sz="0" w:space="0" w:color="auto"/>
            <w:right w:val="none" w:sz="0" w:space="0" w:color="auto"/>
          </w:divBdr>
        </w:div>
        <w:div w:id="166143229">
          <w:marLeft w:val="0"/>
          <w:marRight w:val="0"/>
          <w:marTop w:val="0"/>
          <w:marBottom w:val="0"/>
          <w:divBdr>
            <w:top w:val="none" w:sz="0" w:space="0" w:color="auto"/>
            <w:left w:val="none" w:sz="0" w:space="0" w:color="auto"/>
            <w:bottom w:val="none" w:sz="0" w:space="0" w:color="auto"/>
            <w:right w:val="none" w:sz="0" w:space="0" w:color="auto"/>
          </w:divBdr>
        </w:div>
      </w:divsChild>
    </w:div>
    <w:div w:id="1288194864">
      <w:bodyDiv w:val="1"/>
      <w:marLeft w:val="0"/>
      <w:marRight w:val="0"/>
      <w:marTop w:val="0"/>
      <w:marBottom w:val="0"/>
      <w:divBdr>
        <w:top w:val="none" w:sz="0" w:space="0" w:color="auto"/>
        <w:left w:val="none" w:sz="0" w:space="0" w:color="auto"/>
        <w:bottom w:val="none" w:sz="0" w:space="0" w:color="auto"/>
        <w:right w:val="none" w:sz="0" w:space="0" w:color="auto"/>
      </w:divBdr>
      <w:divsChild>
        <w:div w:id="2065324714">
          <w:marLeft w:val="0"/>
          <w:marRight w:val="0"/>
          <w:marTop w:val="0"/>
          <w:marBottom w:val="0"/>
          <w:divBdr>
            <w:top w:val="none" w:sz="0" w:space="0" w:color="auto"/>
            <w:left w:val="none" w:sz="0" w:space="0" w:color="auto"/>
            <w:bottom w:val="none" w:sz="0" w:space="0" w:color="auto"/>
            <w:right w:val="none" w:sz="0" w:space="0" w:color="auto"/>
          </w:divBdr>
          <w:divsChild>
            <w:div w:id="1843736419">
              <w:marLeft w:val="0"/>
              <w:marRight w:val="0"/>
              <w:marTop w:val="0"/>
              <w:marBottom w:val="0"/>
              <w:divBdr>
                <w:top w:val="none" w:sz="0" w:space="0" w:color="auto"/>
                <w:left w:val="none" w:sz="0" w:space="0" w:color="auto"/>
                <w:bottom w:val="none" w:sz="0" w:space="0" w:color="auto"/>
                <w:right w:val="none" w:sz="0" w:space="0" w:color="auto"/>
              </w:divBdr>
            </w:div>
          </w:divsChild>
        </w:div>
        <w:div w:id="710496171">
          <w:marLeft w:val="0"/>
          <w:marRight w:val="0"/>
          <w:marTop w:val="0"/>
          <w:marBottom w:val="0"/>
          <w:divBdr>
            <w:top w:val="none" w:sz="0" w:space="0" w:color="auto"/>
            <w:left w:val="none" w:sz="0" w:space="0" w:color="auto"/>
            <w:bottom w:val="none" w:sz="0" w:space="0" w:color="auto"/>
            <w:right w:val="none" w:sz="0" w:space="0" w:color="auto"/>
          </w:divBdr>
          <w:divsChild>
            <w:div w:id="1440182544">
              <w:marLeft w:val="0"/>
              <w:marRight w:val="0"/>
              <w:marTop w:val="0"/>
              <w:marBottom w:val="0"/>
              <w:divBdr>
                <w:top w:val="none" w:sz="0" w:space="0" w:color="auto"/>
                <w:left w:val="none" w:sz="0" w:space="0" w:color="auto"/>
                <w:bottom w:val="none" w:sz="0" w:space="0" w:color="auto"/>
                <w:right w:val="none" w:sz="0" w:space="0" w:color="auto"/>
              </w:divBdr>
            </w:div>
          </w:divsChild>
        </w:div>
        <w:div w:id="122382606">
          <w:marLeft w:val="0"/>
          <w:marRight w:val="0"/>
          <w:marTop w:val="0"/>
          <w:marBottom w:val="0"/>
          <w:divBdr>
            <w:top w:val="none" w:sz="0" w:space="0" w:color="auto"/>
            <w:left w:val="none" w:sz="0" w:space="0" w:color="auto"/>
            <w:bottom w:val="none" w:sz="0" w:space="0" w:color="auto"/>
            <w:right w:val="none" w:sz="0" w:space="0" w:color="auto"/>
          </w:divBdr>
          <w:divsChild>
            <w:div w:id="1612007813">
              <w:marLeft w:val="0"/>
              <w:marRight w:val="0"/>
              <w:marTop w:val="0"/>
              <w:marBottom w:val="0"/>
              <w:divBdr>
                <w:top w:val="none" w:sz="0" w:space="0" w:color="auto"/>
                <w:left w:val="none" w:sz="0" w:space="0" w:color="auto"/>
                <w:bottom w:val="none" w:sz="0" w:space="0" w:color="auto"/>
                <w:right w:val="none" w:sz="0" w:space="0" w:color="auto"/>
              </w:divBdr>
            </w:div>
          </w:divsChild>
        </w:div>
        <w:div w:id="772242293">
          <w:marLeft w:val="0"/>
          <w:marRight w:val="0"/>
          <w:marTop w:val="0"/>
          <w:marBottom w:val="0"/>
          <w:divBdr>
            <w:top w:val="none" w:sz="0" w:space="0" w:color="auto"/>
            <w:left w:val="none" w:sz="0" w:space="0" w:color="auto"/>
            <w:bottom w:val="none" w:sz="0" w:space="0" w:color="auto"/>
            <w:right w:val="none" w:sz="0" w:space="0" w:color="auto"/>
          </w:divBdr>
          <w:divsChild>
            <w:div w:id="1660381896">
              <w:marLeft w:val="0"/>
              <w:marRight w:val="0"/>
              <w:marTop w:val="0"/>
              <w:marBottom w:val="0"/>
              <w:divBdr>
                <w:top w:val="none" w:sz="0" w:space="0" w:color="auto"/>
                <w:left w:val="none" w:sz="0" w:space="0" w:color="auto"/>
                <w:bottom w:val="none" w:sz="0" w:space="0" w:color="auto"/>
                <w:right w:val="none" w:sz="0" w:space="0" w:color="auto"/>
              </w:divBdr>
            </w:div>
          </w:divsChild>
        </w:div>
        <w:div w:id="1235385767">
          <w:marLeft w:val="0"/>
          <w:marRight w:val="0"/>
          <w:marTop w:val="0"/>
          <w:marBottom w:val="0"/>
          <w:divBdr>
            <w:top w:val="none" w:sz="0" w:space="0" w:color="auto"/>
            <w:left w:val="none" w:sz="0" w:space="0" w:color="auto"/>
            <w:bottom w:val="none" w:sz="0" w:space="0" w:color="auto"/>
            <w:right w:val="none" w:sz="0" w:space="0" w:color="auto"/>
          </w:divBdr>
          <w:divsChild>
            <w:div w:id="1930696604">
              <w:marLeft w:val="0"/>
              <w:marRight w:val="0"/>
              <w:marTop w:val="0"/>
              <w:marBottom w:val="0"/>
              <w:divBdr>
                <w:top w:val="none" w:sz="0" w:space="0" w:color="auto"/>
                <w:left w:val="none" w:sz="0" w:space="0" w:color="auto"/>
                <w:bottom w:val="none" w:sz="0" w:space="0" w:color="auto"/>
                <w:right w:val="none" w:sz="0" w:space="0" w:color="auto"/>
              </w:divBdr>
            </w:div>
          </w:divsChild>
        </w:div>
        <w:div w:id="2038509150">
          <w:marLeft w:val="0"/>
          <w:marRight w:val="0"/>
          <w:marTop w:val="0"/>
          <w:marBottom w:val="0"/>
          <w:divBdr>
            <w:top w:val="none" w:sz="0" w:space="0" w:color="auto"/>
            <w:left w:val="none" w:sz="0" w:space="0" w:color="auto"/>
            <w:bottom w:val="none" w:sz="0" w:space="0" w:color="auto"/>
            <w:right w:val="none" w:sz="0" w:space="0" w:color="auto"/>
          </w:divBdr>
          <w:divsChild>
            <w:div w:id="758719664">
              <w:marLeft w:val="0"/>
              <w:marRight w:val="0"/>
              <w:marTop w:val="0"/>
              <w:marBottom w:val="0"/>
              <w:divBdr>
                <w:top w:val="none" w:sz="0" w:space="0" w:color="auto"/>
                <w:left w:val="none" w:sz="0" w:space="0" w:color="auto"/>
                <w:bottom w:val="none" w:sz="0" w:space="0" w:color="auto"/>
                <w:right w:val="none" w:sz="0" w:space="0" w:color="auto"/>
              </w:divBdr>
            </w:div>
          </w:divsChild>
        </w:div>
        <w:div w:id="1410226378">
          <w:marLeft w:val="0"/>
          <w:marRight w:val="0"/>
          <w:marTop w:val="0"/>
          <w:marBottom w:val="0"/>
          <w:divBdr>
            <w:top w:val="none" w:sz="0" w:space="0" w:color="auto"/>
            <w:left w:val="none" w:sz="0" w:space="0" w:color="auto"/>
            <w:bottom w:val="none" w:sz="0" w:space="0" w:color="auto"/>
            <w:right w:val="none" w:sz="0" w:space="0" w:color="auto"/>
          </w:divBdr>
          <w:divsChild>
            <w:div w:id="1510871013">
              <w:marLeft w:val="0"/>
              <w:marRight w:val="0"/>
              <w:marTop w:val="0"/>
              <w:marBottom w:val="0"/>
              <w:divBdr>
                <w:top w:val="none" w:sz="0" w:space="0" w:color="auto"/>
                <w:left w:val="none" w:sz="0" w:space="0" w:color="auto"/>
                <w:bottom w:val="none" w:sz="0" w:space="0" w:color="auto"/>
                <w:right w:val="none" w:sz="0" w:space="0" w:color="auto"/>
              </w:divBdr>
            </w:div>
          </w:divsChild>
        </w:div>
        <w:div w:id="582183936">
          <w:marLeft w:val="0"/>
          <w:marRight w:val="0"/>
          <w:marTop w:val="0"/>
          <w:marBottom w:val="0"/>
          <w:divBdr>
            <w:top w:val="none" w:sz="0" w:space="0" w:color="auto"/>
            <w:left w:val="none" w:sz="0" w:space="0" w:color="auto"/>
            <w:bottom w:val="none" w:sz="0" w:space="0" w:color="auto"/>
            <w:right w:val="none" w:sz="0" w:space="0" w:color="auto"/>
          </w:divBdr>
          <w:divsChild>
            <w:div w:id="1576548870">
              <w:marLeft w:val="0"/>
              <w:marRight w:val="0"/>
              <w:marTop w:val="0"/>
              <w:marBottom w:val="0"/>
              <w:divBdr>
                <w:top w:val="none" w:sz="0" w:space="0" w:color="auto"/>
                <w:left w:val="none" w:sz="0" w:space="0" w:color="auto"/>
                <w:bottom w:val="none" w:sz="0" w:space="0" w:color="auto"/>
                <w:right w:val="none" w:sz="0" w:space="0" w:color="auto"/>
              </w:divBdr>
            </w:div>
          </w:divsChild>
        </w:div>
        <w:div w:id="1370884369">
          <w:marLeft w:val="0"/>
          <w:marRight w:val="0"/>
          <w:marTop w:val="0"/>
          <w:marBottom w:val="0"/>
          <w:divBdr>
            <w:top w:val="none" w:sz="0" w:space="0" w:color="auto"/>
            <w:left w:val="none" w:sz="0" w:space="0" w:color="auto"/>
            <w:bottom w:val="none" w:sz="0" w:space="0" w:color="auto"/>
            <w:right w:val="none" w:sz="0" w:space="0" w:color="auto"/>
          </w:divBdr>
          <w:divsChild>
            <w:div w:id="1656840881">
              <w:marLeft w:val="0"/>
              <w:marRight w:val="0"/>
              <w:marTop w:val="0"/>
              <w:marBottom w:val="0"/>
              <w:divBdr>
                <w:top w:val="none" w:sz="0" w:space="0" w:color="auto"/>
                <w:left w:val="none" w:sz="0" w:space="0" w:color="auto"/>
                <w:bottom w:val="none" w:sz="0" w:space="0" w:color="auto"/>
                <w:right w:val="none" w:sz="0" w:space="0" w:color="auto"/>
              </w:divBdr>
            </w:div>
          </w:divsChild>
        </w:div>
        <w:div w:id="122895843">
          <w:marLeft w:val="0"/>
          <w:marRight w:val="0"/>
          <w:marTop w:val="0"/>
          <w:marBottom w:val="0"/>
          <w:divBdr>
            <w:top w:val="none" w:sz="0" w:space="0" w:color="auto"/>
            <w:left w:val="none" w:sz="0" w:space="0" w:color="auto"/>
            <w:bottom w:val="none" w:sz="0" w:space="0" w:color="auto"/>
            <w:right w:val="none" w:sz="0" w:space="0" w:color="auto"/>
          </w:divBdr>
          <w:divsChild>
            <w:div w:id="1488013000">
              <w:marLeft w:val="0"/>
              <w:marRight w:val="0"/>
              <w:marTop w:val="0"/>
              <w:marBottom w:val="0"/>
              <w:divBdr>
                <w:top w:val="none" w:sz="0" w:space="0" w:color="auto"/>
                <w:left w:val="none" w:sz="0" w:space="0" w:color="auto"/>
                <w:bottom w:val="none" w:sz="0" w:space="0" w:color="auto"/>
                <w:right w:val="none" w:sz="0" w:space="0" w:color="auto"/>
              </w:divBdr>
            </w:div>
          </w:divsChild>
        </w:div>
        <w:div w:id="1154881496">
          <w:marLeft w:val="0"/>
          <w:marRight w:val="0"/>
          <w:marTop w:val="0"/>
          <w:marBottom w:val="0"/>
          <w:divBdr>
            <w:top w:val="none" w:sz="0" w:space="0" w:color="auto"/>
            <w:left w:val="none" w:sz="0" w:space="0" w:color="auto"/>
            <w:bottom w:val="none" w:sz="0" w:space="0" w:color="auto"/>
            <w:right w:val="none" w:sz="0" w:space="0" w:color="auto"/>
          </w:divBdr>
          <w:divsChild>
            <w:div w:id="1519809579">
              <w:marLeft w:val="0"/>
              <w:marRight w:val="0"/>
              <w:marTop w:val="0"/>
              <w:marBottom w:val="0"/>
              <w:divBdr>
                <w:top w:val="none" w:sz="0" w:space="0" w:color="auto"/>
                <w:left w:val="none" w:sz="0" w:space="0" w:color="auto"/>
                <w:bottom w:val="none" w:sz="0" w:space="0" w:color="auto"/>
                <w:right w:val="none" w:sz="0" w:space="0" w:color="auto"/>
              </w:divBdr>
            </w:div>
          </w:divsChild>
        </w:div>
        <w:div w:id="1974285150">
          <w:marLeft w:val="0"/>
          <w:marRight w:val="0"/>
          <w:marTop w:val="0"/>
          <w:marBottom w:val="0"/>
          <w:divBdr>
            <w:top w:val="none" w:sz="0" w:space="0" w:color="auto"/>
            <w:left w:val="none" w:sz="0" w:space="0" w:color="auto"/>
            <w:bottom w:val="none" w:sz="0" w:space="0" w:color="auto"/>
            <w:right w:val="none" w:sz="0" w:space="0" w:color="auto"/>
          </w:divBdr>
          <w:divsChild>
            <w:div w:id="1208101771">
              <w:marLeft w:val="0"/>
              <w:marRight w:val="0"/>
              <w:marTop w:val="0"/>
              <w:marBottom w:val="0"/>
              <w:divBdr>
                <w:top w:val="none" w:sz="0" w:space="0" w:color="auto"/>
                <w:left w:val="none" w:sz="0" w:space="0" w:color="auto"/>
                <w:bottom w:val="none" w:sz="0" w:space="0" w:color="auto"/>
                <w:right w:val="none" w:sz="0" w:space="0" w:color="auto"/>
              </w:divBdr>
            </w:div>
          </w:divsChild>
        </w:div>
        <w:div w:id="975912233">
          <w:marLeft w:val="0"/>
          <w:marRight w:val="0"/>
          <w:marTop w:val="0"/>
          <w:marBottom w:val="0"/>
          <w:divBdr>
            <w:top w:val="none" w:sz="0" w:space="0" w:color="auto"/>
            <w:left w:val="none" w:sz="0" w:space="0" w:color="auto"/>
            <w:bottom w:val="none" w:sz="0" w:space="0" w:color="auto"/>
            <w:right w:val="none" w:sz="0" w:space="0" w:color="auto"/>
          </w:divBdr>
          <w:divsChild>
            <w:div w:id="614216976">
              <w:marLeft w:val="0"/>
              <w:marRight w:val="0"/>
              <w:marTop w:val="0"/>
              <w:marBottom w:val="0"/>
              <w:divBdr>
                <w:top w:val="none" w:sz="0" w:space="0" w:color="auto"/>
                <w:left w:val="none" w:sz="0" w:space="0" w:color="auto"/>
                <w:bottom w:val="none" w:sz="0" w:space="0" w:color="auto"/>
                <w:right w:val="none" w:sz="0" w:space="0" w:color="auto"/>
              </w:divBdr>
            </w:div>
          </w:divsChild>
        </w:div>
        <w:div w:id="1838615111">
          <w:marLeft w:val="0"/>
          <w:marRight w:val="0"/>
          <w:marTop w:val="0"/>
          <w:marBottom w:val="0"/>
          <w:divBdr>
            <w:top w:val="none" w:sz="0" w:space="0" w:color="auto"/>
            <w:left w:val="none" w:sz="0" w:space="0" w:color="auto"/>
            <w:bottom w:val="none" w:sz="0" w:space="0" w:color="auto"/>
            <w:right w:val="none" w:sz="0" w:space="0" w:color="auto"/>
          </w:divBdr>
          <w:divsChild>
            <w:div w:id="1890605769">
              <w:marLeft w:val="0"/>
              <w:marRight w:val="0"/>
              <w:marTop w:val="0"/>
              <w:marBottom w:val="0"/>
              <w:divBdr>
                <w:top w:val="none" w:sz="0" w:space="0" w:color="auto"/>
                <w:left w:val="none" w:sz="0" w:space="0" w:color="auto"/>
                <w:bottom w:val="none" w:sz="0" w:space="0" w:color="auto"/>
                <w:right w:val="none" w:sz="0" w:space="0" w:color="auto"/>
              </w:divBdr>
            </w:div>
          </w:divsChild>
        </w:div>
        <w:div w:id="325599472">
          <w:marLeft w:val="0"/>
          <w:marRight w:val="0"/>
          <w:marTop w:val="0"/>
          <w:marBottom w:val="0"/>
          <w:divBdr>
            <w:top w:val="none" w:sz="0" w:space="0" w:color="auto"/>
            <w:left w:val="none" w:sz="0" w:space="0" w:color="auto"/>
            <w:bottom w:val="none" w:sz="0" w:space="0" w:color="auto"/>
            <w:right w:val="none" w:sz="0" w:space="0" w:color="auto"/>
          </w:divBdr>
          <w:divsChild>
            <w:div w:id="1495684129">
              <w:marLeft w:val="0"/>
              <w:marRight w:val="0"/>
              <w:marTop w:val="0"/>
              <w:marBottom w:val="0"/>
              <w:divBdr>
                <w:top w:val="none" w:sz="0" w:space="0" w:color="auto"/>
                <w:left w:val="none" w:sz="0" w:space="0" w:color="auto"/>
                <w:bottom w:val="none" w:sz="0" w:space="0" w:color="auto"/>
                <w:right w:val="none" w:sz="0" w:space="0" w:color="auto"/>
              </w:divBdr>
            </w:div>
          </w:divsChild>
        </w:div>
        <w:div w:id="401567486">
          <w:marLeft w:val="0"/>
          <w:marRight w:val="0"/>
          <w:marTop w:val="0"/>
          <w:marBottom w:val="0"/>
          <w:divBdr>
            <w:top w:val="none" w:sz="0" w:space="0" w:color="auto"/>
            <w:left w:val="none" w:sz="0" w:space="0" w:color="auto"/>
            <w:bottom w:val="none" w:sz="0" w:space="0" w:color="auto"/>
            <w:right w:val="none" w:sz="0" w:space="0" w:color="auto"/>
          </w:divBdr>
          <w:divsChild>
            <w:div w:id="1418550392">
              <w:marLeft w:val="0"/>
              <w:marRight w:val="0"/>
              <w:marTop w:val="0"/>
              <w:marBottom w:val="0"/>
              <w:divBdr>
                <w:top w:val="none" w:sz="0" w:space="0" w:color="auto"/>
                <w:left w:val="none" w:sz="0" w:space="0" w:color="auto"/>
                <w:bottom w:val="none" w:sz="0" w:space="0" w:color="auto"/>
                <w:right w:val="none" w:sz="0" w:space="0" w:color="auto"/>
              </w:divBdr>
            </w:div>
          </w:divsChild>
        </w:div>
        <w:div w:id="377633820">
          <w:marLeft w:val="0"/>
          <w:marRight w:val="0"/>
          <w:marTop w:val="0"/>
          <w:marBottom w:val="0"/>
          <w:divBdr>
            <w:top w:val="none" w:sz="0" w:space="0" w:color="auto"/>
            <w:left w:val="none" w:sz="0" w:space="0" w:color="auto"/>
            <w:bottom w:val="none" w:sz="0" w:space="0" w:color="auto"/>
            <w:right w:val="none" w:sz="0" w:space="0" w:color="auto"/>
          </w:divBdr>
          <w:divsChild>
            <w:div w:id="484057328">
              <w:marLeft w:val="0"/>
              <w:marRight w:val="0"/>
              <w:marTop w:val="0"/>
              <w:marBottom w:val="0"/>
              <w:divBdr>
                <w:top w:val="none" w:sz="0" w:space="0" w:color="auto"/>
                <w:left w:val="none" w:sz="0" w:space="0" w:color="auto"/>
                <w:bottom w:val="none" w:sz="0" w:space="0" w:color="auto"/>
                <w:right w:val="none" w:sz="0" w:space="0" w:color="auto"/>
              </w:divBdr>
            </w:div>
          </w:divsChild>
        </w:div>
        <w:div w:id="361980144">
          <w:marLeft w:val="0"/>
          <w:marRight w:val="0"/>
          <w:marTop w:val="0"/>
          <w:marBottom w:val="0"/>
          <w:divBdr>
            <w:top w:val="none" w:sz="0" w:space="0" w:color="auto"/>
            <w:left w:val="none" w:sz="0" w:space="0" w:color="auto"/>
            <w:bottom w:val="none" w:sz="0" w:space="0" w:color="auto"/>
            <w:right w:val="none" w:sz="0" w:space="0" w:color="auto"/>
          </w:divBdr>
          <w:divsChild>
            <w:div w:id="607545592">
              <w:marLeft w:val="0"/>
              <w:marRight w:val="0"/>
              <w:marTop w:val="0"/>
              <w:marBottom w:val="0"/>
              <w:divBdr>
                <w:top w:val="none" w:sz="0" w:space="0" w:color="auto"/>
                <w:left w:val="none" w:sz="0" w:space="0" w:color="auto"/>
                <w:bottom w:val="none" w:sz="0" w:space="0" w:color="auto"/>
                <w:right w:val="none" w:sz="0" w:space="0" w:color="auto"/>
              </w:divBdr>
            </w:div>
          </w:divsChild>
        </w:div>
        <w:div w:id="904950637">
          <w:marLeft w:val="0"/>
          <w:marRight w:val="0"/>
          <w:marTop w:val="0"/>
          <w:marBottom w:val="0"/>
          <w:divBdr>
            <w:top w:val="none" w:sz="0" w:space="0" w:color="auto"/>
            <w:left w:val="none" w:sz="0" w:space="0" w:color="auto"/>
            <w:bottom w:val="none" w:sz="0" w:space="0" w:color="auto"/>
            <w:right w:val="none" w:sz="0" w:space="0" w:color="auto"/>
          </w:divBdr>
          <w:divsChild>
            <w:div w:id="228198251">
              <w:marLeft w:val="0"/>
              <w:marRight w:val="0"/>
              <w:marTop w:val="0"/>
              <w:marBottom w:val="0"/>
              <w:divBdr>
                <w:top w:val="none" w:sz="0" w:space="0" w:color="auto"/>
                <w:left w:val="none" w:sz="0" w:space="0" w:color="auto"/>
                <w:bottom w:val="none" w:sz="0" w:space="0" w:color="auto"/>
                <w:right w:val="none" w:sz="0" w:space="0" w:color="auto"/>
              </w:divBdr>
            </w:div>
            <w:div w:id="450632791">
              <w:marLeft w:val="0"/>
              <w:marRight w:val="0"/>
              <w:marTop w:val="0"/>
              <w:marBottom w:val="0"/>
              <w:divBdr>
                <w:top w:val="none" w:sz="0" w:space="0" w:color="auto"/>
                <w:left w:val="none" w:sz="0" w:space="0" w:color="auto"/>
                <w:bottom w:val="none" w:sz="0" w:space="0" w:color="auto"/>
                <w:right w:val="none" w:sz="0" w:space="0" w:color="auto"/>
              </w:divBdr>
            </w:div>
            <w:div w:id="1287850039">
              <w:marLeft w:val="0"/>
              <w:marRight w:val="0"/>
              <w:marTop w:val="0"/>
              <w:marBottom w:val="0"/>
              <w:divBdr>
                <w:top w:val="none" w:sz="0" w:space="0" w:color="auto"/>
                <w:left w:val="none" w:sz="0" w:space="0" w:color="auto"/>
                <w:bottom w:val="none" w:sz="0" w:space="0" w:color="auto"/>
                <w:right w:val="none" w:sz="0" w:space="0" w:color="auto"/>
              </w:divBdr>
            </w:div>
          </w:divsChild>
        </w:div>
        <w:div w:id="1236086703">
          <w:marLeft w:val="0"/>
          <w:marRight w:val="0"/>
          <w:marTop w:val="0"/>
          <w:marBottom w:val="0"/>
          <w:divBdr>
            <w:top w:val="none" w:sz="0" w:space="0" w:color="auto"/>
            <w:left w:val="none" w:sz="0" w:space="0" w:color="auto"/>
            <w:bottom w:val="none" w:sz="0" w:space="0" w:color="auto"/>
            <w:right w:val="none" w:sz="0" w:space="0" w:color="auto"/>
          </w:divBdr>
          <w:divsChild>
            <w:div w:id="1008488769">
              <w:marLeft w:val="0"/>
              <w:marRight w:val="0"/>
              <w:marTop w:val="0"/>
              <w:marBottom w:val="0"/>
              <w:divBdr>
                <w:top w:val="none" w:sz="0" w:space="0" w:color="auto"/>
                <w:left w:val="none" w:sz="0" w:space="0" w:color="auto"/>
                <w:bottom w:val="none" w:sz="0" w:space="0" w:color="auto"/>
                <w:right w:val="none" w:sz="0" w:space="0" w:color="auto"/>
              </w:divBdr>
            </w:div>
            <w:div w:id="1091704428">
              <w:marLeft w:val="0"/>
              <w:marRight w:val="0"/>
              <w:marTop w:val="0"/>
              <w:marBottom w:val="0"/>
              <w:divBdr>
                <w:top w:val="none" w:sz="0" w:space="0" w:color="auto"/>
                <w:left w:val="none" w:sz="0" w:space="0" w:color="auto"/>
                <w:bottom w:val="none" w:sz="0" w:space="0" w:color="auto"/>
                <w:right w:val="none" w:sz="0" w:space="0" w:color="auto"/>
              </w:divBdr>
            </w:div>
          </w:divsChild>
        </w:div>
        <w:div w:id="149758469">
          <w:marLeft w:val="0"/>
          <w:marRight w:val="0"/>
          <w:marTop w:val="0"/>
          <w:marBottom w:val="0"/>
          <w:divBdr>
            <w:top w:val="none" w:sz="0" w:space="0" w:color="auto"/>
            <w:left w:val="none" w:sz="0" w:space="0" w:color="auto"/>
            <w:bottom w:val="none" w:sz="0" w:space="0" w:color="auto"/>
            <w:right w:val="none" w:sz="0" w:space="0" w:color="auto"/>
          </w:divBdr>
          <w:divsChild>
            <w:div w:id="1718237385">
              <w:marLeft w:val="0"/>
              <w:marRight w:val="0"/>
              <w:marTop w:val="0"/>
              <w:marBottom w:val="0"/>
              <w:divBdr>
                <w:top w:val="none" w:sz="0" w:space="0" w:color="auto"/>
                <w:left w:val="none" w:sz="0" w:space="0" w:color="auto"/>
                <w:bottom w:val="none" w:sz="0" w:space="0" w:color="auto"/>
                <w:right w:val="none" w:sz="0" w:space="0" w:color="auto"/>
              </w:divBdr>
            </w:div>
          </w:divsChild>
        </w:div>
        <w:div w:id="363023767">
          <w:marLeft w:val="0"/>
          <w:marRight w:val="0"/>
          <w:marTop w:val="0"/>
          <w:marBottom w:val="0"/>
          <w:divBdr>
            <w:top w:val="none" w:sz="0" w:space="0" w:color="auto"/>
            <w:left w:val="none" w:sz="0" w:space="0" w:color="auto"/>
            <w:bottom w:val="none" w:sz="0" w:space="0" w:color="auto"/>
            <w:right w:val="none" w:sz="0" w:space="0" w:color="auto"/>
          </w:divBdr>
          <w:divsChild>
            <w:div w:id="780105477">
              <w:marLeft w:val="0"/>
              <w:marRight w:val="0"/>
              <w:marTop w:val="0"/>
              <w:marBottom w:val="0"/>
              <w:divBdr>
                <w:top w:val="none" w:sz="0" w:space="0" w:color="auto"/>
                <w:left w:val="none" w:sz="0" w:space="0" w:color="auto"/>
                <w:bottom w:val="none" w:sz="0" w:space="0" w:color="auto"/>
                <w:right w:val="none" w:sz="0" w:space="0" w:color="auto"/>
              </w:divBdr>
            </w:div>
          </w:divsChild>
        </w:div>
        <w:div w:id="1665280758">
          <w:marLeft w:val="0"/>
          <w:marRight w:val="0"/>
          <w:marTop w:val="0"/>
          <w:marBottom w:val="0"/>
          <w:divBdr>
            <w:top w:val="none" w:sz="0" w:space="0" w:color="auto"/>
            <w:left w:val="none" w:sz="0" w:space="0" w:color="auto"/>
            <w:bottom w:val="none" w:sz="0" w:space="0" w:color="auto"/>
            <w:right w:val="none" w:sz="0" w:space="0" w:color="auto"/>
          </w:divBdr>
          <w:divsChild>
            <w:div w:id="1008170631">
              <w:marLeft w:val="0"/>
              <w:marRight w:val="0"/>
              <w:marTop w:val="0"/>
              <w:marBottom w:val="0"/>
              <w:divBdr>
                <w:top w:val="none" w:sz="0" w:space="0" w:color="auto"/>
                <w:left w:val="none" w:sz="0" w:space="0" w:color="auto"/>
                <w:bottom w:val="none" w:sz="0" w:space="0" w:color="auto"/>
                <w:right w:val="none" w:sz="0" w:space="0" w:color="auto"/>
              </w:divBdr>
            </w:div>
            <w:div w:id="1081369599">
              <w:marLeft w:val="0"/>
              <w:marRight w:val="0"/>
              <w:marTop w:val="0"/>
              <w:marBottom w:val="0"/>
              <w:divBdr>
                <w:top w:val="none" w:sz="0" w:space="0" w:color="auto"/>
                <w:left w:val="none" w:sz="0" w:space="0" w:color="auto"/>
                <w:bottom w:val="none" w:sz="0" w:space="0" w:color="auto"/>
                <w:right w:val="none" w:sz="0" w:space="0" w:color="auto"/>
              </w:divBdr>
            </w:div>
          </w:divsChild>
        </w:div>
        <w:div w:id="82843052">
          <w:marLeft w:val="0"/>
          <w:marRight w:val="0"/>
          <w:marTop w:val="0"/>
          <w:marBottom w:val="0"/>
          <w:divBdr>
            <w:top w:val="none" w:sz="0" w:space="0" w:color="auto"/>
            <w:left w:val="none" w:sz="0" w:space="0" w:color="auto"/>
            <w:bottom w:val="none" w:sz="0" w:space="0" w:color="auto"/>
            <w:right w:val="none" w:sz="0" w:space="0" w:color="auto"/>
          </w:divBdr>
          <w:divsChild>
            <w:div w:id="745958748">
              <w:marLeft w:val="0"/>
              <w:marRight w:val="0"/>
              <w:marTop w:val="0"/>
              <w:marBottom w:val="0"/>
              <w:divBdr>
                <w:top w:val="none" w:sz="0" w:space="0" w:color="auto"/>
                <w:left w:val="none" w:sz="0" w:space="0" w:color="auto"/>
                <w:bottom w:val="none" w:sz="0" w:space="0" w:color="auto"/>
                <w:right w:val="none" w:sz="0" w:space="0" w:color="auto"/>
              </w:divBdr>
            </w:div>
          </w:divsChild>
        </w:div>
        <w:div w:id="748885069">
          <w:marLeft w:val="0"/>
          <w:marRight w:val="0"/>
          <w:marTop w:val="0"/>
          <w:marBottom w:val="0"/>
          <w:divBdr>
            <w:top w:val="none" w:sz="0" w:space="0" w:color="auto"/>
            <w:left w:val="none" w:sz="0" w:space="0" w:color="auto"/>
            <w:bottom w:val="none" w:sz="0" w:space="0" w:color="auto"/>
            <w:right w:val="none" w:sz="0" w:space="0" w:color="auto"/>
          </w:divBdr>
          <w:divsChild>
            <w:div w:id="1975677647">
              <w:marLeft w:val="0"/>
              <w:marRight w:val="0"/>
              <w:marTop w:val="0"/>
              <w:marBottom w:val="0"/>
              <w:divBdr>
                <w:top w:val="none" w:sz="0" w:space="0" w:color="auto"/>
                <w:left w:val="none" w:sz="0" w:space="0" w:color="auto"/>
                <w:bottom w:val="none" w:sz="0" w:space="0" w:color="auto"/>
                <w:right w:val="none" w:sz="0" w:space="0" w:color="auto"/>
              </w:divBdr>
            </w:div>
          </w:divsChild>
        </w:div>
        <w:div w:id="1490486824">
          <w:marLeft w:val="0"/>
          <w:marRight w:val="0"/>
          <w:marTop w:val="0"/>
          <w:marBottom w:val="0"/>
          <w:divBdr>
            <w:top w:val="none" w:sz="0" w:space="0" w:color="auto"/>
            <w:left w:val="none" w:sz="0" w:space="0" w:color="auto"/>
            <w:bottom w:val="none" w:sz="0" w:space="0" w:color="auto"/>
            <w:right w:val="none" w:sz="0" w:space="0" w:color="auto"/>
          </w:divBdr>
          <w:divsChild>
            <w:div w:id="1250315315">
              <w:marLeft w:val="0"/>
              <w:marRight w:val="0"/>
              <w:marTop w:val="0"/>
              <w:marBottom w:val="0"/>
              <w:divBdr>
                <w:top w:val="none" w:sz="0" w:space="0" w:color="auto"/>
                <w:left w:val="none" w:sz="0" w:space="0" w:color="auto"/>
                <w:bottom w:val="none" w:sz="0" w:space="0" w:color="auto"/>
                <w:right w:val="none" w:sz="0" w:space="0" w:color="auto"/>
              </w:divBdr>
            </w:div>
          </w:divsChild>
        </w:div>
        <w:div w:id="1034037542">
          <w:marLeft w:val="0"/>
          <w:marRight w:val="0"/>
          <w:marTop w:val="0"/>
          <w:marBottom w:val="0"/>
          <w:divBdr>
            <w:top w:val="none" w:sz="0" w:space="0" w:color="auto"/>
            <w:left w:val="none" w:sz="0" w:space="0" w:color="auto"/>
            <w:bottom w:val="none" w:sz="0" w:space="0" w:color="auto"/>
            <w:right w:val="none" w:sz="0" w:space="0" w:color="auto"/>
          </w:divBdr>
          <w:divsChild>
            <w:div w:id="1204832269">
              <w:marLeft w:val="0"/>
              <w:marRight w:val="0"/>
              <w:marTop w:val="0"/>
              <w:marBottom w:val="0"/>
              <w:divBdr>
                <w:top w:val="none" w:sz="0" w:space="0" w:color="auto"/>
                <w:left w:val="none" w:sz="0" w:space="0" w:color="auto"/>
                <w:bottom w:val="none" w:sz="0" w:space="0" w:color="auto"/>
                <w:right w:val="none" w:sz="0" w:space="0" w:color="auto"/>
              </w:divBdr>
            </w:div>
          </w:divsChild>
        </w:div>
        <w:div w:id="1673532701">
          <w:marLeft w:val="0"/>
          <w:marRight w:val="0"/>
          <w:marTop w:val="0"/>
          <w:marBottom w:val="0"/>
          <w:divBdr>
            <w:top w:val="none" w:sz="0" w:space="0" w:color="auto"/>
            <w:left w:val="none" w:sz="0" w:space="0" w:color="auto"/>
            <w:bottom w:val="none" w:sz="0" w:space="0" w:color="auto"/>
            <w:right w:val="none" w:sz="0" w:space="0" w:color="auto"/>
          </w:divBdr>
          <w:divsChild>
            <w:div w:id="948701184">
              <w:marLeft w:val="0"/>
              <w:marRight w:val="0"/>
              <w:marTop w:val="0"/>
              <w:marBottom w:val="0"/>
              <w:divBdr>
                <w:top w:val="none" w:sz="0" w:space="0" w:color="auto"/>
                <w:left w:val="none" w:sz="0" w:space="0" w:color="auto"/>
                <w:bottom w:val="none" w:sz="0" w:space="0" w:color="auto"/>
                <w:right w:val="none" w:sz="0" w:space="0" w:color="auto"/>
              </w:divBdr>
            </w:div>
          </w:divsChild>
        </w:div>
        <w:div w:id="1038504892">
          <w:marLeft w:val="0"/>
          <w:marRight w:val="0"/>
          <w:marTop w:val="0"/>
          <w:marBottom w:val="0"/>
          <w:divBdr>
            <w:top w:val="none" w:sz="0" w:space="0" w:color="auto"/>
            <w:left w:val="none" w:sz="0" w:space="0" w:color="auto"/>
            <w:bottom w:val="none" w:sz="0" w:space="0" w:color="auto"/>
            <w:right w:val="none" w:sz="0" w:space="0" w:color="auto"/>
          </w:divBdr>
          <w:divsChild>
            <w:div w:id="2093700203">
              <w:marLeft w:val="0"/>
              <w:marRight w:val="0"/>
              <w:marTop w:val="0"/>
              <w:marBottom w:val="0"/>
              <w:divBdr>
                <w:top w:val="none" w:sz="0" w:space="0" w:color="auto"/>
                <w:left w:val="none" w:sz="0" w:space="0" w:color="auto"/>
                <w:bottom w:val="none" w:sz="0" w:space="0" w:color="auto"/>
                <w:right w:val="none" w:sz="0" w:space="0" w:color="auto"/>
              </w:divBdr>
            </w:div>
          </w:divsChild>
        </w:div>
        <w:div w:id="2116245214">
          <w:marLeft w:val="0"/>
          <w:marRight w:val="0"/>
          <w:marTop w:val="0"/>
          <w:marBottom w:val="0"/>
          <w:divBdr>
            <w:top w:val="none" w:sz="0" w:space="0" w:color="auto"/>
            <w:left w:val="none" w:sz="0" w:space="0" w:color="auto"/>
            <w:bottom w:val="none" w:sz="0" w:space="0" w:color="auto"/>
            <w:right w:val="none" w:sz="0" w:space="0" w:color="auto"/>
          </w:divBdr>
          <w:divsChild>
            <w:div w:id="75591217">
              <w:marLeft w:val="0"/>
              <w:marRight w:val="0"/>
              <w:marTop w:val="0"/>
              <w:marBottom w:val="0"/>
              <w:divBdr>
                <w:top w:val="none" w:sz="0" w:space="0" w:color="auto"/>
                <w:left w:val="none" w:sz="0" w:space="0" w:color="auto"/>
                <w:bottom w:val="none" w:sz="0" w:space="0" w:color="auto"/>
                <w:right w:val="none" w:sz="0" w:space="0" w:color="auto"/>
              </w:divBdr>
            </w:div>
          </w:divsChild>
        </w:div>
        <w:div w:id="1681855272">
          <w:marLeft w:val="0"/>
          <w:marRight w:val="0"/>
          <w:marTop w:val="0"/>
          <w:marBottom w:val="0"/>
          <w:divBdr>
            <w:top w:val="none" w:sz="0" w:space="0" w:color="auto"/>
            <w:left w:val="none" w:sz="0" w:space="0" w:color="auto"/>
            <w:bottom w:val="none" w:sz="0" w:space="0" w:color="auto"/>
            <w:right w:val="none" w:sz="0" w:space="0" w:color="auto"/>
          </w:divBdr>
          <w:divsChild>
            <w:div w:id="617685918">
              <w:marLeft w:val="0"/>
              <w:marRight w:val="0"/>
              <w:marTop w:val="0"/>
              <w:marBottom w:val="0"/>
              <w:divBdr>
                <w:top w:val="none" w:sz="0" w:space="0" w:color="auto"/>
                <w:left w:val="none" w:sz="0" w:space="0" w:color="auto"/>
                <w:bottom w:val="none" w:sz="0" w:space="0" w:color="auto"/>
                <w:right w:val="none" w:sz="0" w:space="0" w:color="auto"/>
              </w:divBdr>
            </w:div>
          </w:divsChild>
        </w:div>
        <w:div w:id="1864435611">
          <w:marLeft w:val="0"/>
          <w:marRight w:val="0"/>
          <w:marTop w:val="0"/>
          <w:marBottom w:val="0"/>
          <w:divBdr>
            <w:top w:val="none" w:sz="0" w:space="0" w:color="auto"/>
            <w:left w:val="none" w:sz="0" w:space="0" w:color="auto"/>
            <w:bottom w:val="none" w:sz="0" w:space="0" w:color="auto"/>
            <w:right w:val="none" w:sz="0" w:space="0" w:color="auto"/>
          </w:divBdr>
          <w:divsChild>
            <w:div w:id="2086301103">
              <w:marLeft w:val="0"/>
              <w:marRight w:val="0"/>
              <w:marTop w:val="0"/>
              <w:marBottom w:val="0"/>
              <w:divBdr>
                <w:top w:val="none" w:sz="0" w:space="0" w:color="auto"/>
                <w:left w:val="none" w:sz="0" w:space="0" w:color="auto"/>
                <w:bottom w:val="none" w:sz="0" w:space="0" w:color="auto"/>
                <w:right w:val="none" w:sz="0" w:space="0" w:color="auto"/>
              </w:divBdr>
            </w:div>
          </w:divsChild>
        </w:div>
        <w:div w:id="1617444453">
          <w:marLeft w:val="0"/>
          <w:marRight w:val="0"/>
          <w:marTop w:val="0"/>
          <w:marBottom w:val="0"/>
          <w:divBdr>
            <w:top w:val="none" w:sz="0" w:space="0" w:color="auto"/>
            <w:left w:val="none" w:sz="0" w:space="0" w:color="auto"/>
            <w:bottom w:val="none" w:sz="0" w:space="0" w:color="auto"/>
            <w:right w:val="none" w:sz="0" w:space="0" w:color="auto"/>
          </w:divBdr>
          <w:divsChild>
            <w:div w:id="1182159280">
              <w:marLeft w:val="0"/>
              <w:marRight w:val="0"/>
              <w:marTop w:val="0"/>
              <w:marBottom w:val="0"/>
              <w:divBdr>
                <w:top w:val="none" w:sz="0" w:space="0" w:color="auto"/>
                <w:left w:val="none" w:sz="0" w:space="0" w:color="auto"/>
                <w:bottom w:val="none" w:sz="0" w:space="0" w:color="auto"/>
                <w:right w:val="none" w:sz="0" w:space="0" w:color="auto"/>
              </w:divBdr>
            </w:div>
          </w:divsChild>
        </w:div>
        <w:div w:id="347949335">
          <w:marLeft w:val="0"/>
          <w:marRight w:val="0"/>
          <w:marTop w:val="0"/>
          <w:marBottom w:val="0"/>
          <w:divBdr>
            <w:top w:val="none" w:sz="0" w:space="0" w:color="auto"/>
            <w:left w:val="none" w:sz="0" w:space="0" w:color="auto"/>
            <w:bottom w:val="none" w:sz="0" w:space="0" w:color="auto"/>
            <w:right w:val="none" w:sz="0" w:space="0" w:color="auto"/>
          </w:divBdr>
          <w:divsChild>
            <w:div w:id="1438867887">
              <w:marLeft w:val="0"/>
              <w:marRight w:val="0"/>
              <w:marTop w:val="0"/>
              <w:marBottom w:val="0"/>
              <w:divBdr>
                <w:top w:val="none" w:sz="0" w:space="0" w:color="auto"/>
                <w:left w:val="none" w:sz="0" w:space="0" w:color="auto"/>
                <w:bottom w:val="none" w:sz="0" w:space="0" w:color="auto"/>
                <w:right w:val="none" w:sz="0" w:space="0" w:color="auto"/>
              </w:divBdr>
            </w:div>
          </w:divsChild>
        </w:div>
        <w:div w:id="1359696936">
          <w:marLeft w:val="0"/>
          <w:marRight w:val="0"/>
          <w:marTop w:val="0"/>
          <w:marBottom w:val="0"/>
          <w:divBdr>
            <w:top w:val="none" w:sz="0" w:space="0" w:color="auto"/>
            <w:left w:val="none" w:sz="0" w:space="0" w:color="auto"/>
            <w:bottom w:val="none" w:sz="0" w:space="0" w:color="auto"/>
            <w:right w:val="none" w:sz="0" w:space="0" w:color="auto"/>
          </w:divBdr>
          <w:divsChild>
            <w:div w:id="432827221">
              <w:marLeft w:val="0"/>
              <w:marRight w:val="0"/>
              <w:marTop w:val="0"/>
              <w:marBottom w:val="0"/>
              <w:divBdr>
                <w:top w:val="none" w:sz="0" w:space="0" w:color="auto"/>
                <w:left w:val="none" w:sz="0" w:space="0" w:color="auto"/>
                <w:bottom w:val="none" w:sz="0" w:space="0" w:color="auto"/>
                <w:right w:val="none" w:sz="0" w:space="0" w:color="auto"/>
              </w:divBdr>
            </w:div>
            <w:div w:id="1035693590">
              <w:marLeft w:val="0"/>
              <w:marRight w:val="0"/>
              <w:marTop w:val="0"/>
              <w:marBottom w:val="0"/>
              <w:divBdr>
                <w:top w:val="none" w:sz="0" w:space="0" w:color="auto"/>
                <w:left w:val="none" w:sz="0" w:space="0" w:color="auto"/>
                <w:bottom w:val="none" w:sz="0" w:space="0" w:color="auto"/>
                <w:right w:val="none" w:sz="0" w:space="0" w:color="auto"/>
              </w:divBdr>
            </w:div>
            <w:div w:id="2063559496">
              <w:marLeft w:val="0"/>
              <w:marRight w:val="0"/>
              <w:marTop w:val="0"/>
              <w:marBottom w:val="0"/>
              <w:divBdr>
                <w:top w:val="none" w:sz="0" w:space="0" w:color="auto"/>
                <w:left w:val="none" w:sz="0" w:space="0" w:color="auto"/>
                <w:bottom w:val="none" w:sz="0" w:space="0" w:color="auto"/>
                <w:right w:val="none" w:sz="0" w:space="0" w:color="auto"/>
              </w:divBdr>
            </w:div>
          </w:divsChild>
        </w:div>
        <w:div w:id="2126384770">
          <w:marLeft w:val="0"/>
          <w:marRight w:val="0"/>
          <w:marTop w:val="0"/>
          <w:marBottom w:val="0"/>
          <w:divBdr>
            <w:top w:val="none" w:sz="0" w:space="0" w:color="auto"/>
            <w:left w:val="none" w:sz="0" w:space="0" w:color="auto"/>
            <w:bottom w:val="none" w:sz="0" w:space="0" w:color="auto"/>
            <w:right w:val="none" w:sz="0" w:space="0" w:color="auto"/>
          </w:divBdr>
          <w:divsChild>
            <w:div w:id="353455961">
              <w:marLeft w:val="0"/>
              <w:marRight w:val="0"/>
              <w:marTop w:val="0"/>
              <w:marBottom w:val="0"/>
              <w:divBdr>
                <w:top w:val="none" w:sz="0" w:space="0" w:color="auto"/>
                <w:left w:val="none" w:sz="0" w:space="0" w:color="auto"/>
                <w:bottom w:val="none" w:sz="0" w:space="0" w:color="auto"/>
                <w:right w:val="none" w:sz="0" w:space="0" w:color="auto"/>
              </w:divBdr>
            </w:div>
            <w:div w:id="988287571">
              <w:marLeft w:val="0"/>
              <w:marRight w:val="0"/>
              <w:marTop w:val="0"/>
              <w:marBottom w:val="0"/>
              <w:divBdr>
                <w:top w:val="none" w:sz="0" w:space="0" w:color="auto"/>
                <w:left w:val="none" w:sz="0" w:space="0" w:color="auto"/>
                <w:bottom w:val="none" w:sz="0" w:space="0" w:color="auto"/>
                <w:right w:val="none" w:sz="0" w:space="0" w:color="auto"/>
              </w:divBdr>
            </w:div>
          </w:divsChild>
        </w:div>
        <w:div w:id="555160709">
          <w:marLeft w:val="0"/>
          <w:marRight w:val="0"/>
          <w:marTop w:val="0"/>
          <w:marBottom w:val="0"/>
          <w:divBdr>
            <w:top w:val="none" w:sz="0" w:space="0" w:color="auto"/>
            <w:left w:val="none" w:sz="0" w:space="0" w:color="auto"/>
            <w:bottom w:val="none" w:sz="0" w:space="0" w:color="auto"/>
            <w:right w:val="none" w:sz="0" w:space="0" w:color="auto"/>
          </w:divBdr>
          <w:divsChild>
            <w:div w:id="647518679">
              <w:marLeft w:val="0"/>
              <w:marRight w:val="0"/>
              <w:marTop w:val="0"/>
              <w:marBottom w:val="0"/>
              <w:divBdr>
                <w:top w:val="none" w:sz="0" w:space="0" w:color="auto"/>
                <w:left w:val="none" w:sz="0" w:space="0" w:color="auto"/>
                <w:bottom w:val="none" w:sz="0" w:space="0" w:color="auto"/>
                <w:right w:val="none" w:sz="0" w:space="0" w:color="auto"/>
              </w:divBdr>
            </w:div>
          </w:divsChild>
        </w:div>
        <w:div w:id="2026594293">
          <w:marLeft w:val="0"/>
          <w:marRight w:val="0"/>
          <w:marTop w:val="0"/>
          <w:marBottom w:val="0"/>
          <w:divBdr>
            <w:top w:val="none" w:sz="0" w:space="0" w:color="auto"/>
            <w:left w:val="none" w:sz="0" w:space="0" w:color="auto"/>
            <w:bottom w:val="none" w:sz="0" w:space="0" w:color="auto"/>
            <w:right w:val="none" w:sz="0" w:space="0" w:color="auto"/>
          </w:divBdr>
          <w:divsChild>
            <w:div w:id="1287275341">
              <w:marLeft w:val="0"/>
              <w:marRight w:val="0"/>
              <w:marTop w:val="0"/>
              <w:marBottom w:val="0"/>
              <w:divBdr>
                <w:top w:val="none" w:sz="0" w:space="0" w:color="auto"/>
                <w:left w:val="none" w:sz="0" w:space="0" w:color="auto"/>
                <w:bottom w:val="none" w:sz="0" w:space="0" w:color="auto"/>
                <w:right w:val="none" w:sz="0" w:space="0" w:color="auto"/>
              </w:divBdr>
            </w:div>
          </w:divsChild>
        </w:div>
        <w:div w:id="1107962628">
          <w:marLeft w:val="0"/>
          <w:marRight w:val="0"/>
          <w:marTop w:val="0"/>
          <w:marBottom w:val="0"/>
          <w:divBdr>
            <w:top w:val="none" w:sz="0" w:space="0" w:color="auto"/>
            <w:left w:val="none" w:sz="0" w:space="0" w:color="auto"/>
            <w:bottom w:val="none" w:sz="0" w:space="0" w:color="auto"/>
            <w:right w:val="none" w:sz="0" w:space="0" w:color="auto"/>
          </w:divBdr>
          <w:divsChild>
            <w:div w:id="1478062031">
              <w:marLeft w:val="0"/>
              <w:marRight w:val="0"/>
              <w:marTop w:val="0"/>
              <w:marBottom w:val="0"/>
              <w:divBdr>
                <w:top w:val="none" w:sz="0" w:space="0" w:color="auto"/>
                <w:left w:val="none" w:sz="0" w:space="0" w:color="auto"/>
                <w:bottom w:val="none" w:sz="0" w:space="0" w:color="auto"/>
                <w:right w:val="none" w:sz="0" w:space="0" w:color="auto"/>
              </w:divBdr>
            </w:div>
            <w:div w:id="2079791344">
              <w:marLeft w:val="0"/>
              <w:marRight w:val="0"/>
              <w:marTop w:val="0"/>
              <w:marBottom w:val="0"/>
              <w:divBdr>
                <w:top w:val="none" w:sz="0" w:space="0" w:color="auto"/>
                <w:left w:val="none" w:sz="0" w:space="0" w:color="auto"/>
                <w:bottom w:val="none" w:sz="0" w:space="0" w:color="auto"/>
                <w:right w:val="none" w:sz="0" w:space="0" w:color="auto"/>
              </w:divBdr>
            </w:div>
          </w:divsChild>
        </w:div>
        <w:div w:id="61804294">
          <w:marLeft w:val="0"/>
          <w:marRight w:val="0"/>
          <w:marTop w:val="0"/>
          <w:marBottom w:val="0"/>
          <w:divBdr>
            <w:top w:val="none" w:sz="0" w:space="0" w:color="auto"/>
            <w:left w:val="none" w:sz="0" w:space="0" w:color="auto"/>
            <w:bottom w:val="none" w:sz="0" w:space="0" w:color="auto"/>
            <w:right w:val="none" w:sz="0" w:space="0" w:color="auto"/>
          </w:divBdr>
          <w:divsChild>
            <w:div w:id="1222213524">
              <w:marLeft w:val="0"/>
              <w:marRight w:val="0"/>
              <w:marTop w:val="0"/>
              <w:marBottom w:val="0"/>
              <w:divBdr>
                <w:top w:val="none" w:sz="0" w:space="0" w:color="auto"/>
                <w:left w:val="none" w:sz="0" w:space="0" w:color="auto"/>
                <w:bottom w:val="none" w:sz="0" w:space="0" w:color="auto"/>
                <w:right w:val="none" w:sz="0" w:space="0" w:color="auto"/>
              </w:divBdr>
            </w:div>
          </w:divsChild>
        </w:div>
        <w:div w:id="146551700">
          <w:marLeft w:val="0"/>
          <w:marRight w:val="0"/>
          <w:marTop w:val="0"/>
          <w:marBottom w:val="0"/>
          <w:divBdr>
            <w:top w:val="none" w:sz="0" w:space="0" w:color="auto"/>
            <w:left w:val="none" w:sz="0" w:space="0" w:color="auto"/>
            <w:bottom w:val="none" w:sz="0" w:space="0" w:color="auto"/>
            <w:right w:val="none" w:sz="0" w:space="0" w:color="auto"/>
          </w:divBdr>
          <w:divsChild>
            <w:div w:id="1910841226">
              <w:marLeft w:val="0"/>
              <w:marRight w:val="0"/>
              <w:marTop w:val="0"/>
              <w:marBottom w:val="0"/>
              <w:divBdr>
                <w:top w:val="none" w:sz="0" w:space="0" w:color="auto"/>
                <w:left w:val="none" w:sz="0" w:space="0" w:color="auto"/>
                <w:bottom w:val="none" w:sz="0" w:space="0" w:color="auto"/>
                <w:right w:val="none" w:sz="0" w:space="0" w:color="auto"/>
              </w:divBdr>
            </w:div>
          </w:divsChild>
        </w:div>
        <w:div w:id="1959526518">
          <w:marLeft w:val="0"/>
          <w:marRight w:val="0"/>
          <w:marTop w:val="0"/>
          <w:marBottom w:val="0"/>
          <w:divBdr>
            <w:top w:val="none" w:sz="0" w:space="0" w:color="auto"/>
            <w:left w:val="none" w:sz="0" w:space="0" w:color="auto"/>
            <w:bottom w:val="none" w:sz="0" w:space="0" w:color="auto"/>
            <w:right w:val="none" w:sz="0" w:space="0" w:color="auto"/>
          </w:divBdr>
          <w:divsChild>
            <w:div w:id="1323855836">
              <w:marLeft w:val="0"/>
              <w:marRight w:val="0"/>
              <w:marTop w:val="0"/>
              <w:marBottom w:val="0"/>
              <w:divBdr>
                <w:top w:val="none" w:sz="0" w:space="0" w:color="auto"/>
                <w:left w:val="none" w:sz="0" w:space="0" w:color="auto"/>
                <w:bottom w:val="none" w:sz="0" w:space="0" w:color="auto"/>
                <w:right w:val="none" w:sz="0" w:space="0" w:color="auto"/>
              </w:divBdr>
            </w:div>
          </w:divsChild>
        </w:div>
        <w:div w:id="1711998063">
          <w:marLeft w:val="0"/>
          <w:marRight w:val="0"/>
          <w:marTop w:val="0"/>
          <w:marBottom w:val="0"/>
          <w:divBdr>
            <w:top w:val="none" w:sz="0" w:space="0" w:color="auto"/>
            <w:left w:val="none" w:sz="0" w:space="0" w:color="auto"/>
            <w:bottom w:val="none" w:sz="0" w:space="0" w:color="auto"/>
            <w:right w:val="none" w:sz="0" w:space="0" w:color="auto"/>
          </w:divBdr>
          <w:divsChild>
            <w:div w:id="810756287">
              <w:marLeft w:val="0"/>
              <w:marRight w:val="0"/>
              <w:marTop w:val="0"/>
              <w:marBottom w:val="0"/>
              <w:divBdr>
                <w:top w:val="none" w:sz="0" w:space="0" w:color="auto"/>
                <w:left w:val="none" w:sz="0" w:space="0" w:color="auto"/>
                <w:bottom w:val="none" w:sz="0" w:space="0" w:color="auto"/>
                <w:right w:val="none" w:sz="0" w:space="0" w:color="auto"/>
              </w:divBdr>
            </w:div>
            <w:div w:id="1298073269">
              <w:marLeft w:val="0"/>
              <w:marRight w:val="0"/>
              <w:marTop w:val="0"/>
              <w:marBottom w:val="0"/>
              <w:divBdr>
                <w:top w:val="none" w:sz="0" w:space="0" w:color="auto"/>
                <w:left w:val="none" w:sz="0" w:space="0" w:color="auto"/>
                <w:bottom w:val="none" w:sz="0" w:space="0" w:color="auto"/>
                <w:right w:val="none" w:sz="0" w:space="0" w:color="auto"/>
              </w:divBdr>
            </w:div>
            <w:div w:id="1229614704">
              <w:marLeft w:val="0"/>
              <w:marRight w:val="0"/>
              <w:marTop w:val="0"/>
              <w:marBottom w:val="0"/>
              <w:divBdr>
                <w:top w:val="none" w:sz="0" w:space="0" w:color="auto"/>
                <w:left w:val="none" w:sz="0" w:space="0" w:color="auto"/>
                <w:bottom w:val="none" w:sz="0" w:space="0" w:color="auto"/>
                <w:right w:val="none" w:sz="0" w:space="0" w:color="auto"/>
              </w:divBdr>
            </w:div>
          </w:divsChild>
        </w:div>
        <w:div w:id="2031563769">
          <w:marLeft w:val="0"/>
          <w:marRight w:val="0"/>
          <w:marTop w:val="0"/>
          <w:marBottom w:val="0"/>
          <w:divBdr>
            <w:top w:val="none" w:sz="0" w:space="0" w:color="auto"/>
            <w:left w:val="none" w:sz="0" w:space="0" w:color="auto"/>
            <w:bottom w:val="none" w:sz="0" w:space="0" w:color="auto"/>
            <w:right w:val="none" w:sz="0" w:space="0" w:color="auto"/>
          </w:divBdr>
          <w:divsChild>
            <w:div w:id="796994049">
              <w:marLeft w:val="0"/>
              <w:marRight w:val="0"/>
              <w:marTop w:val="0"/>
              <w:marBottom w:val="0"/>
              <w:divBdr>
                <w:top w:val="none" w:sz="0" w:space="0" w:color="auto"/>
                <w:left w:val="none" w:sz="0" w:space="0" w:color="auto"/>
                <w:bottom w:val="none" w:sz="0" w:space="0" w:color="auto"/>
                <w:right w:val="none" w:sz="0" w:space="0" w:color="auto"/>
              </w:divBdr>
            </w:div>
          </w:divsChild>
        </w:div>
        <w:div w:id="1486094414">
          <w:marLeft w:val="0"/>
          <w:marRight w:val="0"/>
          <w:marTop w:val="0"/>
          <w:marBottom w:val="0"/>
          <w:divBdr>
            <w:top w:val="none" w:sz="0" w:space="0" w:color="auto"/>
            <w:left w:val="none" w:sz="0" w:space="0" w:color="auto"/>
            <w:bottom w:val="none" w:sz="0" w:space="0" w:color="auto"/>
            <w:right w:val="none" w:sz="0" w:space="0" w:color="auto"/>
          </w:divBdr>
          <w:divsChild>
            <w:div w:id="1961912830">
              <w:marLeft w:val="0"/>
              <w:marRight w:val="0"/>
              <w:marTop w:val="0"/>
              <w:marBottom w:val="0"/>
              <w:divBdr>
                <w:top w:val="none" w:sz="0" w:space="0" w:color="auto"/>
                <w:left w:val="none" w:sz="0" w:space="0" w:color="auto"/>
                <w:bottom w:val="none" w:sz="0" w:space="0" w:color="auto"/>
                <w:right w:val="none" w:sz="0" w:space="0" w:color="auto"/>
              </w:divBdr>
            </w:div>
          </w:divsChild>
        </w:div>
        <w:div w:id="347877916">
          <w:marLeft w:val="0"/>
          <w:marRight w:val="0"/>
          <w:marTop w:val="0"/>
          <w:marBottom w:val="0"/>
          <w:divBdr>
            <w:top w:val="none" w:sz="0" w:space="0" w:color="auto"/>
            <w:left w:val="none" w:sz="0" w:space="0" w:color="auto"/>
            <w:bottom w:val="none" w:sz="0" w:space="0" w:color="auto"/>
            <w:right w:val="none" w:sz="0" w:space="0" w:color="auto"/>
          </w:divBdr>
          <w:divsChild>
            <w:div w:id="1089931562">
              <w:marLeft w:val="0"/>
              <w:marRight w:val="0"/>
              <w:marTop w:val="0"/>
              <w:marBottom w:val="0"/>
              <w:divBdr>
                <w:top w:val="none" w:sz="0" w:space="0" w:color="auto"/>
                <w:left w:val="none" w:sz="0" w:space="0" w:color="auto"/>
                <w:bottom w:val="none" w:sz="0" w:space="0" w:color="auto"/>
                <w:right w:val="none" w:sz="0" w:space="0" w:color="auto"/>
              </w:divBdr>
            </w:div>
          </w:divsChild>
        </w:div>
        <w:div w:id="828326640">
          <w:marLeft w:val="0"/>
          <w:marRight w:val="0"/>
          <w:marTop w:val="0"/>
          <w:marBottom w:val="0"/>
          <w:divBdr>
            <w:top w:val="none" w:sz="0" w:space="0" w:color="auto"/>
            <w:left w:val="none" w:sz="0" w:space="0" w:color="auto"/>
            <w:bottom w:val="none" w:sz="0" w:space="0" w:color="auto"/>
            <w:right w:val="none" w:sz="0" w:space="0" w:color="auto"/>
          </w:divBdr>
          <w:divsChild>
            <w:div w:id="1933128792">
              <w:marLeft w:val="0"/>
              <w:marRight w:val="0"/>
              <w:marTop w:val="0"/>
              <w:marBottom w:val="0"/>
              <w:divBdr>
                <w:top w:val="none" w:sz="0" w:space="0" w:color="auto"/>
                <w:left w:val="none" w:sz="0" w:space="0" w:color="auto"/>
                <w:bottom w:val="none" w:sz="0" w:space="0" w:color="auto"/>
                <w:right w:val="none" w:sz="0" w:space="0" w:color="auto"/>
              </w:divBdr>
            </w:div>
          </w:divsChild>
        </w:div>
        <w:div w:id="2014069627">
          <w:marLeft w:val="0"/>
          <w:marRight w:val="0"/>
          <w:marTop w:val="0"/>
          <w:marBottom w:val="0"/>
          <w:divBdr>
            <w:top w:val="none" w:sz="0" w:space="0" w:color="auto"/>
            <w:left w:val="none" w:sz="0" w:space="0" w:color="auto"/>
            <w:bottom w:val="none" w:sz="0" w:space="0" w:color="auto"/>
            <w:right w:val="none" w:sz="0" w:space="0" w:color="auto"/>
          </w:divBdr>
          <w:divsChild>
            <w:div w:id="332147091">
              <w:marLeft w:val="0"/>
              <w:marRight w:val="0"/>
              <w:marTop w:val="0"/>
              <w:marBottom w:val="0"/>
              <w:divBdr>
                <w:top w:val="none" w:sz="0" w:space="0" w:color="auto"/>
                <w:left w:val="none" w:sz="0" w:space="0" w:color="auto"/>
                <w:bottom w:val="none" w:sz="0" w:space="0" w:color="auto"/>
                <w:right w:val="none" w:sz="0" w:space="0" w:color="auto"/>
              </w:divBdr>
            </w:div>
          </w:divsChild>
        </w:div>
        <w:div w:id="198859706">
          <w:marLeft w:val="0"/>
          <w:marRight w:val="0"/>
          <w:marTop w:val="0"/>
          <w:marBottom w:val="0"/>
          <w:divBdr>
            <w:top w:val="none" w:sz="0" w:space="0" w:color="auto"/>
            <w:left w:val="none" w:sz="0" w:space="0" w:color="auto"/>
            <w:bottom w:val="none" w:sz="0" w:space="0" w:color="auto"/>
            <w:right w:val="none" w:sz="0" w:space="0" w:color="auto"/>
          </w:divBdr>
          <w:divsChild>
            <w:div w:id="1864778293">
              <w:marLeft w:val="0"/>
              <w:marRight w:val="0"/>
              <w:marTop w:val="0"/>
              <w:marBottom w:val="0"/>
              <w:divBdr>
                <w:top w:val="none" w:sz="0" w:space="0" w:color="auto"/>
                <w:left w:val="none" w:sz="0" w:space="0" w:color="auto"/>
                <w:bottom w:val="none" w:sz="0" w:space="0" w:color="auto"/>
                <w:right w:val="none" w:sz="0" w:space="0" w:color="auto"/>
              </w:divBdr>
            </w:div>
          </w:divsChild>
        </w:div>
        <w:div w:id="423453497">
          <w:marLeft w:val="0"/>
          <w:marRight w:val="0"/>
          <w:marTop w:val="0"/>
          <w:marBottom w:val="0"/>
          <w:divBdr>
            <w:top w:val="none" w:sz="0" w:space="0" w:color="auto"/>
            <w:left w:val="none" w:sz="0" w:space="0" w:color="auto"/>
            <w:bottom w:val="none" w:sz="0" w:space="0" w:color="auto"/>
            <w:right w:val="none" w:sz="0" w:space="0" w:color="auto"/>
          </w:divBdr>
          <w:divsChild>
            <w:div w:id="282462386">
              <w:marLeft w:val="0"/>
              <w:marRight w:val="0"/>
              <w:marTop w:val="0"/>
              <w:marBottom w:val="0"/>
              <w:divBdr>
                <w:top w:val="none" w:sz="0" w:space="0" w:color="auto"/>
                <w:left w:val="none" w:sz="0" w:space="0" w:color="auto"/>
                <w:bottom w:val="none" w:sz="0" w:space="0" w:color="auto"/>
                <w:right w:val="none" w:sz="0" w:space="0" w:color="auto"/>
              </w:divBdr>
            </w:div>
          </w:divsChild>
        </w:div>
        <w:div w:id="1787187739">
          <w:marLeft w:val="0"/>
          <w:marRight w:val="0"/>
          <w:marTop w:val="0"/>
          <w:marBottom w:val="0"/>
          <w:divBdr>
            <w:top w:val="none" w:sz="0" w:space="0" w:color="auto"/>
            <w:left w:val="none" w:sz="0" w:space="0" w:color="auto"/>
            <w:bottom w:val="none" w:sz="0" w:space="0" w:color="auto"/>
            <w:right w:val="none" w:sz="0" w:space="0" w:color="auto"/>
          </w:divBdr>
          <w:divsChild>
            <w:div w:id="684865025">
              <w:marLeft w:val="0"/>
              <w:marRight w:val="0"/>
              <w:marTop w:val="0"/>
              <w:marBottom w:val="0"/>
              <w:divBdr>
                <w:top w:val="none" w:sz="0" w:space="0" w:color="auto"/>
                <w:left w:val="none" w:sz="0" w:space="0" w:color="auto"/>
                <w:bottom w:val="none" w:sz="0" w:space="0" w:color="auto"/>
                <w:right w:val="none" w:sz="0" w:space="0" w:color="auto"/>
              </w:divBdr>
            </w:div>
          </w:divsChild>
        </w:div>
        <w:div w:id="1903834806">
          <w:marLeft w:val="0"/>
          <w:marRight w:val="0"/>
          <w:marTop w:val="0"/>
          <w:marBottom w:val="0"/>
          <w:divBdr>
            <w:top w:val="none" w:sz="0" w:space="0" w:color="auto"/>
            <w:left w:val="none" w:sz="0" w:space="0" w:color="auto"/>
            <w:bottom w:val="none" w:sz="0" w:space="0" w:color="auto"/>
            <w:right w:val="none" w:sz="0" w:space="0" w:color="auto"/>
          </w:divBdr>
          <w:divsChild>
            <w:div w:id="1845515970">
              <w:marLeft w:val="0"/>
              <w:marRight w:val="0"/>
              <w:marTop w:val="0"/>
              <w:marBottom w:val="0"/>
              <w:divBdr>
                <w:top w:val="none" w:sz="0" w:space="0" w:color="auto"/>
                <w:left w:val="none" w:sz="0" w:space="0" w:color="auto"/>
                <w:bottom w:val="none" w:sz="0" w:space="0" w:color="auto"/>
                <w:right w:val="none" w:sz="0" w:space="0" w:color="auto"/>
              </w:divBdr>
            </w:div>
          </w:divsChild>
        </w:div>
        <w:div w:id="1917591428">
          <w:marLeft w:val="0"/>
          <w:marRight w:val="0"/>
          <w:marTop w:val="0"/>
          <w:marBottom w:val="0"/>
          <w:divBdr>
            <w:top w:val="none" w:sz="0" w:space="0" w:color="auto"/>
            <w:left w:val="none" w:sz="0" w:space="0" w:color="auto"/>
            <w:bottom w:val="none" w:sz="0" w:space="0" w:color="auto"/>
            <w:right w:val="none" w:sz="0" w:space="0" w:color="auto"/>
          </w:divBdr>
          <w:divsChild>
            <w:div w:id="1977298246">
              <w:marLeft w:val="0"/>
              <w:marRight w:val="0"/>
              <w:marTop w:val="0"/>
              <w:marBottom w:val="0"/>
              <w:divBdr>
                <w:top w:val="none" w:sz="0" w:space="0" w:color="auto"/>
                <w:left w:val="none" w:sz="0" w:space="0" w:color="auto"/>
                <w:bottom w:val="none" w:sz="0" w:space="0" w:color="auto"/>
                <w:right w:val="none" w:sz="0" w:space="0" w:color="auto"/>
              </w:divBdr>
            </w:div>
          </w:divsChild>
        </w:div>
        <w:div w:id="193738175">
          <w:marLeft w:val="0"/>
          <w:marRight w:val="0"/>
          <w:marTop w:val="0"/>
          <w:marBottom w:val="0"/>
          <w:divBdr>
            <w:top w:val="none" w:sz="0" w:space="0" w:color="auto"/>
            <w:left w:val="none" w:sz="0" w:space="0" w:color="auto"/>
            <w:bottom w:val="none" w:sz="0" w:space="0" w:color="auto"/>
            <w:right w:val="none" w:sz="0" w:space="0" w:color="auto"/>
          </w:divBdr>
          <w:divsChild>
            <w:div w:id="259073881">
              <w:marLeft w:val="0"/>
              <w:marRight w:val="0"/>
              <w:marTop w:val="0"/>
              <w:marBottom w:val="0"/>
              <w:divBdr>
                <w:top w:val="none" w:sz="0" w:space="0" w:color="auto"/>
                <w:left w:val="none" w:sz="0" w:space="0" w:color="auto"/>
                <w:bottom w:val="none" w:sz="0" w:space="0" w:color="auto"/>
                <w:right w:val="none" w:sz="0" w:space="0" w:color="auto"/>
              </w:divBdr>
            </w:div>
          </w:divsChild>
        </w:div>
        <w:div w:id="1193569993">
          <w:marLeft w:val="0"/>
          <w:marRight w:val="0"/>
          <w:marTop w:val="0"/>
          <w:marBottom w:val="0"/>
          <w:divBdr>
            <w:top w:val="none" w:sz="0" w:space="0" w:color="auto"/>
            <w:left w:val="none" w:sz="0" w:space="0" w:color="auto"/>
            <w:bottom w:val="none" w:sz="0" w:space="0" w:color="auto"/>
            <w:right w:val="none" w:sz="0" w:space="0" w:color="auto"/>
          </w:divBdr>
          <w:divsChild>
            <w:div w:id="1701055490">
              <w:marLeft w:val="0"/>
              <w:marRight w:val="0"/>
              <w:marTop w:val="0"/>
              <w:marBottom w:val="0"/>
              <w:divBdr>
                <w:top w:val="none" w:sz="0" w:space="0" w:color="auto"/>
                <w:left w:val="none" w:sz="0" w:space="0" w:color="auto"/>
                <w:bottom w:val="none" w:sz="0" w:space="0" w:color="auto"/>
                <w:right w:val="none" w:sz="0" w:space="0" w:color="auto"/>
              </w:divBdr>
            </w:div>
          </w:divsChild>
        </w:div>
        <w:div w:id="1044526554">
          <w:marLeft w:val="0"/>
          <w:marRight w:val="0"/>
          <w:marTop w:val="0"/>
          <w:marBottom w:val="0"/>
          <w:divBdr>
            <w:top w:val="none" w:sz="0" w:space="0" w:color="auto"/>
            <w:left w:val="none" w:sz="0" w:space="0" w:color="auto"/>
            <w:bottom w:val="none" w:sz="0" w:space="0" w:color="auto"/>
            <w:right w:val="none" w:sz="0" w:space="0" w:color="auto"/>
          </w:divBdr>
          <w:divsChild>
            <w:div w:id="1241909016">
              <w:marLeft w:val="0"/>
              <w:marRight w:val="0"/>
              <w:marTop w:val="0"/>
              <w:marBottom w:val="0"/>
              <w:divBdr>
                <w:top w:val="none" w:sz="0" w:space="0" w:color="auto"/>
                <w:left w:val="none" w:sz="0" w:space="0" w:color="auto"/>
                <w:bottom w:val="none" w:sz="0" w:space="0" w:color="auto"/>
                <w:right w:val="none" w:sz="0" w:space="0" w:color="auto"/>
              </w:divBdr>
            </w:div>
          </w:divsChild>
        </w:div>
        <w:div w:id="705444270">
          <w:marLeft w:val="0"/>
          <w:marRight w:val="0"/>
          <w:marTop w:val="0"/>
          <w:marBottom w:val="0"/>
          <w:divBdr>
            <w:top w:val="none" w:sz="0" w:space="0" w:color="auto"/>
            <w:left w:val="none" w:sz="0" w:space="0" w:color="auto"/>
            <w:bottom w:val="none" w:sz="0" w:space="0" w:color="auto"/>
            <w:right w:val="none" w:sz="0" w:space="0" w:color="auto"/>
          </w:divBdr>
          <w:divsChild>
            <w:div w:id="215899651">
              <w:marLeft w:val="0"/>
              <w:marRight w:val="0"/>
              <w:marTop w:val="0"/>
              <w:marBottom w:val="0"/>
              <w:divBdr>
                <w:top w:val="none" w:sz="0" w:space="0" w:color="auto"/>
                <w:left w:val="none" w:sz="0" w:space="0" w:color="auto"/>
                <w:bottom w:val="none" w:sz="0" w:space="0" w:color="auto"/>
                <w:right w:val="none" w:sz="0" w:space="0" w:color="auto"/>
              </w:divBdr>
            </w:div>
          </w:divsChild>
        </w:div>
        <w:div w:id="2124106550">
          <w:marLeft w:val="0"/>
          <w:marRight w:val="0"/>
          <w:marTop w:val="0"/>
          <w:marBottom w:val="0"/>
          <w:divBdr>
            <w:top w:val="none" w:sz="0" w:space="0" w:color="auto"/>
            <w:left w:val="none" w:sz="0" w:space="0" w:color="auto"/>
            <w:bottom w:val="none" w:sz="0" w:space="0" w:color="auto"/>
            <w:right w:val="none" w:sz="0" w:space="0" w:color="auto"/>
          </w:divBdr>
          <w:divsChild>
            <w:div w:id="1651013173">
              <w:marLeft w:val="0"/>
              <w:marRight w:val="0"/>
              <w:marTop w:val="0"/>
              <w:marBottom w:val="0"/>
              <w:divBdr>
                <w:top w:val="none" w:sz="0" w:space="0" w:color="auto"/>
                <w:left w:val="none" w:sz="0" w:space="0" w:color="auto"/>
                <w:bottom w:val="none" w:sz="0" w:space="0" w:color="auto"/>
                <w:right w:val="none" w:sz="0" w:space="0" w:color="auto"/>
              </w:divBdr>
            </w:div>
          </w:divsChild>
        </w:div>
        <w:div w:id="2084251672">
          <w:marLeft w:val="0"/>
          <w:marRight w:val="0"/>
          <w:marTop w:val="0"/>
          <w:marBottom w:val="0"/>
          <w:divBdr>
            <w:top w:val="none" w:sz="0" w:space="0" w:color="auto"/>
            <w:left w:val="none" w:sz="0" w:space="0" w:color="auto"/>
            <w:bottom w:val="none" w:sz="0" w:space="0" w:color="auto"/>
            <w:right w:val="none" w:sz="0" w:space="0" w:color="auto"/>
          </w:divBdr>
          <w:divsChild>
            <w:div w:id="1963536278">
              <w:marLeft w:val="0"/>
              <w:marRight w:val="0"/>
              <w:marTop w:val="0"/>
              <w:marBottom w:val="0"/>
              <w:divBdr>
                <w:top w:val="none" w:sz="0" w:space="0" w:color="auto"/>
                <w:left w:val="none" w:sz="0" w:space="0" w:color="auto"/>
                <w:bottom w:val="none" w:sz="0" w:space="0" w:color="auto"/>
                <w:right w:val="none" w:sz="0" w:space="0" w:color="auto"/>
              </w:divBdr>
            </w:div>
            <w:div w:id="798228799">
              <w:marLeft w:val="0"/>
              <w:marRight w:val="0"/>
              <w:marTop w:val="0"/>
              <w:marBottom w:val="0"/>
              <w:divBdr>
                <w:top w:val="none" w:sz="0" w:space="0" w:color="auto"/>
                <w:left w:val="none" w:sz="0" w:space="0" w:color="auto"/>
                <w:bottom w:val="none" w:sz="0" w:space="0" w:color="auto"/>
                <w:right w:val="none" w:sz="0" w:space="0" w:color="auto"/>
              </w:divBdr>
            </w:div>
            <w:div w:id="1703437135">
              <w:marLeft w:val="0"/>
              <w:marRight w:val="0"/>
              <w:marTop w:val="0"/>
              <w:marBottom w:val="0"/>
              <w:divBdr>
                <w:top w:val="none" w:sz="0" w:space="0" w:color="auto"/>
                <w:left w:val="none" w:sz="0" w:space="0" w:color="auto"/>
                <w:bottom w:val="none" w:sz="0" w:space="0" w:color="auto"/>
                <w:right w:val="none" w:sz="0" w:space="0" w:color="auto"/>
              </w:divBdr>
            </w:div>
          </w:divsChild>
        </w:div>
        <w:div w:id="1492407938">
          <w:marLeft w:val="0"/>
          <w:marRight w:val="0"/>
          <w:marTop w:val="0"/>
          <w:marBottom w:val="0"/>
          <w:divBdr>
            <w:top w:val="none" w:sz="0" w:space="0" w:color="auto"/>
            <w:left w:val="none" w:sz="0" w:space="0" w:color="auto"/>
            <w:bottom w:val="none" w:sz="0" w:space="0" w:color="auto"/>
            <w:right w:val="none" w:sz="0" w:space="0" w:color="auto"/>
          </w:divBdr>
          <w:divsChild>
            <w:div w:id="1052388815">
              <w:marLeft w:val="0"/>
              <w:marRight w:val="0"/>
              <w:marTop w:val="0"/>
              <w:marBottom w:val="0"/>
              <w:divBdr>
                <w:top w:val="none" w:sz="0" w:space="0" w:color="auto"/>
                <w:left w:val="none" w:sz="0" w:space="0" w:color="auto"/>
                <w:bottom w:val="none" w:sz="0" w:space="0" w:color="auto"/>
                <w:right w:val="none" w:sz="0" w:space="0" w:color="auto"/>
              </w:divBdr>
            </w:div>
            <w:div w:id="1713340310">
              <w:marLeft w:val="0"/>
              <w:marRight w:val="0"/>
              <w:marTop w:val="0"/>
              <w:marBottom w:val="0"/>
              <w:divBdr>
                <w:top w:val="none" w:sz="0" w:space="0" w:color="auto"/>
                <w:left w:val="none" w:sz="0" w:space="0" w:color="auto"/>
                <w:bottom w:val="none" w:sz="0" w:space="0" w:color="auto"/>
                <w:right w:val="none" w:sz="0" w:space="0" w:color="auto"/>
              </w:divBdr>
            </w:div>
          </w:divsChild>
        </w:div>
        <w:div w:id="1647510378">
          <w:marLeft w:val="0"/>
          <w:marRight w:val="0"/>
          <w:marTop w:val="0"/>
          <w:marBottom w:val="0"/>
          <w:divBdr>
            <w:top w:val="none" w:sz="0" w:space="0" w:color="auto"/>
            <w:left w:val="none" w:sz="0" w:space="0" w:color="auto"/>
            <w:bottom w:val="none" w:sz="0" w:space="0" w:color="auto"/>
            <w:right w:val="none" w:sz="0" w:space="0" w:color="auto"/>
          </w:divBdr>
          <w:divsChild>
            <w:div w:id="1249000441">
              <w:marLeft w:val="0"/>
              <w:marRight w:val="0"/>
              <w:marTop w:val="0"/>
              <w:marBottom w:val="0"/>
              <w:divBdr>
                <w:top w:val="none" w:sz="0" w:space="0" w:color="auto"/>
                <w:left w:val="none" w:sz="0" w:space="0" w:color="auto"/>
                <w:bottom w:val="none" w:sz="0" w:space="0" w:color="auto"/>
                <w:right w:val="none" w:sz="0" w:space="0" w:color="auto"/>
              </w:divBdr>
            </w:div>
          </w:divsChild>
        </w:div>
        <w:div w:id="1637102945">
          <w:marLeft w:val="0"/>
          <w:marRight w:val="0"/>
          <w:marTop w:val="0"/>
          <w:marBottom w:val="0"/>
          <w:divBdr>
            <w:top w:val="none" w:sz="0" w:space="0" w:color="auto"/>
            <w:left w:val="none" w:sz="0" w:space="0" w:color="auto"/>
            <w:bottom w:val="none" w:sz="0" w:space="0" w:color="auto"/>
            <w:right w:val="none" w:sz="0" w:space="0" w:color="auto"/>
          </w:divBdr>
          <w:divsChild>
            <w:div w:id="1926574700">
              <w:marLeft w:val="0"/>
              <w:marRight w:val="0"/>
              <w:marTop w:val="0"/>
              <w:marBottom w:val="0"/>
              <w:divBdr>
                <w:top w:val="none" w:sz="0" w:space="0" w:color="auto"/>
                <w:left w:val="none" w:sz="0" w:space="0" w:color="auto"/>
                <w:bottom w:val="none" w:sz="0" w:space="0" w:color="auto"/>
                <w:right w:val="none" w:sz="0" w:space="0" w:color="auto"/>
              </w:divBdr>
            </w:div>
          </w:divsChild>
        </w:div>
        <w:div w:id="333261942">
          <w:marLeft w:val="0"/>
          <w:marRight w:val="0"/>
          <w:marTop w:val="0"/>
          <w:marBottom w:val="0"/>
          <w:divBdr>
            <w:top w:val="none" w:sz="0" w:space="0" w:color="auto"/>
            <w:left w:val="none" w:sz="0" w:space="0" w:color="auto"/>
            <w:bottom w:val="none" w:sz="0" w:space="0" w:color="auto"/>
            <w:right w:val="none" w:sz="0" w:space="0" w:color="auto"/>
          </w:divBdr>
          <w:divsChild>
            <w:div w:id="1386880114">
              <w:marLeft w:val="0"/>
              <w:marRight w:val="0"/>
              <w:marTop w:val="0"/>
              <w:marBottom w:val="0"/>
              <w:divBdr>
                <w:top w:val="none" w:sz="0" w:space="0" w:color="auto"/>
                <w:left w:val="none" w:sz="0" w:space="0" w:color="auto"/>
                <w:bottom w:val="none" w:sz="0" w:space="0" w:color="auto"/>
                <w:right w:val="none" w:sz="0" w:space="0" w:color="auto"/>
              </w:divBdr>
            </w:div>
            <w:div w:id="1155799366">
              <w:marLeft w:val="0"/>
              <w:marRight w:val="0"/>
              <w:marTop w:val="0"/>
              <w:marBottom w:val="0"/>
              <w:divBdr>
                <w:top w:val="none" w:sz="0" w:space="0" w:color="auto"/>
                <w:left w:val="none" w:sz="0" w:space="0" w:color="auto"/>
                <w:bottom w:val="none" w:sz="0" w:space="0" w:color="auto"/>
                <w:right w:val="none" w:sz="0" w:space="0" w:color="auto"/>
              </w:divBdr>
            </w:div>
          </w:divsChild>
        </w:div>
        <w:div w:id="217865936">
          <w:marLeft w:val="0"/>
          <w:marRight w:val="0"/>
          <w:marTop w:val="0"/>
          <w:marBottom w:val="0"/>
          <w:divBdr>
            <w:top w:val="none" w:sz="0" w:space="0" w:color="auto"/>
            <w:left w:val="none" w:sz="0" w:space="0" w:color="auto"/>
            <w:bottom w:val="none" w:sz="0" w:space="0" w:color="auto"/>
            <w:right w:val="none" w:sz="0" w:space="0" w:color="auto"/>
          </w:divBdr>
          <w:divsChild>
            <w:div w:id="944309409">
              <w:marLeft w:val="0"/>
              <w:marRight w:val="0"/>
              <w:marTop w:val="0"/>
              <w:marBottom w:val="0"/>
              <w:divBdr>
                <w:top w:val="none" w:sz="0" w:space="0" w:color="auto"/>
                <w:left w:val="none" w:sz="0" w:space="0" w:color="auto"/>
                <w:bottom w:val="none" w:sz="0" w:space="0" w:color="auto"/>
                <w:right w:val="none" w:sz="0" w:space="0" w:color="auto"/>
              </w:divBdr>
            </w:div>
          </w:divsChild>
        </w:div>
        <w:div w:id="1550415061">
          <w:marLeft w:val="0"/>
          <w:marRight w:val="0"/>
          <w:marTop w:val="0"/>
          <w:marBottom w:val="0"/>
          <w:divBdr>
            <w:top w:val="none" w:sz="0" w:space="0" w:color="auto"/>
            <w:left w:val="none" w:sz="0" w:space="0" w:color="auto"/>
            <w:bottom w:val="none" w:sz="0" w:space="0" w:color="auto"/>
            <w:right w:val="none" w:sz="0" w:space="0" w:color="auto"/>
          </w:divBdr>
          <w:divsChild>
            <w:div w:id="1911037463">
              <w:marLeft w:val="0"/>
              <w:marRight w:val="0"/>
              <w:marTop w:val="0"/>
              <w:marBottom w:val="0"/>
              <w:divBdr>
                <w:top w:val="none" w:sz="0" w:space="0" w:color="auto"/>
                <w:left w:val="none" w:sz="0" w:space="0" w:color="auto"/>
                <w:bottom w:val="none" w:sz="0" w:space="0" w:color="auto"/>
                <w:right w:val="none" w:sz="0" w:space="0" w:color="auto"/>
              </w:divBdr>
            </w:div>
          </w:divsChild>
        </w:div>
        <w:div w:id="1415399955">
          <w:marLeft w:val="0"/>
          <w:marRight w:val="0"/>
          <w:marTop w:val="0"/>
          <w:marBottom w:val="0"/>
          <w:divBdr>
            <w:top w:val="none" w:sz="0" w:space="0" w:color="auto"/>
            <w:left w:val="none" w:sz="0" w:space="0" w:color="auto"/>
            <w:bottom w:val="none" w:sz="0" w:space="0" w:color="auto"/>
            <w:right w:val="none" w:sz="0" w:space="0" w:color="auto"/>
          </w:divBdr>
          <w:divsChild>
            <w:div w:id="1235702098">
              <w:marLeft w:val="0"/>
              <w:marRight w:val="0"/>
              <w:marTop w:val="0"/>
              <w:marBottom w:val="0"/>
              <w:divBdr>
                <w:top w:val="none" w:sz="0" w:space="0" w:color="auto"/>
                <w:left w:val="none" w:sz="0" w:space="0" w:color="auto"/>
                <w:bottom w:val="none" w:sz="0" w:space="0" w:color="auto"/>
                <w:right w:val="none" w:sz="0" w:space="0" w:color="auto"/>
              </w:divBdr>
            </w:div>
          </w:divsChild>
        </w:div>
        <w:div w:id="1125660029">
          <w:marLeft w:val="0"/>
          <w:marRight w:val="0"/>
          <w:marTop w:val="0"/>
          <w:marBottom w:val="0"/>
          <w:divBdr>
            <w:top w:val="none" w:sz="0" w:space="0" w:color="auto"/>
            <w:left w:val="none" w:sz="0" w:space="0" w:color="auto"/>
            <w:bottom w:val="none" w:sz="0" w:space="0" w:color="auto"/>
            <w:right w:val="none" w:sz="0" w:space="0" w:color="auto"/>
          </w:divBdr>
          <w:divsChild>
            <w:div w:id="1654211143">
              <w:marLeft w:val="0"/>
              <w:marRight w:val="0"/>
              <w:marTop w:val="0"/>
              <w:marBottom w:val="0"/>
              <w:divBdr>
                <w:top w:val="none" w:sz="0" w:space="0" w:color="auto"/>
                <w:left w:val="none" w:sz="0" w:space="0" w:color="auto"/>
                <w:bottom w:val="none" w:sz="0" w:space="0" w:color="auto"/>
                <w:right w:val="none" w:sz="0" w:space="0" w:color="auto"/>
              </w:divBdr>
            </w:div>
          </w:divsChild>
        </w:div>
        <w:div w:id="2051949500">
          <w:marLeft w:val="0"/>
          <w:marRight w:val="0"/>
          <w:marTop w:val="0"/>
          <w:marBottom w:val="0"/>
          <w:divBdr>
            <w:top w:val="none" w:sz="0" w:space="0" w:color="auto"/>
            <w:left w:val="none" w:sz="0" w:space="0" w:color="auto"/>
            <w:bottom w:val="none" w:sz="0" w:space="0" w:color="auto"/>
            <w:right w:val="none" w:sz="0" w:space="0" w:color="auto"/>
          </w:divBdr>
          <w:divsChild>
            <w:div w:id="106706150">
              <w:marLeft w:val="0"/>
              <w:marRight w:val="0"/>
              <w:marTop w:val="0"/>
              <w:marBottom w:val="0"/>
              <w:divBdr>
                <w:top w:val="none" w:sz="0" w:space="0" w:color="auto"/>
                <w:left w:val="none" w:sz="0" w:space="0" w:color="auto"/>
                <w:bottom w:val="none" w:sz="0" w:space="0" w:color="auto"/>
                <w:right w:val="none" w:sz="0" w:space="0" w:color="auto"/>
              </w:divBdr>
            </w:div>
          </w:divsChild>
        </w:div>
        <w:div w:id="1608268973">
          <w:marLeft w:val="0"/>
          <w:marRight w:val="0"/>
          <w:marTop w:val="0"/>
          <w:marBottom w:val="0"/>
          <w:divBdr>
            <w:top w:val="none" w:sz="0" w:space="0" w:color="auto"/>
            <w:left w:val="none" w:sz="0" w:space="0" w:color="auto"/>
            <w:bottom w:val="none" w:sz="0" w:space="0" w:color="auto"/>
            <w:right w:val="none" w:sz="0" w:space="0" w:color="auto"/>
          </w:divBdr>
          <w:divsChild>
            <w:div w:id="345058116">
              <w:marLeft w:val="0"/>
              <w:marRight w:val="0"/>
              <w:marTop w:val="0"/>
              <w:marBottom w:val="0"/>
              <w:divBdr>
                <w:top w:val="none" w:sz="0" w:space="0" w:color="auto"/>
                <w:left w:val="none" w:sz="0" w:space="0" w:color="auto"/>
                <w:bottom w:val="none" w:sz="0" w:space="0" w:color="auto"/>
                <w:right w:val="none" w:sz="0" w:space="0" w:color="auto"/>
              </w:divBdr>
            </w:div>
          </w:divsChild>
        </w:div>
        <w:div w:id="1401059022">
          <w:marLeft w:val="0"/>
          <w:marRight w:val="0"/>
          <w:marTop w:val="0"/>
          <w:marBottom w:val="0"/>
          <w:divBdr>
            <w:top w:val="none" w:sz="0" w:space="0" w:color="auto"/>
            <w:left w:val="none" w:sz="0" w:space="0" w:color="auto"/>
            <w:bottom w:val="none" w:sz="0" w:space="0" w:color="auto"/>
            <w:right w:val="none" w:sz="0" w:space="0" w:color="auto"/>
          </w:divBdr>
          <w:divsChild>
            <w:div w:id="1679457941">
              <w:marLeft w:val="0"/>
              <w:marRight w:val="0"/>
              <w:marTop w:val="0"/>
              <w:marBottom w:val="0"/>
              <w:divBdr>
                <w:top w:val="none" w:sz="0" w:space="0" w:color="auto"/>
                <w:left w:val="none" w:sz="0" w:space="0" w:color="auto"/>
                <w:bottom w:val="none" w:sz="0" w:space="0" w:color="auto"/>
                <w:right w:val="none" w:sz="0" w:space="0" w:color="auto"/>
              </w:divBdr>
            </w:div>
          </w:divsChild>
        </w:div>
        <w:div w:id="411660354">
          <w:marLeft w:val="0"/>
          <w:marRight w:val="0"/>
          <w:marTop w:val="0"/>
          <w:marBottom w:val="0"/>
          <w:divBdr>
            <w:top w:val="none" w:sz="0" w:space="0" w:color="auto"/>
            <w:left w:val="none" w:sz="0" w:space="0" w:color="auto"/>
            <w:bottom w:val="none" w:sz="0" w:space="0" w:color="auto"/>
            <w:right w:val="none" w:sz="0" w:space="0" w:color="auto"/>
          </w:divBdr>
          <w:divsChild>
            <w:div w:id="1890994996">
              <w:marLeft w:val="0"/>
              <w:marRight w:val="0"/>
              <w:marTop w:val="0"/>
              <w:marBottom w:val="0"/>
              <w:divBdr>
                <w:top w:val="none" w:sz="0" w:space="0" w:color="auto"/>
                <w:left w:val="none" w:sz="0" w:space="0" w:color="auto"/>
                <w:bottom w:val="none" w:sz="0" w:space="0" w:color="auto"/>
                <w:right w:val="none" w:sz="0" w:space="0" w:color="auto"/>
              </w:divBdr>
            </w:div>
          </w:divsChild>
        </w:div>
        <w:div w:id="590897063">
          <w:marLeft w:val="0"/>
          <w:marRight w:val="0"/>
          <w:marTop w:val="0"/>
          <w:marBottom w:val="0"/>
          <w:divBdr>
            <w:top w:val="none" w:sz="0" w:space="0" w:color="auto"/>
            <w:left w:val="none" w:sz="0" w:space="0" w:color="auto"/>
            <w:bottom w:val="none" w:sz="0" w:space="0" w:color="auto"/>
            <w:right w:val="none" w:sz="0" w:space="0" w:color="auto"/>
          </w:divBdr>
          <w:divsChild>
            <w:div w:id="1052465065">
              <w:marLeft w:val="0"/>
              <w:marRight w:val="0"/>
              <w:marTop w:val="0"/>
              <w:marBottom w:val="0"/>
              <w:divBdr>
                <w:top w:val="none" w:sz="0" w:space="0" w:color="auto"/>
                <w:left w:val="none" w:sz="0" w:space="0" w:color="auto"/>
                <w:bottom w:val="none" w:sz="0" w:space="0" w:color="auto"/>
                <w:right w:val="none" w:sz="0" w:space="0" w:color="auto"/>
              </w:divBdr>
            </w:div>
          </w:divsChild>
        </w:div>
        <w:div w:id="1428816107">
          <w:marLeft w:val="0"/>
          <w:marRight w:val="0"/>
          <w:marTop w:val="0"/>
          <w:marBottom w:val="0"/>
          <w:divBdr>
            <w:top w:val="none" w:sz="0" w:space="0" w:color="auto"/>
            <w:left w:val="none" w:sz="0" w:space="0" w:color="auto"/>
            <w:bottom w:val="none" w:sz="0" w:space="0" w:color="auto"/>
            <w:right w:val="none" w:sz="0" w:space="0" w:color="auto"/>
          </w:divBdr>
          <w:divsChild>
            <w:div w:id="947155568">
              <w:marLeft w:val="0"/>
              <w:marRight w:val="0"/>
              <w:marTop w:val="0"/>
              <w:marBottom w:val="0"/>
              <w:divBdr>
                <w:top w:val="none" w:sz="0" w:space="0" w:color="auto"/>
                <w:left w:val="none" w:sz="0" w:space="0" w:color="auto"/>
                <w:bottom w:val="none" w:sz="0" w:space="0" w:color="auto"/>
                <w:right w:val="none" w:sz="0" w:space="0" w:color="auto"/>
              </w:divBdr>
            </w:div>
          </w:divsChild>
        </w:div>
        <w:div w:id="727647276">
          <w:marLeft w:val="0"/>
          <w:marRight w:val="0"/>
          <w:marTop w:val="0"/>
          <w:marBottom w:val="0"/>
          <w:divBdr>
            <w:top w:val="none" w:sz="0" w:space="0" w:color="auto"/>
            <w:left w:val="none" w:sz="0" w:space="0" w:color="auto"/>
            <w:bottom w:val="none" w:sz="0" w:space="0" w:color="auto"/>
            <w:right w:val="none" w:sz="0" w:space="0" w:color="auto"/>
          </w:divBdr>
          <w:divsChild>
            <w:div w:id="918683752">
              <w:marLeft w:val="0"/>
              <w:marRight w:val="0"/>
              <w:marTop w:val="0"/>
              <w:marBottom w:val="0"/>
              <w:divBdr>
                <w:top w:val="none" w:sz="0" w:space="0" w:color="auto"/>
                <w:left w:val="none" w:sz="0" w:space="0" w:color="auto"/>
                <w:bottom w:val="none" w:sz="0" w:space="0" w:color="auto"/>
                <w:right w:val="none" w:sz="0" w:space="0" w:color="auto"/>
              </w:divBdr>
            </w:div>
          </w:divsChild>
        </w:div>
        <w:div w:id="860240454">
          <w:marLeft w:val="0"/>
          <w:marRight w:val="0"/>
          <w:marTop w:val="0"/>
          <w:marBottom w:val="0"/>
          <w:divBdr>
            <w:top w:val="none" w:sz="0" w:space="0" w:color="auto"/>
            <w:left w:val="none" w:sz="0" w:space="0" w:color="auto"/>
            <w:bottom w:val="none" w:sz="0" w:space="0" w:color="auto"/>
            <w:right w:val="none" w:sz="0" w:space="0" w:color="auto"/>
          </w:divBdr>
          <w:divsChild>
            <w:div w:id="456686779">
              <w:marLeft w:val="0"/>
              <w:marRight w:val="0"/>
              <w:marTop w:val="0"/>
              <w:marBottom w:val="0"/>
              <w:divBdr>
                <w:top w:val="none" w:sz="0" w:space="0" w:color="auto"/>
                <w:left w:val="none" w:sz="0" w:space="0" w:color="auto"/>
                <w:bottom w:val="none" w:sz="0" w:space="0" w:color="auto"/>
                <w:right w:val="none" w:sz="0" w:space="0" w:color="auto"/>
              </w:divBdr>
            </w:div>
          </w:divsChild>
        </w:div>
        <w:div w:id="1583683675">
          <w:marLeft w:val="0"/>
          <w:marRight w:val="0"/>
          <w:marTop w:val="0"/>
          <w:marBottom w:val="0"/>
          <w:divBdr>
            <w:top w:val="none" w:sz="0" w:space="0" w:color="auto"/>
            <w:left w:val="none" w:sz="0" w:space="0" w:color="auto"/>
            <w:bottom w:val="none" w:sz="0" w:space="0" w:color="auto"/>
            <w:right w:val="none" w:sz="0" w:space="0" w:color="auto"/>
          </w:divBdr>
          <w:divsChild>
            <w:div w:id="587352285">
              <w:marLeft w:val="0"/>
              <w:marRight w:val="0"/>
              <w:marTop w:val="0"/>
              <w:marBottom w:val="0"/>
              <w:divBdr>
                <w:top w:val="none" w:sz="0" w:space="0" w:color="auto"/>
                <w:left w:val="none" w:sz="0" w:space="0" w:color="auto"/>
                <w:bottom w:val="none" w:sz="0" w:space="0" w:color="auto"/>
                <w:right w:val="none" w:sz="0" w:space="0" w:color="auto"/>
              </w:divBdr>
            </w:div>
          </w:divsChild>
        </w:div>
        <w:div w:id="1112283518">
          <w:marLeft w:val="0"/>
          <w:marRight w:val="0"/>
          <w:marTop w:val="0"/>
          <w:marBottom w:val="0"/>
          <w:divBdr>
            <w:top w:val="none" w:sz="0" w:space="0" w:color="auto"/>
            <w:left w:val="none" w:sz="0" w:space="0" w:color="auto"/>
            <w:bottom w:val="none" w:sz="0" w:space="0" w:color="auto"/>
            <w:right w:val="none" w:sz="0" w:space="0" w:color="auto"/>
          </w:divBdr>
          <w:divsChild>
            <w:div w:id="2010595865">
              <w:marLeft w:val="0"/>
              <w:marRight w:val="0"/>
              <w:marTop w:val="0"/>
              <w:marBottom w:val="0"/>
              <w:divBdr>
                <w:top w:val="none" w:sz="0" w:space="0" w:color="auto"/>
                <w:left w:val="none" w:sz="0" w:space="0" w:color="auto"/>
                <w:bottom w:val="none" w:sz="0" w:space="0" w:color="auto"/>
                <w:right w:val="none" w:sz="0" w:space="0" w:color="auto"/>
              </w:divBdr>
            </w:div>
          </w:divsChild>
        </w:div>
        <w:div w:id="1414426941">
          <w:marLeft w:val="0"/>
          <w:marRight w:val="0"/>
          <w:marTop w:val="0"/>
          <w:marBottom w:val="0"/>
          <w:divBdr>
            <w:top w:val="none" w:sz="0" w:space="0" w:color="auto"/>
            <w:left w:val="none" w:sz="0" w:space="0" w:color="auto"/>
            <w:bottom w:val="none" w:sz="0" w:space="0" w:color="auto"/>
            <w:right w:val="none" w:sz="0" w:space="0" w:color="auto"/>
          </w:divBdr>
          <w:divsChild>
            <w:div w:id="2144229541">
              <w:marLeft w:val="0"/>
              <w:marRight w:val="0"/>
              <w:marTop w:val="0"/>
              <w:marBottom w:val="0"/>
              <w:divBdr>
                <w:top w:val="none" w:sz="0" w:space="0" w:color="auto"/>
                <w:left w:val="none" w:sz="0" w:space="0" w:color="auto"/>
                <w:bottom w:val="none" w:sz="0" w:space="0" w:color="auto"/>
                <w:right w:val="none" w:sz="0" w:space="0" w:color="auto"/>
              </w:divBdr>
            </w:div>
          </w:divsChild>
        </w:div>
        <w:div w:id="197356521">
          <w:marLeft w:val="0"/>
          <w:marRight w:val="0"/>
          <w:marTop w:val="0"/>
          <w:marBottom w:val="0"/>
          <w:divBdr>
            <w:top w:val="none" w:sz="0" w:space="0" w:color="auto"/>
            <w:left w:val="none" w:sz="0" w:space="0" w:color="auto"/>
            <w:bottom w:val="none" w:sz="0" w:space="0" w:color="auto"/>
            <w:right w:val="none" w:sz="0" w:space="0" w:color="auto"/>
          </w:divBdr>
          <w:divsChild>
            <w:div w:id="1295714041">
              <w:marLeft w:val="0"/>
              <w:marRight w:val="0"/>
              <w:marTop w:val="0"/>
              <w:marBottom w:val="0"/>
              <w:divBdr>
                <w:top w:val="none" w:sz="0" w:space="0" w:color="auto"/>
                <w:left w:val="none" w:sz="0" w:space="0" w:color="auto"/>
                <w:bottom w:val="none" w:sz="0" w:space="0" w:color="auto"/>
                <w:right w:val="none" w:sz="0" w:space="0" w:color="auto"/>
              </w:divBdr>
            </w:div>
          </w:divsChild>
        </w:div>
        <w:div w:id="102768814">
          <w:marLeft w:val="0"/>
          <w:marRight w:val="0"/>
          <w:marTop w:val="0"/>
          <w:marBottom w:val="0"/>
          <w:divBdr>
            <w:top w:val="none" w:sz="0" w:space="0" w:color="auto"/>
            <w:left w:val="none" w:sz="0" w:space="0" w:color="auto"/>
            <w:bottom w:val="none" w:sz="0" w:space="0" w:color="auto"/>
            <w:right w:val="none" w:sz="0" w:space="0" w:color="auto"/>
          </w:divBdr>
          <w:divsChild>
            <w:div w:id="1779254373">
              <w:marLeft w:val="0"/>
              <w:marRight w:val="0"/>
              <w:marTop w:val="0"/>
              <w:marBottom w:val="0"/>
              <w:divBdr>
                <w:top w:val="none" w:sz="0" w:space="0" w:color="auto"/>
                <w:left w:val="none" w:sz="0" w:space="0" w:color="auto"/>
                <w:bottom w:val="none" w:sz="0" w:space="0" w:color="auto"/>
                <w:right w:val="none" w:sz="0" w:space="0" w:color="auto"/>
              </w:divBdr>
            </w:div>
          </w:divsChild>
        </w:div>
        <w:div w:id="1710255264">
          <w:marLeft w:val="0"/>
          <w:marRight w:val="0"/>
          <w:marTop w:val="0"/>
          <w:marBottom w:val="0"/>
          <w:divBdr>
            <w:top w:val="none" w:sz="0" w:space="0" w:color="auto"/>
            <w:left w:val="none" w:sz="0" w:space="0" w:color="auto"/>
            <w:bottom w:val="none" w:sz="0" w:space="0" w:color="auto"/>
            <w:right w:val="none" w:sz="0" w:space="0" w:color="auto"/>
          </w:divBdr>
          <w:divsChild>
            <w:div w:id="1283535021">
              <w:marLeft w:val="0"/>
              <w:marRight w:val="0"/>
              <w:marTop w:val="0"/>
              <w:marBottom w:val="0"/>
              <w:divBdr>
                <w:top w:val="none" w:sz="0" w:space="0" w:color="auto"/>
                <w:left w:val="none" w:sz="0" w:space="0" w:color="auto"/>
                <w:bottom w:val="none" w:sz="0" w:space="0" w:color="auto"/>
                <w:right w:val="none" w:sz="0" w:space="0" w:color="auto"/>
              </w:divBdr>
            </w:div>
          </w:divsChild>
        </w:div>
        <w:div w:id="1491602661">
          <w:marLeft w:val="0"/>
          <w:marRight w:val="0"/>
          <w:marTop w:val="0"/>
          <w:marBottom w:val="0"/>
          <w:divBdr>
            <w:top w:val="none" w:sz="0" w:space="0" w:color="auto"/>
            <w:left w:val="none" w:sz="0" w:space="0" w:color="auto"/>
            <w:bottom w:val="none" w:sz="0" w:space="0" w:color="auto"/>
            <w:right w:val="none" w:sz="0" w:space="0" w:color="auto"/>
          </w:divBdr>
          <w:divsChild>
            <w:div w:id="1685091375">
              <w:marLeft w:val="0"/>
              <w:marRight w:val="0"/>
              <w:marTop w:val="0"/>
              <w:marBottom w:val="0"/>
              <w:divBdr>
                <w:top w:val="none" w:sz="0" w:space="0" w:color="auto"/>
                <w:left w:val="none" w:sz="0" w:space="0" w:color="auto"/>
                <w:bottom w:val="none" w:sz="0" w:space="0" w:color="auto"/>
                <w:right w:val="none" w:sz="0" w:space="0" w:color="auto"/>
              </w:divBdr>
            </w:div>
          </w:divsChild>
        </w:div>
        <w:div w:id="854611576">
          <w:marLeft w:val="0"/>
          <w:marRight w:val="0"/>
          <w:marTop w:val="0"/>
          <w:marBottom w:val="0"/>
          <w:divBdr>
            <w:top w:val="none" w:sz="0" w:space="0" w:color="auto"/>
            <w:left w:val="none" w:sz="0" w:space="0" w:color="auto"/>
            <w:bottom w:val="none" w:sz="0" w:space="0" w:color="auto"/>
            <w:right w:val="none" w:sz="0" w:space="0" w:color="auto"/>
          </w:divBdr>
          <w:divsChild>
            <w:div w:id="672924587">
              <w:marLeft w:val="0"/>
              <w:marRight w:val="0"/>
              <w:marTop w:val="0"/>
              <w:marBottom w:val="0"/>
              <w:divBdr>
                <w:top w:val="none" w:sz="0" w:space="0" w:color="auto"/>
                <w:left w:val="none" w:sz="0" w:space="0" w:color="auto"/>
                <w:bottom w:val="none" w:sz="0" w:space="0" w:color="auto"/>
                <w:right w:val="none" w:sz="0" w:space="0" w:color="auto"/>
              </w:divBdr>
            </w:div>
          </w:divsChild>
        </w:div>
        <w:div w:id="1150290141">
          <w:marLeft w:val="0"/>
          <w:marRight w:val="0"/>
          <w:marTop w:val="0"/>
          <w:marBottom w:val="0"/>
          <w:divBdr>
            <w:top w:val="none" w:sz="0" w:space="0" w:color="auto"/>
            <w:left w:val="none" w:sz="0" w:space="0" w:color="auto"/>
            <w:bottom w:val="none" w:sz="0" w:space="0" w:color="auto"/>
            <w:right w:val="none" w:sz="0" w:space="0" w:color="auto"/>
          </w:divBdr>
          <w:divsChild>
            <w:div w:id="1333993713">
              <w:marLeft w:val="0"/>
              <w:marRight w:val="0"/>
              <w:marTop w:val="0"/>
              <w:marBottom w:val="0"/>
              <w:divBdr>
                <w:top w:val="none" w:sz="0" w:space="0" w:color="auto"/>
                <w:left w:val="none" w:sz="0" w:space="0" w:color="auto"/>
                <w:bottom w:val="none" w:sz="0" w:space="0" w:color="auto"/>
                <w:right w:val="none" w:sz="0" w:space="0" w:color="auto"/>
              </w:divBdr>
            </w:div>
          </w:divsChild>
        </w:div>
        <w:div w:id="423572718">
          <w:marLeft w:val="0"/>
          <w:marRight w:val="0"/>
          <w:marTop w:val="0"/>
          <w:marBottom w:val="0"/>
          <w:divBdr>
            <w:top w:val="none" w:sz="0" w:space="0" w:color="auto"/>
            <w:left w:val="none" w:sz="0" w:space="0" w:color="auto"/>
            <w:bottom w:val="none" w:sz="0" w:space="0" w:color="auto"/>
            <w:right w:val="none" w:sz="0" w:space="0" w:color="auto"/>
          </w:divBdr>
          <w:divsChild>
            <w:div w:id="16586918">
              <w:marLeft w:val="0"/>
              <w:marRight w:val="0"/>
              <w:marTop w:val="0"/>
              <w:marBottom w:val="0"/>
              <w:divBdr>
                <w:top w:val="none" w:sz="0" w:space="0" w:color="auto"/>
                <w:left w:val="none" w:sz="0" w:space="0" w:color="auto"/>
                <w:bottom w:val="none" w:sz="0" w:space="0" w:color="auto"/>
                <w:right w:val="none" w:sz="0" w:space="0" w:color="auto"/>
              </w:divBdr>
            </w:div>
          </w:divsChild>
        </w:div>
        <w:div w:id="693464320">
          <w:marLeft w:val="0"/>
          <w:marRight w:val="0"/>
          <w:marTop w:val="0"/>
          <w:marBottom w:val="0"/>
          <w:divBdr>
            <w:top w:val="none" w:sz="0" w:space="0" w:color="auto"/>
            <w:left w:val="none" w:sz="0" w:space="0" w:color="auto"/>
            <w:bottom w:val="none" w:sz="0" w:space="0" w:color="auto"/>
            <w:right w:val="none" w:sz="0" w:space="0" w:color="auto"/>
          </w:divBdr>
          <w:divsChild>
            <w:div w:id="494414859">
              <w:marLeft w:val="0"/>
              <w:marRight w:val="0"/>
              <w:marTop w:val="0"/>
              <w:marBottom w:val="0"/>
              <w:divBdr>
                <w:top w:val="none" w:sz="0" w:space="0" w:color="auto"/>
                <w:left w:val="none" w:sz="0" w:space="0" w:color="auto"/>
                <w:bottom w:val="none" w:sz="0" w:space="0" w:color="auto"/>
                <w:right w:val="none" w:sz="0" w:space="0" w:color="auto"/>
              </w:divBdr>
            </w:div>
          </w:divsChild>
        </w:div>
        <w:div w:id="755250000">
          <w:marLeft w:val="0"/>
          <w:marRight w:val="0"/>
          <w:marTop w:val="0"/>
          <w:marBottom w:val="0"/>
          <w:divBdr>
            <w:top w:val="none" w:sz="0" w:space="0" w:color="auto"/>
            <w:left w:val="none" w:sz="0" w:space="0" w:color="auto"/>
            <w:bottom w:val="none" w:sz="0" w:space="0" w:color="auto"/>
            <w:right w:val="none" w:sz="0" w:space="0" w:color="auto"/>
          </w:divBdr>
          <w:divsChild>
            <w:div w:id="864248907">
              <w:marLeft w:val="0"/>
              <w:marRight w:val="0"/>
              <w:marTop w:val="0"/>
              <w:marBottom w:val="0"/>
              <w:divBdr>
                <w:top w:val="none" w:sz="0" w:space="0" w:color="auto"/>
                <w:left w:val="none" w:sz="0" w:space="0" w:color="auto"/>
                <w:bottom w:val="none" w:sz="0" w:space="0" w:color="auto"/>
                <w:right w:val="none" w:sz="0" w:space="0" w:color="auto"/>
              </w:divBdr>
            </w:div>
          </w:divsChild>
        </w:div>
        <w:div w:id="1909461125">
          <w:marLeft w:val="0"/>
          <w:marRight w:val="0"/>
          <w:marTop w:val="0"/>
          <w:marBottom w:val="0"/>
          <w:divBdr>
            <w:top w:val="none" w:sz="0" w:space="0" w:color="auto"/>
            <w:left w:val="none" w:sz="0" w:space="0" w:color="auto"/>
            <w:bottom w:val="none" w:sz="0" w:space="0" w:color="auto"/>
            <w:right w:val="none" w:sz="0" w:space="0" w:color="auto"/>
          </w:divBdr>
          <w:divsChild>
            <w:div w:id="4921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38983">
      <w:bodyDiv w:val="1"/>
      <w:marLeft w:val="0"/>
      <w:marRight w:val="0"/>
      <w:marTop w:val="0"/>
      <w:marBottom w:val="0"/>
      <w:divBdr>
        <w:top w:val="none" w:sz="0" w:space="0" w:color="auto"/>
        <w:left w:val="none" w:sz="0" w:space="0" w:color="auto"/>
        <w:bottom w:val="none" w:sz="0" w:space="0" w:color="auto"/>
        <w:right w:val="none" w:sz="0" w:space="0" w:color="auto"/>
      </w:divBdr>
    </w:div>
    <w:div w:id="1863474879">
      <w:bodyDiv w:val="1"/>
      <w:marLeft w:val="0"/>
      <w:marRight w:val="0"/>
      <w:marTop w:val="0"/>
      <w:marBottom w:val="0"/>
      <w:divBdr>
        <w:top w:val="none" w:sz="0" w:space="0" w:color="auto"/>
        <w:left w:val="none" w:sz="0" w:space="0" w:color="auto"/>
        <w:bottom w:val="none" w:sz="0" w:space="0" w:color="auto"/>
        <w:right w:val="none" w:sz="0" w:space="0" w:color="auto"/>
      </w:divBdr>
      <w:divsChild>
        <w:div w:id="842819367">
          <w:marLeft w:val="0"/>
          <w:marRight w:val="0"/>
          <w:marTop w:val="0"/>
          <w:marBottom w:val="0"/>
          <w:divBdr>
            <w:top w:val="none" w:sz="0" w:space="0" w:color="auto"/>
            <w:left w:val="none" w:sz="0" w:space="0" w:color="auto"/>
            <w:bottom w:val="none" w:sz="0" w:space="0" w:color="auto"/>
            <w:right w:val="none" w:sz="0" w:space="0" w:color="auto"/>
          </w:divBdr>
        </w:div>
        <w:div w:id="2029211046">
          <w:marLeft w:val="0"/>
          <w:marRight w:val="0"/>
          <w:marTop w:val="0"/>
          <w:marBottom w:val="0"/>
          <w:divBdr>
            <w:top w:val="none" w:sz="0" w:space="0" w:color="auto"/>
            <w:left w:val="none" w:sz="0" w:space="0" w:color="auto"/>
            <w:bottom w:val="none" w:sz="0" w:space="0" w:color="auto"/>
            <w:right w:val="none" w:sz="0" w:space="0" w:color="auto"/>
          </w:divBdr>
        </w:div>
        <w:div w:id="15695484">
          <w:marLeft w:val="0"/>
          <w:marRight w:val="0"/>
          <w:marTop w:val="0"/>
          <w:marBottom w:val="0"/>
          <w:divBdr>
            <w:top w:val="none" w:sz="0" w:space="0" w:color="auto"/>
            <w:left w:val="none" w:sz="0" w:space="0" w:color="auto"/>
            <w:bottom w:val="none" w:sz="0" w:space="0" w:color="auto"/>
            <w:right w:val="none" w:sz="0" w:space="0" w:color="auto"/>
          </w:divBdr>
        </w:div>
        <w:div w:id="201132092">
          <w:marLeft w:val="0"/>
          <w:marRight w:val="0"/>
          <w:marTop w:val="0"/>
          <w:marBottom w:val="0"/>
          <w:divBdr>
            <w:top w:val="none" w:sz="0" w:space="0" w:color="auto"/>
            <w:left w:val="none" w:sz="0" w:space="0" w:color="auto"/>
            <w:bottom w:val="none" w:sz="0" w:space="0" w:color="auto"/>
            <w:right w:val="none" w:sz="0" w:space="0" w:color="auto"/>
          </w:divBdr>
        </w:div>
        <w:div w:id="1671444934">
          <w:marLeft w:val="0"/>
          <w:marRight w:val="0"/>
          <w:marTop w:val="0"/>
          <w:marBottom w:val="0"/>
          <w:divBdr>
            <w:top w:val="none" w:sz="0" w:space="0" w:color="auto"/>
            <w:left w:val="none" w:sz="0" w:space="0" w:color="auto"/>
            <w:bottom w:val="none" w:sz="0" w:space="0" w:color="auto"/>
            <w:right w:val="none" w:sz="0" w:space="0" w:color="auto"/>
          </w:divBdr>
        </w:div>
        <w:div w:id="1988168187">
          <w:marLeft w:val="0"/>
          <w:marRight w:val="0"/>
          <w:marTop w:val="0"/>
          <w:marBottom w:val="0"/>
          <w:divBdr>
            <w:top w:val="none" w:sz="0" w:space="0" w:color="auto"/>
            <w:left w:val="none" w:sz="0" w:space="0" w:color="auto"/>
            <w:bottom w:val="none" w:sz="0" w:space="0" w:color="auto"/>
            <w:right w:val="none" w:sz="0" w:space="0" w:color="auto"/>
          </w:divBdr>
        </w:div>
      </w:divsChild>
    </w:div>
    <w:div w:id="214237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0Sz07uSV6HlWW+FcDJGvXWhwgw==">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3F81C12D776B4EB47F8B99F8ECDD4B" ma:contentTypeVersion="16" ma:contentTypeDescription="Create a new document." ma:contentTypeScope="" ma:versionID="bc53e7b855627c067f20a840c2a3e1f9">
  <xsd:schema xmlns:xsd="http://www.w3.org/2001/XMLSchema" xmlns:xs="http://www.w3.org/2001/XMLSchema" xmlns:p="http://schemas.microsoft.com/office/2006/metadata/properties" xmlns:ns3="9edd1ffc-0ab7-4371-8eaf-b266278e6b13" xmlns:ns4="bb9b9044-9d87-49c7-8bb0-0d95d051b014" targetNamespace="http://schemas.microsoft.com/office/2006/metadata/properties" ma:root="true" ma:fieldsID="5395c3b79dbcc2194ff46b28ba340ae4" ns3:_="" ns4:_="">
    <xsd:import namespace="9edd1ffc-0ab7-4371-8eaf-b266278e6b13"/>
    <xsd:import namespace="bb9b9044-9d87-49c7-8bb0-0d95d051b0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d1ffc-0ab7-4371-8eaf-b266278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b9044-9d87-49c7-8bb0-0d95d051b0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edd1ffc-0ab7-4371-8eaf-b266278e6b1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75FE01-0567-4C27-9159-7336C4140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d1ffc-0ab7-4371-8eaf-b266278e6b13"/>
    <ds:schemaRef ds:uri="bb9b9044-9d87-49c7-8bb0-0d95d051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C3D49-BFEC-412E-AA2B-2A20FC1CDEF2}">
  <ds:schemaRefs>
    <ds:schemaRef ds:uri="http://schemas.microsoft.com/sharepoint/v3/contenttype/forms"/>
  </ds:schemaRefs>
</ds:datastoreItem>
</file>

<file path=customXml/itemProps4.xml><?xml version="1.0" encoding="utf-8"?>
<ds:datastoreItem xmlns:ds="http://schemas.openxmlformats.org/officeDocument/2006/customXml" ds:itemID="{35C80A63-73F6-4B16-8D3D-5313B2C3145F}">
  <ds:schemaRefs>
    <ds:schemaRef ds:uri="9edd1ffc-0ab7-4371-8eaf-b266278e6b13"/>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bb9b9044-9d87-49c7-8bb0-0d95d051b014"/>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881B1DE6-9388-48BD-BDD4-612B41B4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3770</Words>
  <Characters>24956</Characters>
  <Application>Microsoft Office Word</Application>
  <DocSecurity>0</DocSecurity>
  <Lines>436</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Zhulynska Iryna</dc:creator>
  <cp:lastModifiedBy>Dashivets Svetlana</cp:lastModifiedBy>
  <cp:revision>4</cp:revision>
  <dcterms:created xsi:type="dcterms:W3CDTF">2024-09-26T14:10:00Z</dcterms:created>
  <dcterms:modified xsi:type="dcterms:W3CDTF">2024-09-30T07:42:00Z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0x010100303F81C12D776B4EB47F8B99F8ECDD4B</vt:lpwstr>
  </property>
  <property fmtid="{D5CDD505-2E9C-101B-9397-08002B2CF9AE}" pid="3" name="GrammarlyDocumentId">
    <vt:lpwstr>e61ca48e4b5aa6c9c9f7e42cdc3da806c21b79377b927fe4a429ca164e7099cc</vt:lpwstr>
  </property>
</Properties>
</file>