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7A5A0" w14:textId="77777777" w:rsidR="00B65F3F" w:rsidRPr="002F65BE" w:rsidRDefault="00B65F3F" w:rsidP="00BE7AC1">
      <w:pPr>
        <w:pBdr>
          <w:top w:val="nil"/>
          <w:left w:val="nil"/>
          <w:bottom w:val="nil"/>
          <w:right w:val="nil"/>
          <w:between w:val="nil"/>
        </w:pBdr>
        <w:jc w:val="center"/>
        <w:rPr>
          <w:b/>
          <w:color w:val="000000"/>
          <w:sz w:val="22"/>
          <w:szCs w:val="22"/>
        </w:rPr>
      </w:pPr>
    </w:p>
    <w:p w14:paraId="41F7A5A1" w14:textId="2E89A6BA" w:rsidR="00B65F3F" w:rsidRPr="002F65BE" w:rsidRDefault="00353B4C" w:rsidP="00BE7AC1">
      <w:pPr>
        <w:pBdr>
          <w:top w:val="nil"/>
          <w:left w:val="nil"/>
          <w:bottom w:val="nil"/>
          <w:right w:val="nil"/>
          <w:between w:val="nil"/>
        </w:pBdr>
        <w:jc w:val="center"/>
        <w:rPr>
          <w:b/>
          <w:color w:val="000000"/>
          <w:sz w:val="22"/>
          <w:szCs w:val="22"/>
        </w:rPr>
      </w:pPr>
      <w:r w:rsidRPr="002F65BE">
        <w:rPr>
          <w:b/>
          <w:color w:val="000000"/>
          <w:sz w:val="22"/>
          <w:szCs w:val="22"/>
        </w:rPr>
        <w:t xml:space="preserve">ДОГОВІР </w:t>
      </w:r>
    </w:p>
    <w:p w14:paraId="41F7A5A2" w14:textId="77777777" w:rsidR="00B65F3F" w:rsidRPr="002F65BE" w:rsidRDefault="00353B4C" w:rsidP="00BE7AC1">
      <w:pPr>
        <w:pBdr>
          <w:top w:val="nil"/>
          <w:left w:val="nil"/>
          <w:bottom w:val="nil"/>
          <w:right w:val="nil"/>
          <w:between w:val="nil"/>
        </w:pBdr>
        <w:jc w:val="center"/>
        <w:rPr>
          <w:b/>
          <w:color w:val="000000"/>
          <w:sz w:val="22"/>
          <w:szCs w:val="22"/>
        </w:rPr>
      </w:pPr>
      <w:r w:rsidRPr="002F65BE">
        <w:rPr>
          <w:b/>
          <w:color w:val="000000"/>
          <w:sz w:val="22"/>
          <w:szCs w:val="22"/>
        </w:rPr>
        <w:t>про надання послуг</w:t>
      </w:r>
    </w:p>
    <w:p w14:paraId="41F7A5A3" w14:textId="77777777" w:rsidR="00B65F3F" w:rsidRPr="002F65BE" w:rsidRDefault="00B65F3F" w:rsidP="00BE7AC1">
      <w:pPr>
        <w:pBdr>
          <w:top w:val="nil"/>
          <w:left w:val="nil"/>
          <w:bottom w:val="nil"/>
          <w:right w:val="nil"/>
          <w:between w:val="nil"/>
        </w:pBdr>
        <w:jc w:val="center"/>
        <w:rPr>
          <w:b/>
          <w:color w:val="000000"/>
          <w:sz w:val="22"/>
          <w:szCs w:val="22"/>
        </w:rPr>
      </w:pPr>
    </w:p>
    <w:p w14:paraId="41F7A5A4" w14:textId="459BD48D" w:rsidR="00B65F3F" w:rsidRPr="002F65BE" w:rsidRDefault="00B24172" w:rsidP="00BE7AC1">
      <w:pPr>
        <w:pBdr>
          <w:top w:val="nil"/>
          <w:left w:val="nil"/>
          <w:bottom w:val="nil"/>
          <w:right w:val="nil"/>
          <w:between w:val="nil"/>
        </w:pBdr>
        <w:jc w:val="center"/>
        <w:rPr>
          <w:color w:val="000000"/>
          <w:sz w:val="22"/>
          <w:szCs w:val="22"/>
        </w:rPr>
      </w:pPr>
      <w:r>
        <w:rPr>
          <w:color w:val="000000"/>
          <w:sz w:val="22"/>
          <w:szCs w:val="22"/>
        </w:rPr>
        <w:t>м. Київ, Україна</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«___» </w:t>
      </w:r>
      <w:r w:rsidRPr="00B24172">
        <w:rPr>
          <w:color w:val="000000"/>
          <w:sz w:val="22"/>
          <w:szCs w:val="22"/>
        </w:rPr>
        <w:t xml:space="preserve">___________ </w:t>
      </w:r>
      <w:r w:rsidR="00353B4C" w:rsidRPr="00B24172">
        <w:rPr>
          <w:color w:val="000000"/>
          <w:sz w:val="22"/>
          <w:szCs w:val="22"/>
        </w:rPr>
        <w:t>202</w:t>
      </w:r>
      <w:r w:rsidR="00577F94" w:rsidRPr="00B24172">
        <w:rPr>
          <w:color w:val="000000"/>
          <w:sz w:val="22"/>
          <w:szCs w:val="22"/>
        </w:rPr>
        <w:t>3</w:t>
      </w:r>
      <w:r w:rsidR="00353B4C" w:rsidRPr="00B24172">
        <w:rPr>
          <w:color w:val="000000"/>
          <w:sz w:val="22"/>
          <w:szCs w:val="22"/>
        </w:rPr>
        <w:t xml:space="preserve"> р.</w:t>
      </w:r>
    </w:p>
    <w:p w14:paraId="41F7A5A5" w14:textId="77777777" w:rsidR="00B65F3F" w:rsidRPr="002F65BE" w:rsidRDefault="00B65F3F" w:rsidP="00BE7AC1">
      <w:pPr>
        <w:pBdr>
          <w:top w:val="nil"/>
          <w:left w:val="nil"/>
          <w:bottom w:val="nil"/>
          <w:right w:val="nil"/>
          <w:between w:val="nil"/>
        </w:pBdr>
        <w:rPr>
          <w:color w:val="000000"/>
          <w:sz w:val="22"/>
          <w:szCs w:val="22"/>
        </w:rPr>
      </w:pPr>
    </w:p>
    <w:p w14:paraId="41F7A5A6" w14:textId="5BFCE97E" w:rsidR="00B65F3F" w:rsidRPr="002F65BE" w:rsidRDefault="00B24172" w:rsidP="00BE7AC1">
      <w:pPr>
        <w:pBdr>
          <w:top w:val="nil"/>
          <w:left w:val="nil"/>
          <w:bottom w:val="nil"/>
          <w:right w:val="nil"/>
          <w:between w:val="nil"/>
        </w:pBdr>
        <w:jc w:val="both"/>
        <w:rPr>
          <w:color w:val="000000"/>
          <w:sz w:val="22"/>
          <w:szCs w:val="22"/>
        </w:rPr>
      </w:pPr>
      <w:r>
        <w:rPr>
          <w:b/>
          <w:color w:val="000000"/>
          <w:sz w:val="22"/>
          <w:szCs w:val="22"/>
        </w:rPr>
        <w:t>__________________________________________</w:t>
      </w:r>
      <w:r w:rsidR="00577F94" w:rsidRPr="002F65BE">
        <w:rPr>
          <w:b/>
          <w:color w:val="000000"/>
          <w:sz w:val="22"/>
          <w:szCs w:val="22"/>
        </w:rPr>
        <w:t xml:space="preserve">, </w:t>
      </w:r>
      <w:r w:rsidR="00577F94" w:rsidRPr="002F65BE">
        <w:rPr>
          <w:bCs/>
          <w:color w:val="000000"/>
          <w:sz w:val="22"/>
          <w:szCs w:val="22"/>
        </w:rPr>
        <w:t>Код ЄДРПОУ</w:t>
      </w:r>
      <w:r>
        <w:rPr>
          <w:bCs/>
          <w:color w:val="000000"/>
          <w:sz w:val="22"/>
          <w:szCs w:val="22"/>
        </w:rPr>
        <w:t>/РНОКПП____________</w:t>
      </w:r>
      <w:r w:rsidR="00C72530" w:rsidRPr="002F65BE">
        <w:rPr>
          <w:bCs/>
          <w:color w:val="000000"/>
          <w:sz w:val="22"/>
          <w:szCs w:val="22"/>
        </w:rPr>
        <w:t xml:space="preserve"> </w:t>
      </w:r>
      <w:r w:rsidR="00577F94" w:rsidRPr="002F65BE">
        <w:rPr>
          <w:bCs/>
          <w:color w:val="000000"/>
          <w:sz w:val="22"/>
          <w:szCs w:val="22"/>
        </w:rPr>
        <w:t>,</w:t>
      </w:r>
      <w:r w:rsidR="00C13C32" w:rsidRPr="002F65BE">
        <w:rPr>
          <w:color w:val="000000"/>
          <w:sz w:val="22"/>
          <w:szCs w:val="22"/>
        </w:rPr>
        <w:t xml:space="preserve"> </w:t>
      </w:r>
      <w:r w:rsidR="00577F94" w:rsidRPr="002F65BE">
        <w:rPr>
          <w:color w:val="000000" w:themeColor="text1"/>
          <w:sz w:val="22"/>
          <w:szCs w:val="22"/>
        </w:rPr>
        <w:t>в особі</w:t>
      </w:r>
      <w:r w:rsidR="00C72530" w:rsidRPr="002F65BE">
        <w:rPr>
          <w:color w:val="000000" w:themeColor="text1"/>
          <w:sz w:val="22"/>
          <w:szCs w:val="22"/>
        </w:rPr>
        <w:t xml:space="preserve"> </w:t>
      </w:r>
      <w:r>
        <w:rPr>
          <w:color w:val="000000" w:themeColor="text1"/>
          <w:sz w:val="22"/>
          <w:szCs w:val="22"/>
        </w:rPr>
        <w:t>___________, яка (-</w:t>
      </w:r>
      <w:proofErr w:type="spellStart"/>
      <w:r>
        <w:rPr>
          <w:color w:val="000000" w:themeColor="text1"/>
          <w:sz w:val="22"/>
          <w:szCs w:val="22"/>
        </w:rPr>
        <w:t>ий</w:t>
      </w:r>
      <w:proofErr w:type="spellEnd"/>
      <w:r>
        <w:rPr>
          <w:color w:val="000000" w:themeColor="text1"/>
          <w:sz w:val="22"/>
          <w:szCs w:val="22"/>
        </w:rPr>
        <w:t xml:space="preserve">) </w:t>
      </w:r>
      <w:r w:rsidR="00577F94" w:rsidRPr="002F65BE">
        <w:rPr>
          <w:color w:val="000000" w:themeColor="text1"/>
          <w:sz w:val="22"/>
          <w:szCs w:val="22"/>
        </w:rPr>
        <w:t xml:space="preserve"> діє на підставі</w:t>
      </w:r>
      <w:r>
        <w:rPr>
          <w:color w:val="000000" w:themeColor="text1"/>
          <w:sz w:val="22"/>
          <w:szCs w:val="22"/>
        </w:rPr>
        <w:t xml:space="preserve"> ____________</w:t>
      </w:r>
      <w:r w:rsidR="00577F94" w:rsidRPr="002F65BE">
        <w:rPr>
          <w:color w:val="000000" w:themeColor="text1"/>
          <w:sz w:val="22"/>
          <w:szCs w:val="22"/>
        </w:rPr>
        <w:t xml:space="preserve">, </w:t>
      </w:r>
      <w:r w:rsidR="00C13C32" w:rsidRPr="002F65BE">
        <w:rPr>
          <w:color w:val="000000"/>
          <w:sz w:val="22"/>
          <w:szCs w:val="22"/>
        </w:rPr>
        <w:t>надалі - "Виконавець", з однієї сторони,</w:t>
      </w:r>
      <w:r w:rsidR="00353B4C" w:rsidRPr="002F65BE">
        <w:rPr>
          <w:color w:val="000000"/>
          <w:sz w:val="22"/>
          <w:szCs w:val="22"/>
        </w:rPr>
        <w:t xml:space="preserve"> та </w:t>
      </w:r>
    </w:p>
    <w:p w14:paraId="41F7A5A8" w14:textId="1A1B6098" w:rsidR="00B65F3F" w:rsidRPr="002F65BE" w:rsidRDefault="00353B4C" w:rsidP="00BE7AC1">
      <w:pPr>
        <w:pBdr>
          <w:top w:val="nil"/>
          <w:left w:val="nil"/>
          <w:bottom w:val="nil"/>
          <w:right w:val="nil"/>
          <w:between w:val="nil"/>
        </w:pBdr>
        <w:jc w:val="both"/>
        <w:rPr>
          <w:color w:val="000000"/>
          <w:sz w:val="22"/>
          <w:szCs w:val="22"/>
        </w:rPr>
      </w:pPr>
      <w:r w:rsidRPr="002F65BE">
        <w:rPr>
          <w:b/>
          <w:color w:val="000000"/>
          <w:sz w:val="22"/>
          <w:szCs w:val="22"/>
        </w:rPr>
        <w:t>МІЖНАРОДНА БЛАГОДІЙНА ОРГАНІЗАЦІЯ "БЛАГОДІЙНИЙ ФОНД "СОС ДИТЯЧІ МІСТЕЧКА" УКРАЇНА</w:t>
      </w:r>
      <w:r w:rsidRPr="002F65BE">
        <w:rPr>
          <w:color w:val="000000"/>
          <w:sz w:val="22"/>
          <w:szCs w:val="22"/>
        </w:rPr>
        <w:t xml:space="preserve">, в особі директора </w:t>
      </w:r>
      <w:proofErr w:type="spellStart"/>
      <w:r w:rsidRPr="002F65BE">
        <w:rPr>
          <w:color w:val="000000"/>
          <w:sz w:val="22"/>
          <w:szCs w:val="22"/>
        </w:rPr>
        <w:t>Лукашова</w:t>
      </w:r>
      <w:proofErr w:type="spellEnd"/>
      <w:r w:rsidRPr="002F65BE">
        <w:rPr>
          <w:color w:val="000000"/>
          <w:sz w:val="22"/>
          <w:szCs w:val="22"/>
        </w:rPr>
        <w:t xml:space="preserve"> Сергія Сергійовича, який діє на підставі Статуту, надалі</w:t>
      </w:r>
      <w:r w:rsidR="000E575A" w:rsidRPr="002F65BE">
        <w:rPr>
          <w:color w:val="000000"/>
          <w:sz w:val="22"/>
          <w:szCs w:val="22"/>
        </w:rPr>
        <w:t xml:space="preserve"> -</w:t>
      </w:r>
      <w:r w:rsidRPr="002F65BE">
        <w:rPr>
          <w:color w:val="000000"/>
          <w:sz w:val="22"/>
          <w:szCs w:val="22"/>
        </w:rPr>
        <w:t xml:space="preserve"> "Замовник", з іншої сторони, уклали Договір про надання послуг (далі - Договір) про наступне:</w:t>
      </w:r>
      <w:bookmarkStart w:id="0" w:name="_gjdgxs" w:colFirst="0" w:colLast="0"/>
      <w:bookmarkEnd w:id="0"/>
    </w:p>
    <w:p w14:paraId="41F7A5A9" w14:textId="77777777" w:rsidR="00B65F3F" w:rsidRPr="002F65BE" w:rsidRDefault="00353B4C" w:rsidP="00BE7AC1">
      <w:pPr>
        <w:numPr>
          <w:ilvl w:val="0"/>
          <w:numId w:val="3"/>
        </w:numPr>
        <w:pBdr>
          <w:top w:val="nil"/>
          <w:left w:val="nil"/>
          <w:bottom w:val="nil"/>
          <w:right w:val="nil"/>
          <w:between w:val="nil"/>
        </w:pBdr>
        <w:tabs>
          <w:tab w:val="left" w:pos="709"/>
        </w:tabs>
        <w:ind w:left="0" w:firstLine="0"/>
        <w:jc w:val="center"/>
        <w:rPr>
          <w:color w:val="000000"/>
          <w:sz w:val="22"/>
          <w:szCs w:val="22"/>
        </w:rPr>
      </w:pPr>
      <w:r w:rsidRPr="002F65BE">
        <w:rPr>
          <w:b/>
          <w:color w:val="000000"/>
          <w:sz w:val="22"/>
          <w:szCs w:val="22"/>
        </w:rPr>
        <w:t>ПРЕДМЕТ ДОГОВОРУ</w:t>
      </w:r>
    </w:p>
    <w:p w14:paraId="41F7A5AA" w14:textId="34F994A4" w:rsidR="00B65F3F" w:rsidRPr="002F65BE" w:rsidRDefault="00353B4C" w:rsidP="00EF01D1">
      <w:pPr>
        <w:pStyle w:val="a5"/>
        <w:numPr>
          <w:ilvl w:val="1"/>
          <w:numId w:val="4"/>
        </w:numPr>
        <w:pBdr>
          <w:top w:val="nil"/>
          <w:left w:val="nil"/>
          <w:bottom w:val="nil"/>
          <w:right w:val="nil"/>
          <w:between w:val="nil"/>
        </w:pBdr>
        <w:tabs>
          <w:tab w:val="left" w:pos="709"/>
        </w:tabs>
        <w:ind w:left="0" w:firstLine="0"/>
        <w:jc w:val="both"/>
        <w:rPr>
          <w:color w:val="000000"/>
          <w:sz w:val="22"/>
          <w:szCs w:val="22"/>
        </w:rPr>
      </w:pPr>
      <w:r w:rsidRPr="002F65BE">
        <w:rPr>
          <w:color w:val="000000"/>
          <w:sz w:val="22"/>
          <w:szCs w:val="22"/>
        </w:rPr>
        <w:t>За цим Договором Виконавець зобов’язується</w:t>
      </w:r>
      <w:r w:rsidR="00C51E1E" w:rsidRPr="002F65BE">
        <w:rPr>
          <w:color w:val="000000"/>
          <w:sz w:val="22"/>
          <w:szCs w:val="22"/>
        </w:rPr>
        <w:t xml:space="preserve"> </w:t>
      </w:r>
      <w:r w:rsidR="00C51E1E" w:rsidRPr="002F65BE">
        <w:rPr>
          <w:rStyle w:val="normaltextrun"/>
          <w:color w:val="000000"/>
          <w:sz w:val="22"/>
          <w:szCs w:val="22"/>
          <w:shd w:val="clear" w:color="auto" w:fill="FFFFFF"/>
        </w:rPr>
        <w:t xml:space="preserve">за запитом Замовника </w:t>
      </w:r>
      <w:r w:rsidRPr="002F65BE">
        <w:rPr>
          <w:color w:val="000000"/>
          <w:sz w:val="22"/>
          <w:szCs w:val="22"/>
        </w:rPr>
        <w:t xml:space="preserve">надавати </w:t>
      </w:r>
      <w:r w:rsidR="00764B2E" w:rsidRPr="002F65BE">
        <w:rPr>
          <w:color w:val="000000"/>
          <w:sz w:val="22"/>
          <w:szCs w:val="22"/>
        </w:rPr>
        <w:t>послуги</w:t>
      </w:r>
      <w:r w:rsidR="00577F94" w:rsidRPr="002F65BE">
        <w:rPr>
          <w:color w:val="000000"/>
          <w:sz w:val="22"/>
          <w:szCs w:val="22"/>
        </w:rPr>
        <w:t xml:space="preserve"> </w:t>
      </w:r>
      <w:r w:rsidR="00B24172" w:rsidRPr="00B24172">
        <w:rPr>
          <w:rStyle w:val="normaltextrun"/>
          <w:color w:val="000000"/>
          <w:sz w:val="22"/>
          <w:szCs w:val="22"/>
          <w:shd w:val="clear" w:color="auto" w:fill="FFFFFF"/>
        </w:rPr>
        <w:t xml:space="preserve">з комунікації та промоції діяльності в рамках реалізації </w:t>
      </w:r>
      <w:proofErr w:type="spellStart"/>
      <w:r w:rsidR="00B24172" w:rsidRPr="00B24172">
        <w:rPr>
          <w:rStyle w:val="normaltextrun"/>
          <w:color w:val="000000"/>
          <w:sz w:val="22"/>
          <w:szCs w:val="22"/>
          <w:shd w:val="clear" w:color="auto" w:fill="FFFFFF"/>
        </w:rPr>
        <w:t>проєкту</w:t>
      </w:r>
      <w:proofErr w:type="spellEnd"/>
      <w:r w:rsidR="00B24172" w:rsidRPr="00B24172">
        <w:rPr>
          <w:rStyle w:val="normaltextrun"/>
          <w:color w:val="000000"/>
          <w:sz w:val="22"/>
          <w:szCs w:val="22"/>
          <w:shd w:val="clear" w:color="auto" w:fill="FFFFFF"/>
        </w:rPr>
        <w:t xml:space="preserve"> «Право на сім’ю: усунення системних прогалин – підтримка реформ системи захисту дітей в Албанії, Білорусі, Вірменії, Північній Македонії та Україні»</w:t>
      </w:r>
      <w:r w:rsidRPr="002F65BE">
        <w:rPr>
          <w:bCs/>
          <w:color w:val="000000"/>
          <w:sz w:val="22"/>
          <w:szCs w:val="22"/>
        </w:rPr>
        <w:t>,</w:t>
      </w:r>
      <w:r w:rsidR="00535E20" w:rsidRPr="002F65BE">
        <w:rPr>
          <w:color w:val="000000"/>
          <w:sz w:val="22"/>
          <w:szCs w:val="22"/>
        </w:rPr>
        <w:t xml:space="preserve"> </w:t>
      </w:r>
      <w:r w:rsidR="00BE7AC1" w:rsidRPr="002F65BE">
        <w:rPr>
          <w:color w:val="000000"/>
          <w:sz w:val="22"/>
          <w:szCs w:val="22"/>
        </w:rPr>
        <w:t xml:space="preserve">перелік яких </w:t>
      </w:r>
      <w:r w:rsidR="00535E20" w:rsidRPr="002F65BE">
        <w:rPr>
          <w:color w:val="000000"/>
          <w:sz w:val="22"/>
          <w:szCs w:val="22"/>
        </w:rPr>
        <w:t>визначен</w:t>
      </w:r>
      <w:r w:rsidR="00BE7AC1" w:rsidRPr="002F65BE">
        <w:rPr>
          <w:color w:val="000000"/>
          <w:sz w:val="22"/>
          <w:szCs w:val="22"/>
        </w:rPr>
        <w:t>ий</w:t>
      </w:r>
      <w:r w:rsidR="00535E20" w:rsidRPr="002F65BE">
        <w:rPr>
          <w:color w:val="000000"/>
          <w:sz w:val="22"/>
          <w:szCs w:val="22"/>
        </w:rPr>
        <w:t xml:space="preserve"> у Технічному завданні</w:t>
      </w:r>
      <w:r w:rsidR="00106007" w:rsidRPr="002F65BE">
        <w:rPr>
          <w:color w:val="000000"/>
          <w:sz w:val="22"/>
          <w:szCs w:val="22"/>
        </w:rPr>
        <w:t xml:space="preserve"> (надалі – «Послуги»)</w:t>
      </w:r>
      <w:r w:rsidR="00535E20" w:rsidRPr="002F65BE">
        <w:rPr>
          <w:color w:val="000000"/>
          <w:sz w:val="22"/>
          <w:szCs w:val="22"/>
        </w:rPr>
        <w:t>,</w:t>
      </w:r>
      <w:r w:rsidR="00877B56" w:rsidRPr="002F65BE">
        <w:rPr>
          <w:color w:val="000000"/>
          <w:sz w:val="22"/>
          <w:szCs w:val="22"/>
        </w:rPr>
        <w:t xml:space="preserve"> що є невід’ємним Додатком до цього Договору, </w:t>
      </w:r>
      <w:r w:rsidRPr="002F65BE">
        <w:rPr>
          <w:color w:val="000000"/>
          <w:sz w:val="22"/>
          <w:szCs w:val="22"/>
        </w:rPr>
        <w:t xml:space="preserve"> а Замовник прийняти та оплатити їх. </w:t>
      </w:r>
    </w:p>
    <w:p w14:paraId="0179F15E" w14:textId="7A67B8AA" w:rsidR="00090777" w:rsidRPr="002F65BE" w:rsidRDefault="001005D1" w:rsidP="00EF01D1">
      <w:pPr>
        <w:pStyle w:val="a5"/>
        <w:numPr>
          <w:ilvl w:val="1"/>
          <w:numId w:val="4"/>
        </w:numPr>
        <w:tabs>
          <w:tab w:val="left" w:pos="-76"/>
          <w:tab w:val="left" w:pos="284"/>
          <w:tab w:val="left" w:pos="426"/>
        </w:tabs>
        <w:ind w:left="0" w:firstLine="0"/>
        <w:jc w:val="both"/>
        <w:rPr>
          <w:sz w:val="22"/>
          <w:szCs w:val="22"/>
        </w:rPr>
      </w:pPr>
      <w:r w:rsidRPr="002F65BE">
        <w:rPr>
          <w:sz w:val="22"/>
          <w:szCs w:val="22"/>
        </w:rPr>
        <w:t xml:space="preserve">Детальні вимоги до </w:t>
      </w:r>
      <w:r w:rsidR="00C86133" w:rsidRPr="002F65BE">
        <w:rPr>
          <w:sz w:val="22"/>
          <w:szCs w:val="22"/>
        </w:rPr>
        <w:t>послуг</w:t>
      </w:r>
      <w:r w:rsidR="00994B87" w:rsidRPr="002F65BE">
        <w:rPr>
          <w:sz w:val="22"/>
          <w:szCs w:val="22"/>
        </w:rPr>
        <w:t xml:space="preserve"> та процедура оформлення результатів наданих послуг</w:t>
      </w:r>
      <w:r w:rsidR="007E34C2" w:rsidRPr="002F65BE">
        <w:rPr>
          <w:sz w:val="22"/>
          <w:szCs w:val="22"/>
        </w:rPr>
        <w:t xml:space="preserve"> визначається у Технічному завданні, що є Додатком до </w:t>
      </w:r>
      <w:r w:rsidR="00353B4C" w:rsidRPr="002F65BE">
        <w:rPr>
          <w:sz w:val="22"/>
          <w:szCs w:val="22"/>
        </w:rPr>
        <w:t xml:space="preserve">цього </w:t>
      </w:r>
      <w:r w:rsidR="007E34C2" w:rsidRPr="002F65BE">
        <w:rPr>
          <w:sz w:val="22"/>
          <w:szCs w:val="22"/>
        </w:rPr>
        <w:t>Договору</w:t>
      </w:r>
      <w:r w:rsidR="006F23A8" w:rsidRPr="002F65BE">
        <w:rPr>
          <w:sz w:val="22"/>
          <w:szCs w:val="22"/>
        </w:rPr>
        <w:t>. Питання</w:t>
      </w:r>
      <w:r w:rsidR="007E34C2" w:rsidRPr="002F65BE">
        <w:rPr>
          <w:sz w:val="22"/>
          <w:szCs w:val="22"/>
        </w:rPr>
        <w:t xml:space="preserve">, які не визначені у </w:t>
      </w:r>
      <w:r w:rsidR="00353B4C" w:rsidRPr="002F65BE">
        <w:rPr>
          <w:sz w:val="22"/>
          <w:szCs w:val="22"/>
        </w:rPr>
        <w:t>Технічному завданні</w:t>
      </w:r>
      <w:r w:rsidR="007E34C2" w:rsidRPr="002F65BE">
        <w:rPr>
          <w:sz w:val="22"/>
          <w:szCs w:val="22"/>
        </w:rPr>
        <w:t>,</w:t>
      </w:r>
      <w:r w:rsidRPr="002F65BE">
        <w:rPr>
          <w:sz w:val="22"/>
          <w:szCs w:val="22"/>
        </w:rPr>
        <w:t xml:space="preserve"> погодж</w:t>
      </w:r>
      <w:r w:rsidR="007E34C2" w:rsidRPr="002F65BE">
        <w:rPr>
          <w:sz w:val="22"/>
          <w:szCs w:val="22"/>
        </w:rPr>
        <w:t>уються</w:t>
      </w:r>
      <w:r w:rsidRPr="002F65BE">
        <w:rPr>
          <w:sz w:val="22"/>
          <w:szCs w:val="22"/>
        </w:rPr>
        <w:t xml:space="preserve"> між Сторонами </w:t>
      </w:r>
      <w:r w:rsidR="001006E4" w:rsidRPr="002F65BE">
        <w:rPr>
          <w:sz w:val="22"/>
          <w:szCs w:val="22"/>
        </w:rPr>
        <w:t xml:space="preserve">письмово </w:t>
      </w:r>
      <w:r w:rsidRPr="002F65BE">
        <w:rPr>
          <w:sz w:val="22"/>
          <w:szCs w:val="22"/>
        </w:rPr>
        <w:t xml:space="preserve"> </w:t>
      </w:r>
      <w:r w:rsidR="002D588C" w:rsidRPr="002F65BE">
        <w:rPr>
          <w:sz w:val="22"/>
          <w:szCs w:val="22"/>
        </w:rPr>
        <w:t>у вигляді додаткових угод</w:t>
      </w:r>
      <w:r w:rsidR="001006E4" w:rsidRPr="002F65BE">
        <w:rPr>
          <w:sz w:val="22"/>
          <w:szCs w:val="22"/>
        </w:rPr>
        <w:t xml:space="preserve"> чи</w:t>
      </w:r>
      <w:r w:rsidR="002D588C" w:rsidRPr="002F65BE">
        <w:rPr>
          <w:sz w:val="22"/>
          <w:szCs w:val="22"/>
        </w:rPr>
        <w:t xml:space="preserve"> додатків</w:t>
      </w:r>
      <w:r w:rsidR="001006E4" w:rsidRPr="002F65BE">
        <w:rPr>
          <w:sz w:val="22"/>
          <w:szCs w:val="22"/>
        </w:rPr>
        <w:t xml:space="preserve"> до Договору. </w:t>
      </w:r>
      <w:r w:rsidRPr="002F65BE">
        <w:rPr>
          <w:sz w:val="22"/>
          <w:szCs w:val="22"/>
        </w:rPr>
        <w:t xml:space="preserve"> </w:t>
      </w:r>
    </w:p>
    <w:p w14:paraId="24C855AE" w14:textId="782443CC" w:rsidR="00DD7569" w:rsidRPr="002F65BE" w:rsidRDefault="00DD7569" w:rsidP="00BE7AC1">
      <w:pPr>
        <w:pStyle w:val="a5"/>
        <w:numPr>
          <w:ilvl w:val="1"/>
          <w:numId w:val="4"/>
        </w:numPr>
        <w:tabs>
          <w:tab w:val="left" w:pos="-76"/>
          <w:tab w:val="left" w:pos="284"/>
          <w:tab w:val="left" w:pos="426"/>
        </w:tabs>
        <w:ind w:left="0" w:firstLine="0"/>
        <w:jc w:val="both"/>
        <w:rPr>
          <w:sz w:val="22"/>
          <w:szCs w:val="22"/>
        </w:rPr>
      </w:pPr>
      <w:r w:rsidRPr="002F65BE">
        <w:rPr>
          <w:sz w:val="22"/>
          <w:szCs w:val="22"/>
        </w:rPr>
        <w:t xml:space="preserve">Сторони підтверджують, що </w:t>
      </w:r>
      <w:r w:rsidR="002D588C" w:rsidRPr="002F65BE">
        <w:rPr>
          <w:sz w:val="22"/>
          <w:szCs w:val="22"/>
        </w:rPr>
        <w:t>для</w:t>
      </w:r>
      <w:r w:rsidRPr="002F65BE">
        <w:rPr>
          <w:sz w:val="22"/>
          <w:szCs w:val="22"/>
        </w:rPr>
        <w:t xml:space="preserve"> виконання умов цього Договору Виконавець </w:t>
      </w:r>
      <w:r w:rsidR="00C51E1E" w:rsidRPr="002F65BE">
        <w:rPr>
          <w:sz w:val="22"/>
          <w:szCs w:val="22"/>
        </w:rPr>
        <w:t>має відповідну ліцензію</w:t>
      </w:r>
      <w:r w:rsidR="002D588C" w:rsidRPr="002F65BE">
        <w:rPr>
          <w:sz w:val="22"/>
          <w:szCs w:val="22"/>
        </w:rPr>
        <w:t>/іншу дозвільну документацію та необхідну кваліфікацію</w:t>
      </w:r>
      <w:r w:rsidR="00C51E1E" w:rsidRPr="002F65BE">
        <w:rPr>
          <w:sz w:val="22"/>
          <w:szCs w:val="22"/>
        </w:rPr>
        <w:t xml:space="preserve"> для надання Послуг, визначених цим Договором</w:t>
      </w:r>
      <w:r w:rsidR="002D588C" w:rsidRPr="002F65BE">
        <w:rPr>
          <w:sz w:val="22"/>
          <w:szCs w:val="22"/>
        </w:rPr>
        <w:t>, що є чинними протягом всього періоду надання послуг</w:t>
      </w:r>
      <w:r w:rsidR="00C51E1E" w:rsidRPr="002F65BE">
        <w:rPr>
          <w:sz w:val="22"/>
          <w:szCs w:val="22"/>
        </w:rPr>
        <w:t xml:space="preserve">. </w:t>
      </w:r>
    </w:p>
    <w:p w14:paraId="6DA38888" w14:textId="77777777" w:rsidR="0050097A" w:rsidRPr="002F65BE" w:rsidRDefault="0050097A" w:rsidP="00BE7AC1">
      <w:pPr>
        <w:pStyle w:val="a5"/>
        <w:numPr>
          <w:ilvl w:val="1"/>
          <w:numId w:val="4"/>
        </w:numPr>
        <w:tabs>
          <w:tab w:val="left" w:pos="-76"/>
          <w:tab w:val="left" w:pos="284"/>
          <w:tab w:val="left" w:pos="426"/>
        </w:tabs>
        <w:ind w:left="0" w:firstLine="0"/>
        <w:jc w:val="both"/>
        <w:rPr>
          <w:sz w:val="22"/>
          <w:szCs w:val="22"/>
        </w:rPr>
      </w:pPr>
      <w:r w:rsidRPr="002F65BE">
        <w:rPr>
          <w:sz w:val="22"/>
          <w:szCs w:val="22"/>
        </w:rPr>
        <w:t>Підписанням цього Договору Виконавець підтверджує та гарантує, що він має усі необхідні засоби та технічні об’єкти для належного надання Послуг за цим Договором.</w:t>
      </w:r>
    </w:p>
    <w:p w14:paraId="41F7A5AB" w14:textId="77777777" w:rsidR="00B65F3F" w:rsidRPr="002F65BE" w:rsidRDefault="00B65F3F" w:rsidP="00BE7AC1">
      <w:pPr>
        <w:pBdr>
          <w:top w:val="nil"/>
          <w:left w:val="nil"/>
          <w:bottom w:val="nil"/>
          <w:right w:val="nil"/>
          <w:between w:val="nil"/>
        </w:pBdr>
        <w:tabs>
          <w:tab w:val="left" w:pos="709"/>
        </w:tabs>
        <w:jc w:val="both"/>
        <w:rPr>
          <w:color w:val="000000"/>
          <w:sz w:val="22"/>
          <w:szCs w:val="22"/>
          <w:highlight w:val="white"/>
          <w:u w:val="single"/>
        </w:rPr>
      </w:pPr>
    </w:p>
    <w:p w14:paraId="41F7A5AC" w14:textId="77777777" w:rsidR="00B65F3F" w:rsidRPr="002F65BE" w:rsidRDefault="00353B4C" w:rsidP="00BE7AC1">
      <w:pPr>
        <w:pBdr>
          <w:top w:val="nil"/>
          <w:left w:val="nil"/>
          <w:bottom w:val="nil"/>
          <w:right w:val="nil"/>
          <w:between w:val="nil"/>
        </w:pBdr>
        <w:tabs>
          <w:tab w:val="left" w:pos="709"/>
        </w:tabs>
        <w:jc w:val="center"/>
        <w:rPr>
          <w:color w:val="000000"/>
          <w:sz w:val="22"/>
          <w:szCs w:val="22"/>
        </w:rPr>
      </w:pPr>
      <w:r w:rsidRPr="002F65BE">
        <w:rPr>
          <w:b/>
          <w:color w:val="000000"/>
          <w:sz w:val="22"/>
          <w:szCs w:val="22"/>
        </w:rPr>
        <w:t>2.</w:t>
      </w:r>
      <w:r w:rsidRPr="002F65BE">
        <w:rPr>
          <w:color w:val="000000"/>
          <w:sz w:val="22"/>
          <w:szCs w:val="22"/>
        </w:rPr>
        <w:t xml:space="preserve"> </w:t>
      </w:r>
      <w:r w:rsidRPr="002F65BE">
        <w:rPr>
          <w:b/>
          <w:color w:val="000000"/>
          <w:sz w:val="22"/>
          <w:szCs w:val="22"/>
        </w:rPr>
        <w:t>ПРАВА ТА ОБОВ’ЯЗКИ СТОРІН</w:t>
      </w:r>
    </w:p>
    <w:p w14:paraId="4B9D4C73" w14:textId="77777777" w:rsidR="00C22358" w:rsidRPr="002F65BE" w:rsidRDefault="00353B4C" w:rsidP="00BE7AC1">
      <w:pPr>
        <w:jc w:val="both"/>
        <w:rPr>
          <w:sz w:val="22"/>
          <w:szCs w:val="22"/>
        </w:rPr>
      </w:pPr>
      <w:r w:rsidRPr="002F65BE">
        <w:rPr>
          <w:color w:val="000000"/>
          <w:sz w:val="22"/>
          <w:szCs w:val="22"/>
        </w:rPr>
        <w:t xml:space="preserve">2.1. </w:t>
      </w:r>
      <w:r w:rsidR="00C22358" w:rsidRPr="002F65BE">
        <w:rPr>
          <w:b/>
          <w:sz w:val="22"/>
          <w:szCs w:val="22"/>
        </w:rPr>
        <w:t>Виконавець зобов'язаний</w:t>
      </w:r>
      <w:r w:rsidR="00C22358" w:rsidRPr="002F65BE">
        <w:rPr>
          <w:sz w:val="22"/>
          <w:szCs w:val="22"/>
        </w:rPr>
        <w:t>:</w:t>
      </w:r>
    </w:p>
    <w:p w14:paraId="658D6279" w14:textId="7BD9F633" w:rsidR="00A9215C" w:rsidRPr="002F65BE" w:rsidRDefault="0083728D" w:rsidP="00BE7AC1">
      <w:pPr>
        <w:jc w:val="both"/>
        <w:rPr>
          <w:color w:val="00000A"/>
          <w:sz w:val="22"/>
          <w:szCs w:val="22"/>
          <w:shd w:val="clear" w:color="auto" w:fill="FFFFFF"/>
        </w:rPr>
      </w:pPr>
      <w:r w:rsidRPr="002F65BE">
        <w:rPr>
          <w:sz w:val="22"/>
          <w:szCs w:val="22"/>
        </w:rPr>
        <w:t xml:space="preserve">2.1.1. </w:t>
      </w:r>
      <w:r w:rsidR="00A9215C" w:rsidRPr="002F65BE">
        <w:rPr>
          <w:color w:val="00000A"/>
          <w:sz w:val="22"/>
          <w:szCs w:val="22"/>
          <w:shd w:val="clear" w:color="auto" w:fill="FFFFFF"/>
        </w:rPr>
        <w:t>Надавати Послуги за цим Договором якісно і в терміни, передбачені цим Договором та/або Додатками/Додатковими угодами до нього, а також передавати їх</w:t>
      </w:r>
      <w:r w:rsidR="002D588C" w:rsidRPr="002F65BE">
        <w:rPr>
          <w:color w:val="00000A"/>
          <w:sz w:val="22"/>
          <w:szCs w:val="22"/>
          <w:shd w:val="clear" w:color="auto" w:fill="FFFFFF"/>
        </w:rPr>
        <w:t xml:space="preserve"> у формі та</w:t>
      </w:r>
      <w:r w:rsidR="00A9215C" w:rsidRPr="002F65BE">
        <w:rPr>
          <w:color w:val="00000A"/>
          <w:sz w:val="22"/>
          <w:szCs w:val="22"/>
          <w:shd w:val="clear" w:color="auto" w:fill="FFFFFF"/>
        </w:rPr>
        <w:t xml:space="preserve"> в порядку, передбаченому цим Договором. Якість Послуг має відповідати умовам цього Договору, чинному законодавству України</w:t>
      </w:r>
      <w:r w:rsidR="002D588C" w:rsidRPr="002F65BE">
        <w:rPr>
          <w:color w:val="00000A"/>
          <w:sz w:val="22"/>
          <w:szCs w:val="22"/>
          <w:shd w:val="clear" w:color="auto" w:fill="FFFFFF"/>
        </w:rPr>
        <w:t>,</w:t>
      </w:r>
      <w:r w:rsidR="00A9215C" w:rsidRPr="002F65BE">
        <w:rPr>
          <w:color w:val="00000A"/>
          <w:sz w:val="22"/>
          <w:szCs w:val="22"/>
          <w:shd w:val="clear" w:color="auto" w:fill="FFFFFF"/>
        </w:rPr>
        <w:t xml:space="preserve"> застосовним стандартам якості до такого роду Послуг</w:t>
      </w:r>
      <w:r w:rsidR="002D588C" w:rsidRPr="002F65BE">
        <w:rPr>
          <w:color w:val="00000A"/>
          <w:sz w:val="22"/>
          <w:szCs w:val="22"/>
          <w:shd w:val="clear" w:color="auto" w:fill="FFFFFF"/>
        </w:rPr>
        <w:t xml:space="preserve"> та очікуваному результату від Послуг</w:t>
      </w:r>
      <w:r w:rsidR="00A9215C" w:rsidRPr="002F65BE">
        <w:rPr>
          <w:color w:val="00000A"/>
          <w:sz w:val="22"/>
          <w:szCs w:val="22"/>
          <w:shd w:val="clear" w:color="auto" w:fill="FFFFFF"/>
        </w:rPr>
        <w:t>.</w:t>
      </w:r>
    </w:p>
    <w:p w14:paraId="21B09106" w14:textId="1A9AB675" w:rsidR="005963DD" w:rsidRPr="002F65BE" w:rsidRDefault="0083728D" w:rsidP="00BE7AC1">
      <w:pPr>
        <w:pStyle w:val="a6"/>
        <w:spacing w:before="0" w:beforeAutospacing="0" w:after="0" w:afterAutospacing="0"/>
        <w:jc w:val="both"/>
        <w:rPr>
          <w:sz w:val="22"/>
          <w:szCs w:val="22"/>
        </w:rPr>
      </w:pPr>
      <w:r w:rsidRPr="002F65BE">
        <w:rPr>
          <w:color w:val="00000A"/>
          <w:sz w:val="22"/>
          <w:szCs w:val="22"/>
          <w:shd w:val="clear" w:color="auto" w:fill="FFFFFF"/>
        </w:rPr>
        <w:t xml:space="preserve">2.1.2. </w:t>
      </w:r>
      <w:r w:rsidR="005963DD" w:rsidRPr="002F65BE">
        <w:rPr>
          <w:color w:val="00000A"/>
          <w:sz w:val="22"/>
          <w:szCs w:val="22"/>
          <w:shd w:val="clear" w:color="auto" w:fill="FFFFFF"/>
        </w:rPr>
        <w:t>На вимогу Замовника ознайомити Замовника з ходом надання Послуг.</w:t>
      </w:r>
    </w:p>
    <w:p w14:paraId="2CC951DF" w14:textId="221FA2D1" w:rsidR="00EB4B58" w:rsidRPr="002F65BE" w:rsidRDefault="0083728D" w:rsidP="00BE7AC1">
      <w:pPr>
        <w:pStyle w:val="a6"/>
        <w:spacing w:before="0" w:beforeAutospacing="0" w:after="0" w:afterAutospacing="0"/>
        <w:jc w:val="both"/>
        <w:rPr>
          <w:sz w:val="22"/>
          <w:szCs w:val="22"/>
        </w:rPr>
      </w:pPr>
      <w:r w:rsidRPr="002F65BE">
        <w:rPr>
          <w:color w:val="00000A"/>
          <w:sz w:val="22"/>
          <w:szCs w:val="22"/>
          <w:shd w:val="clear" w:color="auto" w:fill="FFFFFF"/>
        </w:rPr>
        <w:t>2.1.3.</w:t>
      </w:r>
      <w:r w:rsidR="002D588C" w:rsidRPr="002F65BE">
        <w:rPr>
          <w:color w:val="00000A"/>
          <w:sz w:val="22"/>
          <w:szCs w:val="22"/>
          <w:shd w:val="clear" w:color="auto" w:fill="FFFFFF"/>
        </w:rPr>
        <w:t xml:space="preserve"> </w:t>
      </w:r>
      <w:r w:rsidR="00EB4B58" w:rsidRPr="002F65BE">
        <w:rPr>
          <w:color w:val="00000A"/>
          <w:sz w:val="22"/>
          <w:szCs w:val="22"/>
          <w:shd w:val="clear" w:color="auto" w:fill="FFFFFF"/>
        </w:rPr>
        <w:t xml:space="preserve">Надавати Замовнику Акти прийому-передачі наданих Послуг, Звіти про результати надання Послуг, рахунки-фактури, інші документи </w:t>
      </w:r>
      <w:r w:rsidR="002D588C" w:rsidRPr="002F65BE">
        <w:rPr>
          <w:color w:val="00000A"/>
          <w:sz w:val="22"/>
          <w:szCs w:val="22"/>
          <w:shd w:val="clear" w:color="auto" w:fill="FFFFFF"/>
        </w:rPr>
        <w:t xml:space="preserve">та матеріали </w:t>
      </w:r>
      <w:r w:rsidR="00EB4B58" w:rsidRPr="002F65BE">
        <w:rPr>
          <w:color w:val="00000A"/>
          <w:sz w:val="22"/>
          <w:szCs w:val="22"/>
          <w:shd w:val="clear" w:color="auto" w:fill="FFFFFF"/>
        </w:rPr>
        <w:t>в порядку та строки, передбачені цим Договором.</w:t>
      </w:r>
    </w:p>
    <w:p w14:paraId="425693E1" w14:textId="4F672BFD" w:rsidR="00EB4B58" w:rsidRPr="002F65BE" w:rsidRDefault="0083728D" w:rsidP="00BE7AC1">
      <w:pPr>
        <w:pStyle w:val="a6"/>
        <w:spacing w:before="0" w:beforeAutospacing="0" w:after="0" w:afterAutospacing="0"/>
        <w:jc w:val="both"/>
        <w:rPr>
          <w:color w:val="00000A"/>
          <w:sz w:val="22"/>
          <w:szCs w:val="22"/>
          <w:shd w:val="clear" w:color="auto" w:fill="FFFFFF"/>
        </w:rPr>
      </w:pPr>
      <w:r w:rsidRPr="002F65BE">
        <w:rPr>
          <w:color w:val="00000A"/>
          <w:sz w:val="22"/>
          <w:szCs w:val="22"/>
          <w:shd w:val="clear" w:color="auto" w:fill="FFFFFF"/>
        </w:rPr>
        <w:t xml:space="preserve">2.1.4. </w:t>
      </w:r>
      <w:r w:rsidR="00EB4B58" w:rsidRPr="002F65BE">
        <w:rPr>
          <w:color w:val="00000A"/>
          <w:sz w:val="22"/>
          <w:szCs w:val="22"/>
          <w:shd w:val="clear" w:color="auto" w:fill="FFFFFF"/>
        </w:rPr>
        <w:t>Використовувати надані Замовником інформацію/ матеріали/документи та інші об’єкти, інформацію, надані Замовником Виконавцю для надання послуг за цим Договором, у тому числі комерційну таємницю та конфіденційну інформацію,</w:t>
      </w:r>
      <w:r w:rsidR="00C51E1E" w:rsidRPr="002F65BE">
        <w:rPr>
          <w:color w:val="00000A"/>
          <w:sz w:val="22"/>
          <w:szCs w:val="22"/>
          <w:shd w:val="clear" w:color="auto" w:fill="FFFFFF"/>
        </w:rPr>
        <w:t xml:space="preserve"> персональні дані будь-яких осіб, які були повідомлені для виконання умов цього Договору,</w:t>
      </w:r>
      <w:r w:rsidR="00EB4B58" w:rsidRPr="002F65BE">
        <w:rPr>
          <w:color w:val="00000A"/>
          <w:sz w:val="22"/>
          <w:szCs w:val="22"/>
          <w:shd w:val="clear" w:color="auto" w:fill="FFFFFF"/>
        </w:rPr>
        <w:t xml:space="preserve"> виключно для виконання умов цього Договору.</w:t>
      </w:r>
    </w:p>
    <w:p w14:paraId="708D0C1A" w14:textId="34A13DA5" w:rsidR="002930B5" w:rsidRPr="002F65BE" w:rsidRDefault="0083728D" w:rsidP="00BE7AC1">
      <w:pPr>
        <w:pStyle w:val="a6"/>
        <w:spacing w:before="0" w:beforeAutospacing="0" w:after="0" w:afterAutospacing="0"/>
        <w:jc w:val="both"/>
        <w:rPr>
          <w:sz w:val="22"/>
          <w:szCs w:val="22"/>
        </w:rPr>
      </w:pPr>
      <w:r w:rsidRPr="002F65BE">
        <w:rPr>
          <w:color w:val="00000A"/>
          <w:sz w:val="22"/>
          <w:szCs w:val="22"/>
          <w:shd w:val="clear" w:color="auto" w:fill="FFFFFF"/>
        </w:rPr>
        <w:t xml:space="preserve">2.1.5. </w:t>
      </w:r>
      <w:r w:rsidR="002930B5" w:rsidRPr="002F65BE">
        <w:rPr>
          <w:color w:val="00000A"/>
          <w:sz w:val="22"/>
          <w:szCs w:val="22"/>
          <w:shd w:val="clear" w:color="auto" w:fill="FFFFFF"/>
        </w:rPr>
        <w:t>При наданні Послуг діяти в рамках, визначених цим Договором, і винятково в інтересах Замовника. Виконавець вживатиме всіх заходів для одержання найкращих із можливих результатів для Замовника при наданні Послуг.</w:t>
      </w:r>
    </w:p>
    <w:p w14:paraId="1E31BE91" w14:textId="5DCAE981" w:rsidR="00C22358" w:rsidRPr="002F65BE" w:rsidRDefault="0083728D" w:rsidP="00BE7AC1">
      <w:pPr>
        <w:jc w:val="both"/>
        <w:rPr>
          <w:sz w:val="22"/>
          <w:szCs w:val="22"/>
        </w:rPr>
      </w:pPr>
      <w:r w:rsidRPr="002F65BE">
        <w:rPr>
          <w:sz w:val="22"/>
          <w:szCs w:val="22"/>
        </w:rPr>
        <w:t xml:space="preserve">2.1.6. </w:t>
      </w:r>
      <w:r w:rsidR="002930B5" w:rsidRPr="002F65BE">
        <w:rPr>
          <w:sz w:val="22"/>
          <w:szCs w:val="22"/>
        </w:rPr>
        <w:t>П</w:t>
      </w:r>
      <w:r w:rsidR="00C22358" w:rsidRPr="002F65BE">
        <w:rPr>
          <w:sz w:val="22"/>
          <w:szCs w:val="22"/>
        </w:rPr>
        <w:t>ри неможливості в передбачений цим Договором строк надати послуги, повідомити про це Замовника</w:t>
      </w:r>
      <w:r w:rsidR="002930B5" w:rsidRPr="002F65BE">
        <w:rPr>
          <w:sz w:val="22"/>
          <w:szCs w:val="22"/>
        </w:rPr>
        <w:t xml:space="preserve"> </w:t>
      </w:r>
      <w:r w:rsidR="004E5EBA" w:rsidRPr="002F65BE">
        <w:rPr>
          <w:sz w:val="22"/>
          <w:szCs w:val="22"/>
        </w:rPr>
        <w:t>протягом</w:t>
      </w:r>
      <w:r w:rsidR="002930B5" w:rsidRPr="002F65BE">
        <w:rPr>
          <w:sz w:val="22"/>
          <w:szCs w:val="22"/>
        </w:rPr>
        <w:t xml:space="preserve"> </w:t>
      </w:r>
      <w:r w:rsidR="004E5EBA" w:rsidRPr="002F65BE">
        <w:rPr>
          <w:sz w:val="22"/>
          <w:szCs w:val="22"/>
        </w:rPr>
        <w:t>1</w:t>
      </w:r>
      <w:r w:rsidR="002930B5" w:rsidRPr="002F65BE">
        <w:rPr>
          <w:sz w:val="22"/>
          <w:szCs w:val="22"/>
        </w:rPr>
        <w:t xml:space="preserve"> (</w:t>
      </w:r>
      <w:r w:rsidR="004E5EBA" w:rsidRPr="002F65BE">
        <w:rPr>
          <w:sz w:val="22"/>
          <w:szCs w:val="22"/>
        </w:rPr>
        <w:t>одного</w:t>
      </w:r>
      <w:r w:rsidR="002930B5" w:rsidRPr="002F65BE">
        <w:rPr>
          <w:sz w:val="22"/>
          <w:szCs w:val="22"/>
        </w:rPr>
        <w:t>) робоч</w:t>
      </w:r>
      <w:r w:rsidR="004E5EBA" w:rsidRPr="002F65BE">
        <w:rPr>
          <w:sz w:val="22"/>
          <w:szCs w:val="22"/>
        </w:rPr>
        <w:t>ого</w:t>
      </w:r>
      <w:r w:rsidR="002930B5" w:rsidRPr="002F65BE">
        <w:rPr>
          <w:sz w:val="22"/>
          <w:szCs w:val="22"/>
        </w:rPr>
        <w:t xml:space="preserve"> дн</w:t>
      </w:r>
      <w:r w:rsidR="004E5EBA" w:rsidRPr="002F65BE">
        <w:rPr>
          <w:sz w:val="22"/>
          <w:szCs w:val="22"/>
        </w:rPr>
        <w:t>я</w:t>
      </w:r>
      <w:r w:rsidR="002930B5" w:rsidRPr="002F65BE">
        <w:rPr>
          <w:sz w:val="22"/>
          <w:szCs w:val="22"/>
        </w:rPr>
        <w:t xml:space="preserve"> з моменту встановлення цього факту</w:t>
      </w:r>
      <w:r w:rsidR="00C22358" w:rsidRPr="002F65BE">
        <w:rPr>
          <w:sz w:val="22"/>
          <w:szCs w:val="22"/>
        </w:rPr>
        <w:t xml:space="preserve">; </w:t>
      </w:r>
    </w:p>
    <w:p w14:paraId="756881A3" w14:textId="009B26DF" w:rsidR="00C22358" w:rsidRPr="002F65BE" w:rsidRDefault="0083728D" w:rsidP="00BE7AC1">
      <w:pPr>
        <w:tabs>
          <w:tab w:val="left" w:pos="720"/>
        </w:tabs>
        <w:jc w:val="both"/>
        <w:rPr>
          <w:sz w:val="22"/>
          <w:szCs w:val="22"/>
        </w:rPr>
      </w:pPr>
      <w:r w:rsidRPr="002F65BE">
        <w:rPr>
          <w:sz w:val="22"/>
          <w:szCs w:val="22"/>
        </w:rPr>
        <w:t xml:space="preserve">2.1.7. </w:t>
      </w:r>
      <w:r w:rsidR="002930B5" w:rsidRPr="002F65BE">
        <w:rPr>
          <w:sz w:val="22"/>
          <w:szCs w:val="22"/>
        </w:rPr>
        <w:t>Д</w:t>
      </w:r>
      <w:r w:rsidR="00C22358" w:rsidRPr="002F65BE">
        <w:rPr>
          <w:sz w:val="22"/>
          <w:szCs w:val="22"/>
        </w:rPr>
        <w:t>отримуватись режиму конфіденційності щодо інформації, наданої йому Замовником в рамках виконання даного Договору, а також щодо результатів наданих Послуг</w:t>
      </w:r>
      <w:r w:rsidRPr="002F65BE">
        <w:rPr>
          <w:sz w:val="22"/>
          <w:szCs w:val="22"/>
        </w:rPr>
        <w:t>.</w:t>
      </w:r>
    </w:p>
    <w:p w14:paraId="3A3AA9F3" w14:textId="6CFC896F" w:rsidR="00DA1812" w:rsidRPr="002F65BE" w:rsidRDefault="00F5242D" w:rsidP="00BE7AC1">
      <w:pPr>
        <w:tabs>
          <w:tab w:val="left" w:pos="720"/>
        </w:tabs>
        <w:jc w:val="both"/>
        <w:rPr>
          <w:color w:val="000000"/>
          <w:sz w:val="22"/>
          <w:szCs w:val="22"/>
        </w:rPr>
      </w:pPr>
      <w:r w:rsidRPr="002F65BE">
        <w:rPr>
          <w:color w:val="000000"/>
          <w:sz w:val="22"/>
          <w:szCs w:val="22"/>
        </w:rPr>
        <w:t>2.1.</w:t>
      </w:r>
      <w:r w:rsidR="00C72530" w:rsidRPr="002F65BE">
        <w:rPr>
          <w:color w:val="000000"/>
          <w:sz w:val="22"/>
          <w:szCs w:val="22"/>
        </w:rPr>
        <w:t>8</w:t>
      </w:r>
      <w:r w:rsidRPr="002F65BE">
        <w:rPr>
          <w:color w:val="000000"/>
          <w:sz w:val="22"/>
          <w:szCs w:val="22"/>
        </w:rPr>
        <w:t xml:space="preserve">. </w:t>
      </w:r>
      <w:r w:rsidR="00DA1812" w:rsidRPr="002F65BE">
        <w:rPr>
          <w:color w:val="000000"/>
          <w:sz w:val="22"/>
          <w:szCs w:val="22"/>
        </w:rPr>
        <w:t xml:space="preserve">Надавати послуги за цим Договором особисто та не передавати будь-які свої права та обов’язки за цим договором третім особам. </w:t>
      </w:r>
      <w:r w:rsidRPr="002F65BE">
        <w:rPr>
          <w:color w:val="000000"/>
          <w:sz w:val="22"/>
          <w:szCs w:val="22"/>
        </w:rPr>
        <w:t>Залучати до виконання цього Договору третіх осіб лише за наявності</w:t>
      </w:r>
      <w:r w:rsidR="00755E16" w:rsidRPr="002F65BE">
        <w:rPr>
          <w:color w:val="000000"/>
          <w:sz w:val="22"/>
          <w:szCs w:val="22"/>
        </w:rPr>
        <w:t xml:space="preserve"> попереднього</w:t>
      </w:r>
      <w:r w:rsidRPr="002F65BE">
        <w:rPr>
          <w:color w:val="000000"/>
          <w:sz w:val="22"/>
          <w:szCs w:val="22"/>
        </w:rPr>
        <w:t xml:space="preserve"> письмового погодження Замовника.</w:t>
      </w:r>
    </w:p>
    <w:p w14:paraId="221432A8" w14:textId="77777777" w:rsidR="00F5242D" w:rsidRPr="002F65BE" w:rsidRDefault="00F5242D" w:rsidP="00BE7AC1">
      <w:pPr>
        <w:tabs>
          <w:tab w:val="left" w:pos="720"/>
        </w:tabs>
        <w:jc w:val="both"/>
        <w:rPr>
          <w:color w:val="000000"/>
          <w:sz w:val="22"/>
          <w:szCs w:val="22"/>
        </w:rPr>
      </w:pPr>
    </w:p>
    <w:p w14:paraId="44567DC8" w14:textId="16758FEA" w:rsidR="0083728D" w:rsidRPr="002F65BE" w:rsidRDefault="0083728D" w:rsidP="00BE7AC1">
      <w:pPr>
        <w:pBdr>
          <w:top w:val="nil"/>
          <w:left w:val="nil"/>
          <w:bottom w:val="nil"/>
          <w:right w:val="nil"/>
          <w:between w:val="nil"/>
        </w:pBdr>
        <w:tabs>
          <w:tab w:val="left" w:pos="709"/>
        </w:tabs>
        <w:jc w:val="both"/>
        <w:rPr>
          <w:color w:val="000000"/>
          <w:sz w:val="22"/>
          <w:szCs w:val="22"/>
        </w:rPr>
      </w:pPr>
      <w:r w:rsidRPr="002F65BE">
        <w:rPr>
          <w:b/>
          <w:color w:val="000000"/>
          <w:sz w:val="22"/>
          <w:szCs w:val="22"/>
        </w:rPr>
        <w:t>2.2.</w:t>
      </w:r>
      <w:r w:rsidR="00755E16" w:rsidRPr="002F65BE">
        <w:rPr>
          <w:b/>
          <w:color w:val="000000"/>
          <w:sz w:val="22"/>
          <w:szCs w:val="22"/>
        </w:rPr>
        <w:t xml:space="preserve"> </w:t>
      </w:r>
      <w:r w:rsidRPr="002F65BE">
        <w:rPr>
          <w:b/>
          <w:color w:val="000000"/>
          <w:sz w:val="22"/>
          <w:szCs w:val="22"/>
        </w:rPr>
        <w:t>Виконавець має право:</w:t>
      </w:r>
    </w:p>
    <w:p w14:paraId="4524295D" w14:textId="3FE06942" w:rsidR="0083728D" w:rsidRPr="002F65BE" w:rsidRDefault="0083728D" w:rsidP="00BE7AC1">
      <w:pPr>
        <w:pBdr>
          <w:top w:val="nil"/>
          <w:left w:val="nil"/>
          <w:bottom w:val="nil"/>
          <w:right w:val="nil"/>
          <w:between w:val="nil"/>
        </w:pBdr>
        <w:tabs>
          <w:tab w:val="left" w:pos="709"/>
        </w:tabs>
        <w:jc w:val="both"/>
        <w:rPr>
          <w:color w:val="000000"/>
          <w:sz w:val="22"/>
          <w:szCs w:val="22"/>
        </w:rPr>
      </w:pPr>
      <w:r w:rsidRPr="002F65BE">
        <w:rPr>
          <w:color w:val="000000"/>
          <w:sz w:val="22"/>
          <w:szCs w:val="22"/>
        </w:rPr>
        <w:t>2.2.1.</w:t>
      </w:r>
      <w:r w:rsidR="00755E16" w:rsidRPr="002F65BE">
        <w:rPr>
          <w:color w:val="000000"/>
          <w:sz w:val="22"/>
          <w:szCs w:val="22"/>
        </w:rPr>
        <w:t xml:space="preserve"> </w:t>
      </w:r>
      <w:r w:rsidRPr="002F65BE">
        <w:rPr>
          <w:color w:val="000000"/>
          <w:sz w:val="22"/>
          <w:szCs w:val="22"/>
        </w:rPr>
        <w:t>Вимагати від Замовника надання всієї необхідної інформації, документації</w:t>
      </w:r>
      <w:r w:rsidR="00755E16" w:rsidRPr="002F65BE">
        <w:rPr>
          <w:color w:val="000000"/>
          <w:sz w:val="22"/>
          <w:szCs w:val="22"/>
        </w:rPr>
        <w:t>,</w:t>
      </w:r>
      <w:r w:rsidRPr="002F65BE">
        <w:rPr>
          <w:color w:val="000000"/>
          <w:sz w:val="22"/>
          <w:szCs w:val="22"/>
        </w:rPr>
        <w:t xml:space="preserve"> необхідних матеріалів та засобів для надання послуг передбачених цим Договором;</w:t>
      </w:r>
    </w:p>
    <w:p w14:paraId="1753A81C" w14:textId="10913353" w:rsidR="0083728D" w:rsidRPr="002F65BE" w:rsidRDefault="0083728D" w:rsidP="00BE7AC1">
      <w:pPr>
        <w:pBdr>
          <w:top w:val="nil"/>
          <w:left w:val="nil"/>
          <w:bottom w:val="nil"/>
          <w:right w:val="nil"/>
          <w:between w:val="nil"/>
        </w:pBdr>
        <w:tabs>
          <w:tab w:val="left" w:pos="709"/>
        </w:tabs>
        <w:jc w:val="both"/>
        <w:rPr>
          <w:color w:val="000000"/>
          <w:sz w:val="22"/>
          <w:szCs w:val="22"/>
        </w:rPr>
      </w:pPr>
      <w:r w:rsidRPr="002F65BE">
        <w:rPr>
          <w:color w:val="000000"/>
          <w:sz w:val="22"/>
          <w:szCs w:val="22"/>
        </w:rPr>
        <w:t>2.2.2.</w:t>
      </w:r>
      <w:r w:rsidR="00755E16" w:rsidRPr="002F65BE">
        <w:rPr>
          <w:color w:val="000000"/>
          <w:sz w:val="22"/>
          <w:szCs w:val="22"/>
        </w:rPr>
        <w:t xml:space="preserve"> </w:t>
      </w:r>
      <w:r w:rsidRPr="002F65BE">
        <w:rPr>
          <w:color w:val="000000"/>
          <w:sz w:val="22"/>
          <w:szCs w:val="22"/>
        </w:rPr>
        <w:t xml:space="preserve">В разі </w:t>
      </w:r>
      <w:r w:rsidR="00755E16" w:rsidRPr="002F65BE">
        <w:rPr>
          <w:color w:val="000000"/>
          <w:sz w:val="22"/>
          <w:szCs w:val="22"/>
        </w:rPr>
        <w:t xml:space="preserve">настання </w:t>
      </w:r>
      <w:r w:rsidRPr="002F65BE">
        <w:rPr>
          <w:color w:val="000000"/>
          <w:sz w:val="22"/>
          <w:szCs w:val="22"/>
        </w:rPr>
        <w:t xml:space="preserve"> обставин</w:t>
      </w:r>
      <w:r w:rsidR="00755E16" w:rsidRPr="002F65BE">
        <w:rPr>
          <w:color w:val="000000"/>
          <w:sz w:val="22"/>
          <w:szCs w:val="22"/>
        </w:rPr>
        <w:t>, які об’єктивно зумовлюють неможливість виконання послуг в раніше обумовлені строки чи потребують надання додаткових послуг,</w:t>
      </w:r>
      <w:r w:rsidRPr="002F65BE">
        <w:rPr>
          <w:color w:val="000000"/>
          <w:sz w:val="22"/>
          <w:szCs w:val="22"/>
        </w:rPr>
        <w:t xml:space="preserve"> своєчасно обґрунтувати та узгодити </w:t>
      </w:r>
      <w:r w:rsidR="00A8560D" w:rsidRPr="002F65BE">
        <w:rPr>
          <w:color w:val="000000"/>
          <w:sz w:val="22"/>
          <w:szCs w:val="22"/>
        </w:rPr>
        <w:t>і</w:t>
      </w:r>
      <w:r w:rsidRPr="002F65BE">
        <w:rPr>
          <w:color w:val="000000"/>
          <w:sz w:val="22"/>
          <w:szCs w:val="22"/>
        </w:rPr>
        <w:t xml:space="preserve">з Замовником </w:t>
      </w:r>
      <w:r w:rsidR="00755E16" w:rsidRPr="002F65BE">
        <w:rPr>
          <w:color w:val="000000"/>
          <w:sz w:val="22"/>
          <w:szCs w:val="22"/>
        </w:rPr>
        <w:t xml:space="preserve">необхідність </w:t>
      </w:r>
      <w:r w:rsidRPr="002F65BE">
        <w:rPr>
          <w:color w:val="000000"/>
          <w:sz w:val="22"/>
          <w:szCs w:val="22"/>
        </w:rPr>
        <w:t xml:space="preserve">зміни </w:t>
      </w:r>
      <w:r w:rsidR="00755E16" w:rsidRPr="002F65BE">
        <w:rPr>
          <w:color w:val="000000"/>
          <w:sz w:val="22"/>
          <w:szCs w:val="22"/>
        </w:rPr>
        <w:t xml:space="preserve">строків </w:t>
      </w:r>
      <w:r w:rsidRPr="002F65BE">
        <w:rPr>
          <w:color w:val="000000"/>
          <w:sz w:val="22"/>
          <w:szCs w:val="22"/>
        </w:rPr>
        <w:t>або обсяг</w:t>
      </w:r>
      <w:r w:rsidR="00755E16" w:rsidRPr="002F65BE">
        <w:rPr>
          <w:color w:val="000000"/>
          <w:sz w:val="22"/>
          <w:szCs w:val="22"/>
        </w:rPr>
        <w:t>ів</w:t>
      </w:r>
      <w:r w:rsidRPr="002F65BE">
        <w:rPr>
          <w:color w:val="000000"/>
          <w:sz w:val="22"/>
          <w:szCs w:val="22"/>
        </w:rPr>
        <w:t xml:space="preserve"> наданих послуг. </w:t>
      </w:r>
    </w:p>
    <w:p w14:paraId="436BA8C3" w14:textId="475B15BD" w:rsidR="00C17D1E" w:rsidRPr="002F65BE" w:rsidRDefault="00C17D1E" w:rsidP="00BE7AC1">
      <w:pPr>
        <w:pBdr>
          <w:top w:val="nil"/>
          <w:left w:val="nil"/>
          <w:bottom w:val="nil"/>
          <w:right w:val="nil"/>
          <w:between w:val="nil"/>
        </w:pBdr>
        <w:tabs>
          <w:tab w:val="left" w:pos="709"/>
        </w:tabs>
        <w:jc w:val="both"/>
        <w:rPr>
          <w:color w:val="000000"/>
          <w:sz w:val="22"/>
          <w:szCs w:val="22"/>
        </w:rPr>
      </w:pPr>
    </w:p>
    <w:p w14:paraId="41F7A5B1" w14:textId="789DD69F" w:rsidR="00B65F3F" w:rsidRPr="002F65BE" w:rsidRDefault="00353B4C" w:rsidP="00BE7AC1">
      <w:pPr>
        <w:pBdr>
          <w:top w:val="nil"/>
          <w:left w:val="nil"/>
          <w:bottom w:val="nil"/>
          <w:right w:val="nil"/>
          <w:between w:val="nil"/>
        </w:pBdr>
        <w:tabs>
          <w:tab w:val="left" w:pos="709"/>
        </w:tabs>
        <w:jc w:val="both"/>
        <w:rPr>
          <w:color w:val="000000"/>
          <w:sz w:val="22"/>
          <w:szCs w:val="22"/>
        </w:rPr>
      </w:pPr>
      <w:r w:rsidRPr="002F65BE">
        <w:rPr>
          <w:b/>
          <w:color w:val="000000"/>
          <w:sz w:val="22"/>
          <w:szCs w:val="22"/>
        </w:rPr>
        <w:t>2.</w:t>
      </w:r>
      <w:r w:rsidR="00892717" w:rsidRPr="002F65BE">
        <w:rPr>
          <w:b/>
          <w:color w:val="000000"/>
          <w:sz w:val="22"/>
          <w:szCs w:val="22"/>
        </w:rPr>
        <w:t>3</w:t>
      </w:r>
      <w:r w:rsidRPr="002F65BE">
        <w:rPr>
          <w:b/>
          <w:color w:val="000000"/>
          <w:sz w:val="22"/>
          <w:szCs w:val="22"/>
        </w:rPr>
        <w:t>.</w:t>
      </w:r>
      <w:r w:rsidR="00755E16" w:rsidRPr="002F65BE">
        <w:rPr>
          <w:b/>
          <w:color w:val="000000"/>
          <w:sz w:val="22"/>
          <w:szCs w:val="22"/>
        </w:rPr>
        <w:t xml:space="preserve"> </w:t>
      </w:r>
      <w:r w:rsidRPr="002F65BE">
        <w:rPr>
          <w:b/>
          <w:color w:val="000000"/>
          <w:sz w:val="22"/>
          <w:szCs w:val="22"/>
        </w:rPr>
        <w:t>Замовник зобов’язаний:</w:t>
      </w:r>
    </w:p>
    <w:p w14:paraId="41F7A5B2" w14:textId="2D6AC36E" w:rsidR="00B65F3F" w:rsidRPr="002F65BE" w:rsidRDefault="00353B4C" w:rsidP="00BE7AC1">
      <w:pPr>
        <w:pBdr>
          <w:top w:val="nil"/>
          <w:left w:val="nil"/>
          <w:bottom w:val="nil"/>
          <w:right w:val="nil"/>
          <w:between w:val="nil"/>
        </w:pBdr>
        <w:tabs>
          <w:tab w:val="left" w:pos="709"/>
        </w:tabs>
        <w:jc w:val="both"/>
        <w:rPr>
          <w:color w:val="000000"/>
          <w:sz w:val="22"/>
          <w:szCs w:val="22"/>
        </w:rPr>
      </w:pPr>
      <w:r w:rsidRPr="002F65BE">
        <w:rPr>
          <w:color w:val="000000"/>
          <w:sz w:val="22"/>
          <w:szCs w:val="22"/>
        </w:rPr>
        <w:lastRenderedPageBreak/>
        <w:t>2.</w:t>
      </w:r>
      <w:r w:rsidR="00892717" w:rsidRPr="002F65BE">
        <w:rPr>
          <w:color w:val="000000"/>
          <w:sz w:val="22"/>
          <w:szCs w:val="22"/>
        </w:rPr>
        <w:t>3</w:t>
      </w:r>
      <w:r w:rsidRPr="002F65BE">
        <w:rPr>
          <w:color w:val="000000"/>
          <w:sz w:val="22"/>
          <w:szCs w:val="22"/>
        </w:rPr>
        <w:t>.1.</w:t>
      </w:r>
      <w:r w:rsidR="00755E16" w:rsidRPr="002F65BE">
        <w:rPr>
          <w:color w:val="000000"/>
          <w:sz w:val="22"/>
          <w:szCs w:val="22"/>
        </w:rPr>
        <w:t xml:space="preserve"> </w:t>
      </w:r>
      <w:r w:rsidRPr="002F65BE">
        <w:rPr>
          <w:color w:val="000000"/>
          <w:sz w:val="22"/>
          <w:szCs w:val="22"/>
        </w:rPr>
        <w:t xml:space="preserve">Забезпечити організацію і координацію </w:t>
      </w:r>
      <w:r w:rsidR="004E5EBA" w:rsidRPr="002F65BE">
        <w:rPr>
          <w:color w:val="000000"/>
          <w:sz w:val="22"/>
          <w:szCs w:val="22"/>
        </w:rPr>
        <w:t xml:space="preserve">надання інформації </w:t>
      </w:r>
      <w:r w:rsidR="00F55EB4" w:rsidRPr="002F65BE">
        <w:rPr>
          <w:color w:val="000000"/>
          <w:sz w:val="22"/>
          <w:szCs w:val="22"/>
        </w:rPr>
        <w:t>щ</w:t>
      </w:r>
      <w:r w:rsidR="004E5EBA" w:rsidRPr="002F65BE">
        <w:rPr>
          <w:color w:val="000000"/>
          <w:sz w:val="22"/>
          <w:szCs w:val="22"/>
        </w:rPr>
        <w:t>одо надання Послуг</w:t>
      </w:r>
      <w:r w:rsidRPr="002F65BE">
        <w:rPr>
          <w:color w:val="000000"/>
          <w:sz w:val="22"/>
          <w:szCs w:val="22"/>
        </w:rPr>
        <w:t>, постійну комунікацію.</w:t>
      </w:r>
    </w:p>
    <w:p w14:paraId="41F7A5B3" w14:textId="51094CC9" w:rsidR="00B65F3F" w:rsidRPr="002F65BE" w:rsidRDefault="00353B4C" w:rsidP="00BE7AC1">
      <w:pPr>
        <w:pBdr>
          <w:top w:val="nil"/>
          <w:left w:val="nil"/>
          <w:bottom w:val="nil"/>
          <w:right w:val="nil"/>
          <w:between w:val="nil"/>
        </w:pBdr>
        <w:tabs>
          <w:tab w:val="left" w:pos="709"/>
        </w:tabs>
        <w:jc w:val="both"/>
        <w:rPr>
          <w:color w:val="000000"/>
          <w:sz w:val="22"/>
          <w:szCs w:val="22"/>
        </w:rPr>
      </w:pPr>
      <w:r w:rsidRPr="002F65BE">
        <w:rPr>
          <w:color w:val="000000"/>
          <w:sz w:val="22"/>
          <w:szCs w:val="22"/>
        </w:rPr>
        <w:t>2.</w:t>
      </w:r>
      <w:r w:rsidR="00892717" w:rsidRPr="002F65BE">
        <w:rPr>
          <w:color w:val="000000"/>
          <w:sz w:val="22"/>
          <w:szCs w:val="22"/>
        </w:rPr>
        <w:t>3</w:t>
      </w:r>
      <w:r w:rsidRPr="002F65BE">
        <w:rPr>
          <w:color w:val="000000"/>
          <w:sz w:val="22"/>
          <w:szCs w:val="22"/>
        </w:rPr>
        <w:t>.2.</w:t>
      </w:r>
      <w:r w:rsidR="00F55EB4" w:rsidRPr="002F65BE">
        <w:rPr>
          <w:color w:val="000000"/>
          <w:sz w:val="22"/>
          <w:szCs w:val="22"/>
        </w:rPr>
        <w:t xml:space="preserve"> </w:t>
      </w:r>
      <w:r w:rsidRPr="002F65BE">
        <w:rPr>
          <w:color w:val="000000"/>
          <w:sz w:val="22"/>
          <w:szCs w:val="22"/>
        </w:rPr>
        <w:t>Надавати Виконавцю всю необхідну інформацію, документацію та інші матеріали (засоби) для повного та своєчасного надання послуг Виконавцем;</w:t>
      </w:r>
    </w:p>
    <w:p w14:paraId="41F7A5B4" w14:textId="42E7E00E" w:rsidR="00B65F3F" w:rsidRPr="002F65BE" w:rsidRDefault="00353B4C" w:rsidP="00BE7AC1">
      <w:pPr>
        <w:pBdr>
          <w:top w:val="nil"/>
          <w:left w:val="nil"/>
          <w:bottom w:val="nil"/>
          <w:right w:val="nil"/>
          <w:between w:val="nil"/>
        </w:pBdr>
        <w:tabs>
          <w:tab w:val="left" w:pos="709"/>
        </w:tabs>
        <w:jc w:val="both"/>
        <w:rPr>
          <w:color w:val="000000"/>
          <w:sz w:val="22"/>
          <w:szCs w:val="22"/>
        </w:rPr>
      </w:pPr>
      <w:r w:rsidRPr="002F65BE">
        <w:rPr>
          <w:color w:val="000000"/>
          <w:sz w:val="22"/>
          <w:szCs w:val="22"/>
        </w:rPr>
        <w:t>2.</w:t>
      </w:r>
      <w:r w:rsidR="00892717" w:rsidRPr="002F65BE">
        <w:rPr>
          <w:color w:val="000000"/>
          <w:sz w:val="22"/>
          <w:szCs w:val="22"/>
        </w:rPr>
        <w:t>3</w:t>
      </w:r>
      <w:r w:rsidRPr="002F65BE">
        <w:rPr>
          <w:color w:val="000000"/>
          <w:sz w:val="22"/>
          <w:szCs w:val="22"/>
        </w:rPr>
        <w:t>.</w:t>
      </w:r>
      <w:r w:rsidR="00187982" w:rsidRPr="002F65BE">
        <w:rPr>
          <w:color w:val="000000"/>
          <w:sz w:val="22"/>
          <w:szCs w:val="22"/>
        </w:rPr>
        <w:t>3</w:t>
      </w:r>
      <w:r w:rsidRPr="002F65BE">
        <w:rPr>
          <w:color w:val="000000"/>
          <w:sz w:val="22"/>
          <w:szCs w:val="22"/>
        </w:rPr>
        <w:t>.</w:t>
      </w:r>
      <w:r w:rsidR="00F55EB4" w:rsidRPr="002F65BE">
        <w:rPr>
          <w:color w:val="000000"/>
          <w:sz w:val="22"/>
          <w:szCs w:val="22"/>
        </w:rPr>
        <w:t xml:space="preserve"> </w:t>
      </w:r>
      <w:r w:rsidRPr="002F65BE">
        <w:rPr>
          <w:color w:val="000000"/>
          <w:sz w:val="22"/>
          <w:szCs w:val="22"/>
        </w:rPr>
        <w:t xml:space="preserve">Своєчасно </w:t>
      </w:r>
      <w:r w:rsidR="001006E4" w:rsidRPr="002F65BE">
        <w:rPr>
          <w:color w:val="000000"/>
          <w:sz w:val="22"/>
          <w:szCs w:val="22"/>
        </w:rPr>
        <w:t>здійснювати оплату відповідно до умов Договору</w:t>
      </w:r>
      <w:r w:rsidRPr="002F65BE">
        <w:rPr>
          <w:color w:val="000000"/>
          <w:sz w:val="22"/>
          <w:szCs w:val="22"/>
        </w:rPr>
        <w:t xml:space="preserve">. </w:t>
      </w:r>
    </w:p>
    <w:p w14:paraId="7EDE83CB" w14:textId="77777777" w:rsidR="00F55EB4" w:rsidRPr="002F65BE" w:rsidRDefault="00F55EB4" w:rsidP="00BE7AC1">
      <w:pPr>
        <w:pBdr>
          <w:top w:val="nil"/>
          <w:left w:val="nil"/>
          <w:bottom w:val="nil"/>
          <w:right w:val="nil"/>
          <w:between w:val="nil"/>
        </w:pBdr>
        <w:tabs>
          <w:tab w:val="left" w:pos="709"/>
        </w:tabs>
        <w:jc w:val="both"/>
        <w:rPr>
          <w:color w:val="000000"/>
          <w:sz w:val="22"/>
          <w:szCs w:val="22"/>
        </w:rPr>
      </w:pPr>
    </w:p>
    <w:p w14:paraId="124A39A3" w14:textId="4BFC3DB5" w:rsidR="00892717" w:rsidRPr="002F65BE" w:rsidRDefault="00892717" w:rsidP="00BE7AC1">
      <w:pPr>
        <w:pBdr>
          <w:top w:val="nil"/>
          <w:left w:val="nil"/>
          <w:bottom w:val="nil"/>
          <w:right w:val="nil"/>
          <w:between w:val="nil"/>
        </w:pBdr>
        <w:tabs>
          <w:tab w:val="left" w:pos="709"/>
        </w:tabs>
        <w:jc w:val="both"/>
        <w:rPr>
          <w:color w:val="000000"/>
          <w:sz w:val="22"/>
          <w:szCs w:val="22"/>
        </w:rPr>
      </w:pPr>
      <w:r w:rsidRPr="002F65BE">
        <w:rPr>
          <w:b/>
          <w:color w:val="000000"/>
          <w:sz w:val="22"/>
          <w:szCs w:val="22"/>
        </w:rPr>
        <w:t>2.4.Замовник має право:</w:t>
      </w:r>
    </w:p>
    <w:p w14:paraId="335E35BB" w14:textId="00D5E6E1" w:rsidR="00B05B0F" w:rsidRPr="002F65BE" w:rsidRDefault="00892717" w:rsidP="00BE7AC1">
      <w:pPr>
        <w:pBdr>
          <w:top w:val="nil"/>
          <w:left w:val="nil"/>
          <w:bottom w:val="nil"/>
          <w:right w:val="nil"/>
          <w:between w:val="nil"/>
        </w:pBdr>
        <w:tabs>
          <w:tab w:val="left" w:pos="709"/>
        </w:tabs>
        <w:jc w:val="both"/>
        <w:rPr>
          <w:sz w:val="22"/>
          <w:szCs w:val="22"/>
        </w:rPr>
      </w:pPr>
      <w:r w:rsidRPr="002F65BE">
        <w:rPr>
          <w:color w:val="000000"/>
          <w:sz w:val="22"/>
          <w:szCs w:val="22"/>
        </w:rPr>
        <w:t>2.4.1.</w:t>
      </w:r>
      <w:r w:rsidR="00B05B0F" w:rsidRPr="002F65BE">
        <w:rPr>
          <w:color w:val="00000A"/>
          <w:sz w:val="22"/>
          <w:szCs w:val="22"/>
          <w:shd w:val="clear" w:color="auto" w:fill="FFFFFF"/>
        </w:rPr>
        <w:t>Вимагати від Виконавця своєчасного та належного надання Послуг відповідно до умов цього Договору та Додатків/Додаткових угод до нього.</w:t>
      </w:r>
    </w:p>
    <w:p w14:paraId="40401C34" w14:textId="548B4D01" w:rsidR="00B05B0F" w:rsidRPr="002F65BE" w:rsidRDefault="00B05B0F" w:rsidP="00BE7AC1">
      <w:pPr>
        <w:pStyle w:val="a6"/>
        <w:spacing w:before="0" w:beforeAutospacing="0" w:after="0" w:afterAutospacing="0"/>
        <w:jc w:val="both"/>
        <w:rPr>
          <w:sz w:val="22"/>
          <w:szCs w:val="22"/>
        </w:rPr>
      </w:pPr>
      <w:r w:rsidRPr="002F65BE">
        <w:rPr>
          <w:color w:val="00000A"/>
          <w:sz w:val="22"/>
          <w:szCs w:val="22"/>
          <w:shd w:val="clear" w:color="auto" w:fill="FFFFFF"/>
        </w:rPr>
        <w:t>2.4.</w:t>
      </w:r>
      <w:r w:rsidR="00187982" w:rsidRPr="002F65BE">
        <w:rPr>
          <w:color w:val="00000A"/>
          <w:sz w:val="22"/>
          <w:szCs w:val="22"/>
          <w:shd w:val="clear" w:color="auto" w:fill="FFFFFF"/>
        </w:rPr>
        <w:t>2</w:t>
      </w:r>
      <w:r w:rsidRPr="002F65BE">
        <w:rPr>
          <w:color w:val="00000A"/>
          <w:sz w:val="22"/>
          <w:szCs w:val="22"/>
          <w:shd w:val="clear" w:color="auto" w:fill="FFFFFF"/>
        </w:rPr>
        <w:t xml:space="preserve">. У будь-який час </w:t>
      </w:r>
      <w:r w:rsidR="00F55EB4" w:rsidRPr="002F65BE">
        <w:rPr>
          <w:color w:val="00000A"/>
          <w:sz w:val="22"/>
          <w:szCs w:val="22"/>
          <w:shd w:val="clear" w:color="auto" w:fill="FFFFFF"/>
        </w:rPr>
        <w:t xml:space="preserve">перевіряти </w:t>
      </w:r>
      <w:r w:rsidRPr="002F65BE">
        <w:rPr>
          <w:color w:val="00000A"/>
          <w:sz w:val="22"/>
          <w:szCs w:val="22"/>
          <w:shd w:val="clear" w:color="auto" w:fill="FFFFFF"/>
        </w:rPr>
        <w:t>хід і якість наданих Послуг, не порушуючи діяльність Виконавця щодо виконання Договору.</w:t>
      </w:r>
    </w:p>
    <w:p w14:paraId="7686C57D" w14:textId="0069175F" w:rsidR="00B05B0F" w:rsidRPr="002F65BE" w:rsidRDefault="00B05B0F" w:rsidP="00BE7AC1">
      <w:pPr>
        <w:pStyle w:val="a6"/>
        <w:spacing w:before="0" w:beforeAutospacing="0" w:after="0" w:afterAutospacing="0"/>
        <w:jc w:val="both"/>
        <w:rPr>
          <w:sz w:val="22"/>
          <w:szCs w:val="22"/>
        </w:rPr>
      </w:pPr>
      <w:r w:rsidRPr="002F65BE">
        <w:rPr>
          <w:color w:val="00000A"/>
          <w:sz w:val="22"/>
          <w:szCs w:val="22"/>
          <w:shd w:val="clear" w:color="auto" w:fill="FFFFFF"/>
        </w:rPr>
        <w:t xml:space="preserve">2.4.3. Давати завдання, зауваження, запити до Виконавця щодо процесу надання Послуг, вимагати надання звіту за певний період щодо етапів </w:t>
      </w:r>
      <w:r w:rsidR="004E5EBA" w:rsidRPr="002F65BE">
        <w:rPr>
          <w:color w:val="00000A"/>
          <w:sz w:val="22"/>
          <w:szCs w:val="22"/>
          <w:shd w:val="clear" w:color="auto" w:fill="FFFFFF"/>
        </w:rPr>
        <w:t xml:space="preserve">та результатів </w:t>
      </w:r>
      <w:r w:rsidRPr="002F65BE">
        <w:rPr>
          <w:color w:val="00000A"/>
          <w:sz w:val="22"/>
          <w:szCs w:val="22"/>
          <w:shd w:val="clear" w:color="auto" w:fill="FFFFFF"/>
        </w:rPr>
        <w:t>надання Послуг.</w:t>
      </w:r>
    </w:p>
    <w:p w14:paraId="2B533B02" w14:textId="37BA6314" w:rsidR="00B05B0F" w:rsidRPr="002F65BE" w:rsidRDefault="00187982" w:rsidP="00BE7AC1">
      <w:pPr>
        <w:pStyle w:val="a6"/>
        <w:spacing w:before="0" w:beforeAutospacing="0" w:after="0" w:afterAutospacing="0"/>
        <w:jc w:val="both"/>
        <w:rPr>
          <w:sz w:val="22"/>
          <w:szCs w:val="22"/>
        </w:rPr>
      </w:pPr>
      <w:r w:rsidRPr="002F65BE">
        <w:rPr>
          <w:color w:val="00000A"/>
          <w:sz w:val="22"/>
          <w:szCs w:val="22"/>
          <w:shd w:val="clear" w:color="auto" w:fill="FFFFFF"/>
        </w:rPr>
        <w:t>2</w:t>
      </w:r>
      <w:r w:rsidR="00B05B0F" w:rsidRPr="002F65BE">
        <w:rPr>
          <w:color w:val="00000A"/>
          <w:sz w:val="22"/>
          <w:szCs w:val="22"/>
          <w:shd w:val="clear" w:color="auto" w:fill="FFFFFF"/>
        </w:rPr>
        <w:t>.4.</w:t>
      </w:r>
      <w:r w:rsidRPr="002F65BE">
        <w:rPr>
          <w:color w:val="00000A"/>
          <w:sz w:val="22"/>
          <w:szCs w:val="22"/>
          <w:shd w:val="clear" w:color="auto" w:fill="FFFFFF"/>
        </w:rPr>
        <w:t>4.</w:t>
      </w:r>
      <w:r w:rsidR="00B05B0F" w:rsidRPr="002F65BE">
        <w:rPr>
          <w:color w:val="00000A"/>
          <w:sz w:val="22"/>
          <w:szCs w:val="22"/>
          <w:shd w:val="clear" w:color="auto" w:fill="FFFFFF"/>
        </w:rPr>
        <w:t xml:space="preserve"> Вимагати від Виконавця дотримання умов конфіденційності та дотримання комерційної таємниці, </w:t>
      </w:r>
      <w:r w:rsidR="004E5EBA" w:rsidRPr="002F65BE">
        <w:rPr>
          <w:color w:val="00000A"/>
          <w:sz w:val="22"/>
          <w:szCs w:val="22"/>
          <w:shd w:val="clear" w:color="auto" w:fill="FFFFFF"/>
        </w:rPr>
        <w:t>вимог чинного законодавства щодо захисту персональних даних, які надаються в межах цього</w:t>
      </w:r>
      <w:r w:rsidR="00B05B0F" w:rsidRPr="002F65BE">
        <w:rPr>
          <w:color w:val="00000A"/>
          <w:sz w:val="22"/>
          <w:szCs w:val="22"/>
          <w:shd w:val="clear" w:color="auto" w:fill="FFFFFF"/>
        </w:rPr>
        <w:t xml:space="preserve"> Договор</w:t>
      </w:r>
      <w:r w:rsidR="004E5EBA" w:rsidRPr="002F65BE">
        <w:rPr>
          <w:color w:val="00000A"/>
          <w:sz w:val="22"/>
          <w:szCs w:val="22"/>
          <w:shd w:val="clear" w:color="auto" w:fill="FFFFFF"/>
        </w:rPr>
        <w:t>у</w:t>
      </w:r>
      <w:r w:rsidR="00B05B0F" w:rsidRPr="002F65BE">
        <w:rPr>
          <w:color w:val="00000A"/>
          <w:sz w:val="22"/>
          <w:szCs w:val="22"/>
          <w:shd w:val="clear" w:color="auto" w:fill="FFFFFF"/>
        </w:rPr>
        <w:t>.</w:t>
      </w:r>
    </w:p>
    <w:p w14:paraId="41F7A5BB" w14:textId="77777777" w:rsidR="00B65F3F" w:rsidRPr="002F65BE" w:rsidRDefault="00B65F3F" w:rsidP="00BE7AC1">
      <w:pPr>
        <w:pBdr>
          <w:top w:val="nil"/>
          <w:left w:val="nil"/>
          <w:bottom w:val="nil"/>
          <w:right w:val="nil"/>
          <w:between w:val="nil"/>
        </w:pBdr>
        <w:tabs>
          <w:tab w:val="left" w:pos="426"/>
        </w:tabs>
        <w:jc w:val="both"/>
        <w:rPr>
          <w:color w:val="000000"/>
          <w:sz w:val="22"/>
          <w:szCs w:val="22"/>
        </w:rPr>
      </w:pPr>
    </w:p>
    <w:p w14:paraId="41F7A5BC" w14:textId="70724E9B" w:rsidR="00B65F3F" w:rsidRPr="002F65BE" w:rsidRDefault="004E2AB2" w:rsidP="00BE7AC1">
      <w:pPr>
        <w:numPr>
          <w:ilvl w:val="0"/>
          <w:numId w:val="2"/>
        </w:numPr>
        <w:pBdr>
          <w:top w:val="nil"/>
          <w:left w:val="nil"/>
          <w:bottom w:val="nil"/>
          <w:right w:val="nil"/>
          <w:between w:val="nil"/>
        </w:pBdr>
        <w:tabs>
          <w:tab w:val="left" w:pos="426"/>
        </w:tabs>
        <w:ind w:left="0" w:firstLine="0"/>
        <w:jc w:val="center"/>
        <w:rPr>
          <w:color w:val="000000"/>
          <w:sz w:val="22"/>
          <w:szCs w:val="22"/>
        </w:rPr>
      </w:pPr>
      <w:r w:rsidRPr="002F65BE">
        <w:rPr>
          <w:b/>
          <w:color w:val="000000"/>
          <w:sz w:val="22"/>
          <w:szCs w:val="22"/>
        </w:rPr>
        <w:t xml:space="preserve">ЦІНА ПОСЛУГ ТА </w:t>
      </w:r>
      <w:r w:rsidR="00353B4C" w:rsidRPr="002F65BE">
        <w:rPr>
          <w:b/>
          <w:color w:val="000000"/>
          <w:sz w:val="22"/>
          <w:szCs w:val="22"/>
        </w:rPr>
        <w:t>ПОРЯДОК ВЗАЄМОРОЗРАХУНКІВ.</w:t>
      </w:r>
    </w:p>
    <w:p w14:paraId="41F7A5BE" w14:textId="0477D6ED" w:rsidR="00B65F3F" w:rsidRPr="002F65BE" w:rsidRDefault="00353B4C" w:rsidP="00BE7AC1">
      <w:pPr>
        <w:numPr>
          <w:ilvl w:val="1"/>
          <w:numId w:val="2"/>
        </w:numPr>
        <w:pBdr>
          <w:top w:val="nil"/>
          <w:left w:val="nil"/>
          <w:bottom w:val="nil"/>
          <w:right w:val="nil"/>
          <w:between w:val="nil"/>
        </w:pBdr>
        <w:tabs>
          <w:tab w:val="left" w:pos="426"/>
        </w:tabs>
        <w:ind w:left="0" w:firstLine="0"/>
        <w:jc w:val="both"/>
        <w:rPr>
          <w:color w:val="000000"/>
          <w:sz w:val="22"/>
          <w:szCs w:val="22"/>
        </w:rPr>
      </w:pPr>
      <w:r w:rsidRPr="002F65BE">
        <w:rPr>
          <w:color w:val="000000"/>
          <w:sz w:val="22"/>
          <w:szCs w:val="22"/>
        </w:rPr>
        <w:t>Загальна</w:t>
      </w:r>
      <w:r w:rsidR="001C0BF1" w:rsidRPr="002F65BE">
        <w:rPr>
          <w:color w:val="000000"/>
          <w:sz w:val="22"/>
          <w:szCs w:val="22"/>
        </w:rPr>
        <w:t xml:space="preserve"> ціна Послуг</w:t>
      </w:r>
      <w:r w:rsidRPr="002F65BE">
        <w:rPr>
          <w:color w:val="000000"/>
          <w:sz w:val="22"/>
          <w:szCs w:val="22"/>
        </w:rPr>
        <w:t xml:space="preserve"> за цим Договором визначається як </w:t>
      </w:r>
      <w:r w:rsidR="000400D3" w:rsidRPr="002F65BE">
        <w:rPr>
          <w:color w:val="000000"/>
          <w:sz w:val="22"/>
          <w:szCs w:val="22"/>
        </w:rPr>
        <w:t xml:space="preserve">загальна </w:t>
      </w:r>
      <w:r w:rsidRPr="002F65BE">
        <w:rPr>
          <w:color w:val="000000"/>
          <w:sz w:val="22"/>
          <w:szCs w:val="22"/>
        </w:rPr>
        <w:t>сума по всіх рахунках та Актах</w:t>
      </w:r>
      <w:r w:rsidR="0033763C" w:rsidRPr="002F65BE">
        <w:rPr>
          <w:color w:val="000000"/>
          <w:sz w:val="22"/>
          <w:szCs w:val="22"/>
        </w:rPr>
        <w:t xml:space="preserve"> приймання-передачі</w:t>
      </w:r>
      <w:r w:rsidRPr="002F65BE">
        <w:rPr>
          <w:color w:val="000000"/>
          <w:sz w:val="22"/>
          <w:szCs w:val="22"/>
        </w:rPr>
        <w:t xml:space="preserve"> наданих послуг, проведених протягом всього терміну дії цього Договору.</w:t>
      </w:r>
      <w:r w:rsidR="00DB4374" w:rsidRPr="002F65BE">
        <w:rPr>
          <w:color w:val="000000"/>
          <w:sz w:val="22"/>
          <w:szCs w:val="22"/>
        </w:rPr>
        <w:t xml:space="preserve"> Ціна окремої Послуги визначається у Додатках до цього Договору. </w:t>
      </w:r>
    </w:p>
    <w:p w14:paraId="20705EC0" w14:textId="34F3A6C7" w:rsidR="00EF2136" w:rsidRPr="002F65BE" w:rsidRDefault="00EF2136" w:rsidP="00BE7AC1">
      <w:pPr>
        <w:numPr>
          <w:ilvl w:val="1"/>
          <w:numId w:val="2"/>
        </w:numPr>
        <w:pBdr>
          <w:top w:val="nil"/>
          <w:left w:val="nil"/>
          <w:bottom w:val="nil"/>
          <w:right w:val="nil"/>
          <w:between w:val="nil"/>
        </w:pBdr>
        <w:tabs>
          <w:tab w:val="left" w:pos="426"/>
        </w:tabs>
        <w:ind w:left="0" w:firstLine="0"/>
        <w:jc w:val="both"/>
        <w:rPr>
          <w:color w:val="000000"/>
          <w:sz w:val="22"/>
          <w:szCs w:val="22"/>
        </w:rPr>
      </w:pPr>
      <w:r w:rsidRPr="002F65BE">
        <w:rPr>
          <w:color w:val="00000A"/>
          <w:sz w:val="22"/>
          <w:szCs w:val="22"/>
          <w:shd w:val="clear" w:color="auto" w:fill="FFFFFF"/>
        </w:rPr>
        <w:t xml:space="preserve">Замовник здійснює оплату належним чином наданих Послуг Виконавцю на підставі укладеного Сторонами Акту прийому-передачі наданих Послуг та виставленого Виконавцем рахунку-фактури (інвойсу) протягом </w:t>
      </w:r>
      <w:r w:rsidR="004E5EBA" w:rsidRPr="002F65BE">
        <w:rPr>
          <w:color w:val="00000A"/>
          <w:sz w:val="22"/>
          <w:szCs w:val="22"/>
          <w:shd w:val="clear" w:color="auto" w:fill="FFFFFF"/>
        </w:rPr>
        <w:t>5</w:t>
      </w:r>
      <w:r w:rsidR="00823845" w:rsidRPr="002F65BE">
        <w:rPr>
          <w:color w:val="00000A"/>
          <w:sz w:val="22"/>
          <w:szCs w:val="22"/>
          <w:shd w:val="clear" w:color="auto" w:fill="FFFFFF"/>
        </w:rPr>
        <w:t xml:space="preserve"> (</w:t>
      </w:r>
      <w:r w:rsidR="004E5EBA" w:rsidRPr="002F65BE">
        <w:rPr>
          <w:color w:val="00000A"/>
          <w:sz w:val="22"/>
          <w:szCs w:val="22"/>
          <w:shd w:val="clear" w:color="auto" w:fill="FFFFFF"/>
        </w:rPr>
        <w:t>п’яти</w:t>
      </w:r>
      <w:r w:rsidR="00823845" w:rsidRPr="002F65BE">
        <w:rPr>
          <w:color w:val="00000A"/>
          <w:sz w:val="22"/>
          <w:szCs w:val="22"/>
          <w:shd w:val="clear" w:color="auto" w:fill="FFFFFF"/>
        </w:rPr>
        <w:t>)</w:t>
      </w:r>
      <w:r w:rsidRPr="002F65BE">
        <w:rPr>
          <w:color w:val="00000A"/>
          <w:sz w:val="22"/>
          <w:szCs w:val="22"/>
          <w:shd w:val="clear" w:color="auto" w:fill="FFFFFF"/>
        </w:rPr>
        <w:t xml:space="preserve"> банківських днів з моменту підписання Сторонами відповідного Акту прийому-передачі наданих Послуг.</w:t>
      </w:r>
      <w:r w:rsidR="00823845" w:rsidRPr="002F65BE">
        <w:rPr>
          <w:color w:val="000000"/>
          <w:sz w:val="22"/>
          <w:szCs w:val="22"/>
        </w:rPr>
        <w:t xml:space="preserve"> </w:t>
      </w:r>
    </w:p>
    <w:p w14:paraId="34D82E0E" w14:textId="1D210599" w:rsidR="00894EC1" w:rsidRPr="002F65BE" w:rsidRDefault="00353B4C" w:rsidP="00BE7AC1">
      <w:pPr>
        <w:numPr>
          <w:ilvl w:val="1"/>
          <w:numId w:val="2"/>
        </w:numPr>
        <w:pBdr>
          <w:top w:val="nil"/>
          <w:left w:val="nil"/>
          <w:bottom w:val="nil"/>
          <w:right w:val="nil"/>
          <w:between w:val="nil"/>
        </w:pBdr>
        <w:tabs>
          <w:tab w:val="left" w:pos="426"/>
        </w:tabs>
        <w:ind w:left="0" w:firstLine="0"/>
        <w:jc w:val="both"/>
        <w:rPr>
          <w:color w:val="000000"/>
          <w:sz w:val="22"/>
          <w:szCs w:val="22"/>
        </w:rPr>
      </w:pPr>
      <w:r w:rsidRPr="002F65BE">
        <w:rPr>
          <w:color w:val="000000"/>
          <w:sz w:val="22"/>
          <w:szCs w:val="22"/>
        </w:rPr>
        <w:t xml:space="preserve">Оплата здійснюється шляхом перерахування грошових коштів в національній </w:t>
      </w:r>
      <w:r w:rsidR="00C75673" w:rsidRPr="002F65BE">
        <w:rPr>
          <w:color w:val="000000"/>
          <w:sz w:val="22"/>
          <w:szCs w:val="22"/>
        </w:rPr>
        <w:t xml:space="preserve">грошовій </w:t>
      </w:r>
      <w:r w:rsidRPr="002F65BE">
        <w:rPr>
          <w:color w:val="000000"/>
          <w:sz w:val="22"/>
          <w:szCs w:val="22"/>
        </w:rPr>
        <w:t xml:space="preserve">валюті </w:t>
      </w:r>
      <w:r w:rsidR="00C75673" w:rsidRPr="002F65BE">
        <w:rPr>
          <w:color w:val="000000"/>
          <w:sz w:val="22"/>
          <w:szCs w:val="22"/>
        </w:rPr>
        <w:t xml:space="preserve">України, - </w:t>
      </w:r>
      <w:r w:rsidRPr="002F65BE">
        <w:rPr>
          <w:color w:val="000000"/>
          <w:sz w:val="22"/>
          <w:szCs w:val="22"/>
        </w:rPr>
        <w:t>гривні</w:t>
      </w:r>
      <w:r w:rsidR="00C75673" w:rsidRPr="002F65BE">
        <w:rPr>
          <w:color w:val="000000"/>
          <w:sz w:val="22"/>
          <w:szCs w:val="22"/>
        </w:rPr>
        <w:t>, -</w:t>
      </w:r>
      <w:r w:rsidRPr="002F65BE">
        <w:rPr>
          <w:color w:val="000000"/>
          <w:sz w:val="22"/>
          <w:szCs w:val="22"/>
        </w:rPr>
        <w:t xml:space="preserve"> на поточний рахунок Виконавця, вказаний в реквізитах Сторін в даному Договорі.</w:t>
      </w:r>
    </w:p>
    <w:p w14:paraId="41F7A5C1" w14:textId="77777777" w:rsidR="00B65F3F" w:rsidRPr="002F65BE" w:rsidRDefault="00B65F3F" w:rsidP="00BE7AC1">
      <w:pPr>
        <w:pBdr>
          <w:top w:val="nil"/>
          <w:left w:val="nil"/>
          <w:bottom w:val="nil"/>
          <w:right w:val="nil"/>
          <w:between w:val="nil"/>
        </w:pBdr>
        <w:tabs>
          <w:tab w:val="left" w:pos="426"/>
        </w:tabs>
        <w:jc w:val="both"/>
        <w:rPr>
          <w:color w:val="000000"/>
          <w:sz w:val="22"/>
          <w:szCs w:val="22"/>
        </w:rPr>
      </w:pPr>
    </w:p>
    <w:p w14:paraId="41551E2F" w14:textId="0A85B997" w:rsidR="00AA5DEA" w:rsidRPr="002F65BE" w:rsidRDefault="00353B4C" w:rsidP="00BE7AC1">
      <w:pPr>
        <w:pStyle w:val="a6"/>
        <w:spacing w:before="0" w:beforeAutospacing="0" w:after="0" w:afterAutospacing="0"/>
        <w:jc w:val="center"/>
        <w:rPr>
          <w:sz w:val="22"/>
          <w:szCs w:val="22"/>
        </w:rPr>
      </w:pPr>
      <w:r w:rsidRPr="002F65BE">
        <w:rPr>
          <w:b/>
          <w:color w:val="000000"/>
          <w:sz w:val="22"/>
          <w:szCs w:val="22"/>
        </w:rPr>
        <w:t xml:space="preserve">4. </w:t>
      </w:r>
      <w:r w:rsidR="00914E70" w:rsidRPr="002F65BE">
        <w:rPr>
          <w:b/>
          <w:bCs/>
          <w:color w:val="00000A"/>
          <w:sz w:val="22"/>
          <w:szCs w:val="22"/>
          <w:shd w:val="clear" w:color="auto" w:fill="FFFFFF"/>
        </w:rPr>
        <w:t>ПОРЯДОК НАДАННЯ І ЗДАЧІ - ПРИЙОМУ НАДАНИХ ПОСЛУГ</w:t>
      </w:r>
    </w:p>
    <w:p w14:paraId="1ACD22B0" w14:textId="06B848B7" w:rsidR="00AA5DEA" w:rsidRPr="002F65BE" w:rsidRDefault="00AA5DEA" w:rsidP="00BE7AC1">
      <w:pPr>
        <w:jc w:val="both"/>
        <w:rPr>
          <w:sz w:val="22"/>
          <w:szCs w:val="22"/>
        </w:rPr>
      </w:pPr>
      <w:r w:rsidRPr="002F65BE">
        <w:rPr>
          <w:color w:val="00000A"/>
          <w:sz w:val="22"/>
          <w:szCs w:val="22"/>
          <w:shd w:val="clear" w:color="auto" w:fill="FFFFFF"/>
        </w:rPr>
        <w:t>4.1. Відповідно до умов цього Договору, Виконавець протягом строку дії цього Договору зобов'язується надавати Замовнику Послуги, визначені у Технічному завданні.</w:t>
      </w:r>
    </w:p>
    <w:p w14:paraId="1AC8EDBF" w14:textId="2CEF23D7" w:rsidR="004E5EBA" w:rsidRPr="002F65BE" w:rsidRDefault="00AA5DEA" w:rsidP="00BE7AC1">
      <w:pPr>
        <w:jc w:val="both"/>
        <w:rPr>
          <w:sz w:val="22"/>
          <w:szCs w:val="22"/>
        </w:rPr>
      </w:pPr>
      <w:r w:rsidRPr="002F65BE">
        <w:rPr>
          <w:color w:val="00000A"/>
          <w:sz w:val="22"/>
          <w:szCs w:val="22"/>
          <w:shd w:val="clear" w:color="auto" w:fill="FFFFFF"/>
        </w:rPr>
        <w:t xml:space="preserve">4.2. Виконавець </w:t>
      </w:r>
      <w:r w:rsidR="001006E4" w:rsidRPr="002F65BE">
        <w:rPr>
          <w:color w:val="00000A"/>
          <w:sz w:val="22"/>
          <w:szCs w:val="22"/>
          <w:shd w:val="clear" w:color="auto" w:fill="FFFFFF"/>
        </w:rPr>
        <w:t>розпочинає</w:t>
      </w:r>
      <w:r w:rsidR="00C75673" w:rsidRPr="002F65BE">
        <w:rPr>
          <w:color w:val="00000A"/>
          <w:sz w:val="22"/>
          <w:szCs w:val="22"/>
          <w:shd w:val="clear" w:color="auto" w:fill="FFFFFF"/>
        </w:rPr>
        <w:t xml:space="preserve"> </w:t>
      </w:r>
      <w:r w:rsidR="004E5EBA" w:rsidRPr="002F65BE">
        <w:rPr>
          <w:color w:val="00000A"/>
          <w:sz w:val="22"/>
          <w:szCs w:val="22"/>
          <w:shd w:val="clear" w:color="auto" w:fill="FFFFFF"/>
        </w:rPr>
        <w:t>нада</w:t>
      </w:r>
      <w:r w:rsidR="00C75673" w:rsidRPr="002F65BE">
        <w:rPr>
          <w:color w:val="00000A"/>
          <w:sz w:val="22"/>
          <w:szCs w:val="22"/>
          <w:shd w:val="clear" w:color="auto" w:fill="FFFFFF"/>
        </w:rPr>
        <w:t>ння</w:t>
      </w:r>
      <w:r w:rsidR="004E5EBA" w:rsidRPr="002F65BE">
        <w:rPr>
          <w:color w:val="00000A"/>
          <w:sz w:val="22"/>
          <w:szCs w:val="22"/>
          <w:shd w:val="clear" w:color="auto" w:fill="FFFFFF"/>
        </w:rPr>
        <w:t xml:space="preserve"> Послуг </w:t>
      </w:r>
      <w:r w:rsidR="00C72530" w:rsidRPr="002F65BE">
        <w:rPr>
          <w:color w:val="00000A"/>
          <w:sz w:val="22"/>
          <w:szCs w:val="22"/>
          <w:shd w:val="clear" w:color="auto" w:fill="FFFFFF"/>
        </w:rPr>
        <w:t>після підписання цього Договору.</w:t>
      </w:r>
    </w:p>
    <w:p w14:paraId="09AC0F10" w14:textId="4DC0C7BB" w:rsidR="00AA5DEA" w:rsidRPr="002F65BE" w:rsidRDefault="00AA5DEA" w:rsidP="00BE7AC1">
      <w:pPr>
        <w:jc w:val="both"/>
        <w:rPr>
          <w:color w:val="00000A"/>
          <w:sz w:val="22"/>
          <w:szCs w:val="22"/>
          <w:shd w:val="clear" w:color="auto" w:fill="FFFFFF"/>
        </w:rPr>
      </w:pPr>
      <w:r w:rsidRPr="002F65BE">
        <w:rPr>
          <w:color w:val="00000A"/>
          <w:sz w:val="22"/>
          <w:szCs w:val="22"/>
          <w:shd w:val="clear" w:color="auto" w:fill="FFFFFF"/>
        </w:rPr>
        <w:t>4.</w:t>
      </w:r>
      <w:r w:rsidR="00C72530" w:rsidRPr="002F65BE">
        <w:rPr>
          <w:color w:val="00000A"/>
          <w:sz w:val="22"/>
          <w:szCs w:val="22"/>
          <w:shd w:val="clear" w:color="auto" w:fill="FFFFFF"/>
        </w:rPr>
        <w:t>3</w:t>
      </w:r>
      <w:r w:rsidRPr="002F65BE">
        <w:rPr>
          <w:color w:val="00000A"/>
          <w:sz w:val="22"/>
          <w:szCs w:val="22"/>
          <w:shd w:val="clear" w:color="auto" w:fill="FFFFFF"/>
        </w:rPr>
        <w:t xml:space="preserve">. У разі, якщо </w:t>
      </w:r>
      <w:r w:rsidR="004E5EBA" w:rsidRPr="002F65BE">
        <w:rPr>
          <w:color w:val="00000A"/>
          <w:sz w:val="22"/>
          <w:szCs w:val="22"/>
          <w:shd w:val="clear" w:color="auto" w:fill="FFFFFF"/>
        </w:rPr>
        <w:t xml:space="preserve"> під час надання </w:t>
      </w:r>
      <w:r w:rsidR="00C75673" w:rsidRPr="002F65BE">
        <w:rPr>
          <w:color w:val="00000A"/>
          <w:sz w:val="22"/>
          <w:szCs w:val="22"/>
          <w:shd w:val="clear" w:color="auto" w:fill="FFFFFF"/>
        </w:rPr>
        <w:t xml:space="preserve">Послуг </w:t>
      </w:r>
      <w:r w:rsidRPr="002F65BE">
        <w:rPr>
          <w:color w:val="00000A"/>
          <w:sz w:val="22"/>
          <w:szCs w:val="22"/>
          <w:shd w:val="clear" w:color="auto" w:fill="FFFFFF"/>
        </w:rPr>
        <w:t>Замовник</w:t>
      </w:r>
      <w:r w:rsidR="004E5EBA" w:rsidRPr="002F65BE">
        <w:rPr>
          <w:color w:val="00000A"/>
          <w:sz w:val="22"/>
          <w:szCs w:val="22"/>
          <w:shd w:val="clear" w:color="auto" w:fill="FFFFFF"/>
        </w:rPr>
        <w:t xml:space="preserve"> зазнача</w:t>
      </w:r>
      <w:r w:rsidR="004845A7" w:rsidRPr="002F65BE">
        <w:rPr>
          <w:color w:val="00000A"/>
          <w:sz w:val="22"/>
          <w:szCs w:val="22"/>
          <w:shd w:val="clear" w:color="auto" w:fill="FFFFFF"/>
        </w:rPr>
        <w:t>є</w:t>
      </w:r>
      <w:r w:rsidR="004E5EBA" w:rsidRPr="002F65BE">
        <w:rPr>
          <w:color w:val="00000A"/>
          <w:sz w:val="22"/>
          <w:szCs w:val="22"/>
          <w:shd w:val="clear" w:color="auto" w:fill="FFFFFF"/>
        </w:rPr>
        <w:t xml:space="preserve"> </w:t>
      </w:r>
      <w:r w:rsidRPr="002F65BE">
        <w:rPr>
          <w:color w:val="00000A"/>
          <w:sz w:val="22"/>
          <w:szCs w:val="22"/>
          <w:shd w:val="clear" w:color="auto" w:fill="FFFFFF"/>
        </w:rPr>
        <w:t>свої зауваження і рекомендації з доопрацювання або щодо усунення недоліків надання Послуг</w:t>
      </w:r>
      <w:r w:rsidR="00C75673" w:rsidRPr="002F65BE">
        <w:rPr>
          <w:color w:val="00000A"/>
          <w:sz w:val="22"/>
          <w:szCs w:val="22"/>
          <w:shd w:val="clear" w:color="auto" w:fill="FFFFFF"/>
        </w:rPr>
        <w:t>, в тому числі заради досягнення очікуваного результату надання Послуг</w:t>
      </w:r>
      <w:r w:rsidRPr="002F65BE">
        <w:rPr>
          <w:color w:val="00000A"/>
          <w:sz w:val="22"/>
          <w:szCs w:val="22"/>
          <w:shd w:val="clear" w:color="auto" w:fill="FFFFFF"/>
        </w:rPr>
        <w:t>,</w:t>
      </w:r>
      <w:r w:rsidR="004845A7" w:rsidRPr="002F65BE">
        <w:rPr>
          <w:color w:val="00000A"/>
          <w:sz w:val="22"/>
          <w:szCs w:val="22"/>
          <w:shd w:val="clear" w:color="auto" w:fill="FFFFFF"/>
        </w:rPr>
        <w:t xml:space="preserve"> </w:t>
      </w:r>
      <w:r w:rsidRPr="002F65BE">
        <w:rPr>
          <w:color w:val="00000A"/>
          <w:sz w:val="22"/>
          <w:szCs w:val="22"/>
          <w:shd w:val="clear" w:color="auto" w:fill="FFFFFF"/>
        </w:rPr>
        <w:t>Виконавець робить таке доопрацювання або усунення недоліків з урахуванням обґрунтованих зауважень та рекомендацій Замовника, в погоджені Сторонами строки, але не більше</w:t>
      </w:r>
      <w:r w:rsidR="00C75673" w:rsidRPr="002F65BE">
        <w:rPr>
          <w:color w:val="00000A"/>
          <w:sz w:val="22"/>
          <w:szCs w:val="22"/>
          <w:shd w:val="clear" w:color="auto" w:fill="FFFFFF"/>
        </w:rPr>
        <w:t xml:space="preserve"> як протягом</w:t>
      </w:r>
      <w:r w:rsidRPr="002F65BE">
        <w:rPr>
          <w:color w:val="00000A"/>
          <w:sz w:val="22"/>
          <w:szCs w:val="22"/>
          <w:shd w:val="clear" w:color="auto" w:fill="FFFFFF"/>
        </w:rPr>
        <w:t xml:space="preserve"> 5 (п'яти) робочих днів з дати отримання Виконавцем таких зауважень і рекомендацій Замовника.</w:t>
      </w:r>
    </w:p>
    <w:p w14:paraId="001DDA07" w14:textId="71985659" w:rsidR="00AA5DEA" w:rsidRPr="002F65BE" w:rsidRDefault="00AA5DEA" w:rsidP="00BE7AC1">
      <w:pPr>
        <w:jc w:val="both"/>
        <w:rPr>
          <w:sz w:val="22"/>
          <w:szCs w:val="22"/>
        </w:rPr>
      </w:pPr>
      <w:r w:rsidRPr="002F65BE">
        <w:rPr>
          <w:color w:val="00000A"/>
          <w:sz w:val="22"/>
          <w:szCs w:val="22"/>
          <w:shd w:val="clear" w:color="auto" w:fill="FFFFFF"/>
        </w:rPr>
        <w:t>4.</w:t>
      </w:r>
      <w:r w:rsidR="00C72530" w:rsidRPr="002F65BE">
        <w:rPr>
          <w:color w:val="00000A"/>
          <w:sz w:val="22"/>
          <w:szCs w:val="22"/>
          <w:shd w:val="clear" w:color="auto" w:fill="FFFFFF"/>
        </w:rPr>
        <w:t>4</w:t>
      </w:r>
      <w:r w:rsidRPr="002F65BE">
        <w:rPr>
          <w:color w:val="00000A"/>
          <w:sz w:val="22"/>
          <w:szCs w:val="22"/>
          <w:shd w:val="clear" w:color="auto" w:fill="FFFFFF"/>
        </w:rPr>
        <w:t xml:space="preserve">. З урахуванням </w:t>
      </w:r>
      <w:r w:rsidR="00262A2F" w:rsidRPr="002F65BE">
        <w:rPr>
          <w:color w:val="00000A"/>
          <w:sz w:val="22"/>
          <w:szCs w:val="22"/>
          <w:shd w:val="clear" w:color="auto" w:fill="FFFFFF"/>
        </w:rPr>
        <w:t>особливостей</w:t>
      </w:r>
      <w:r w:rsidRPr="002F65BE">
        <w:rPr>
          <w:color w:val="00000A"/>
          <w:sz w:val="22"/>
          <w:szCs w:val="22"/>
          <w:shd w:val="clear" w:color="auto" w:fill="FFFFFF"/>
        </w:rPr>
        <w:t xml:space="preserve"> надання Послуг Виконавцем Замовнику, Сторони погодили, що </w:t>
      </w:r>
      <w:r w:rsidR="00262A2F" w:rsidRPr="002F65BE">
        <w:rPr>
          <w:color w:val="00000A"/>
          <w:sz w:val="22"/>
          <w:szCs w:val="22"/>
          <w:shd w:val="clear" w:color="auto" w:fill="FFFFFF"/>
        </w:rPr>
        <w:t xml:space="preserve">після завершення надання </w:t>
      </w:r>
      <w:r w:rsidR="00E8413D" w:rsidRPr="002F65BE">
        <w:rPr>
          <w:color w:val="00000A"/>
          <w:sz w:val="22"/>
          <w:szCs w:val="22"/>
          <w:shd w:val="clear" w:color="auto" w:fill="FFFFFF"/>
        </w:rPr>
        <w:t xml:space="preserve">Послуг, </w:t>
      </w:r>
      <w:r w:rsidR="00C75673" w:rsidRPr="002F65BE">
        <w:rPr>
          <w:color w:val="00000A"/>
          <w:sz w:val="22"/>
          <w:szCs w:val="22"/>
          <w:shd w:val="clear" w:color="auto" w:fill="FFFFFF"/>
        </w:rPr>
        <w:t xml:space="preserve">визначених </w:t>
      </w:r>
      <w:r w:rsidR="00E8413D" w:rsidRPr="002F65BE">
        <w:rPr>
          <w:color w:val="00000A"/>
          <w:sz w:val="22"/>
          <w:szCs w:val="22"/>
          <w:shd w:val="clear" w:color="auto" w:fill="FFFFFF"/>
        </w:rPr>
        <w:t xml:space="preserve">у Технічному </w:t>
      </w:r>
      <w:r w:rsidR="00C75673" w:rsidRPr="002F65BE">
        <w:rPr>
          <w:color w:val="00000A"/>
          <w:sz w:val="22"/>
          <w:szCs w:val="22"/>
          <w:shd w:val="clear" w:color="auto" w:fill="FFFFFF"/>
        </w:rPr>
        <w:t>завданні</w:t>
      </w:r>
      <w:r w:rsidR="00E8413D" w:rsidRPr="002F65BE">
        <w:rPr>
          <w:color w:val="00000A"/>
          <w:sz w:val="22"/>
          <w:szCs w:val="22"/>
          <w:shd w:val="clear" w:color="auto" w:fill="FFFFFF"/>
        </w:rPr>
        <w:t xml:space="preserve">, </w:t>
      </w:r>
      <w:r w:rsidR="00C75673" w:rsidRPr="002F65BE">
        <w:rPr>
          <w:color w:val="00000A"/>
          <w:sz w:val="22"/>
          <w:szCs w:val="22"/>
          <w:shd w:val="clear" w:color="auto" w:fill="FFFFFF"/>
        </w:rPr>
        <w:t xml:space="preserve">чи їх певного етапу (який може бути змістовно виділений як самостійна послуга, або у разі коли послуги, що надаються, є однотипними, та обраховуються звітним періодом надання послуг) </w:t>
      </w:r>
      <w:r w:rsidR="00E8413D" w:rsidRPr="002F65BE">
        <w:rPr>
          <w:color w:val="00000A"/>
          <w:sz w:val="22"/>
          <w:szCs w:val="22"/>
          <w:shd w:val="clear" w:color="auto" w:fill="FFFFFF"/>
        </w:rPr>
        <w:t xml:space="preserve">Виконавець надає Замовнику </w:t>
      </w:r>
      <w:r w:rsidR="00BB418E" w:rsidRPr="002F65BE">
        <w:rPr>
          <w:color w:val="00000A"/>
          <w:sz w:val="22"/>
          <w:szCs w:val="22"/>
          <w:shd w:val="clear" w:color="auto" w:fill="FFFFFF"/>
        </w:rPr>
        <w:t>Акт прийому-передачі наданих Послуг.</w:t>
      </w:r>
    </w:p>
    <w:p w14:paraId="1441E5A9" w14:textId="06D46B62" w:rsidR="00AA5DEA" w:rsidRPr="002F65BE" w:rsidRDefault="00AA5DEA" w:rsidP="00BE7AC1">
      <w:pPr>
        <w:jc w:val="both"/>
        <w:rPr>
          <w:sz w:val="22"/>
          <w:szCs w:val="22"/>
        </w:rPr>
      </w:pPr>
      <w:r w:rsidRPr="002F65BE">
        <w:rPr>
          <w:color w:val="00000A"/>
          <w:sz w:val="22"/>
          <w:szCs w:val="22"/>
          <w:shd w:val="clear" w:color="auto" w:fill="FFFFFF"/>
        </w:rPr>
        <w:t>4.</w:t>
      </w:r>
      <w:r w:rsidR="00C72530" w:rsidRPr="002F65BE">
        <w:rPr>
          <w:color w:val="00000A"/>
          <w:sz w:val="22"/>
          <w:szCs w:val="22"/>
          <w:shd w:val="clear" w:color="auto" w:fill="FFFFFF"/>
        </w:rPr>
        <w:t>5</w:t>
      </w:r>
      <w:r w:rsidRPr="002F65BE">
        <w:rPr>
          <w:color w:val="00000A"/>
          <w:sz w:val="22"/>
          <w:szCs w:val="22"/>
          <w:shd w:val="clear" w:color="auto" w:fill="FFFFFF"/>
        </w:rPr>
        <w:t xml:space="preserve">. Виконавець зобов’язується надавати Замовнику </w:t>
      </w:r>
      <w:r w:rsidR="004222D7" w:rsidRPr="002F65BE">
        <w:rPr>
          <w:color w:val="00000A"/>
          <w:sz w:val="22"/>
          <w:szCs w:val="22"/>
          <w:shd w:val="clear" w:color="auto" w:fill="FFFFFF"/>
        </w:rPr>
        <w:t>Акт приймання-передачі</w:t>
      </w:r>
      <w:r w:rsidR="00C75673" w:rsidRPr="002F65BE">
        <w:rPr>
          <w:color w:val="00000A"/>
          <w:sz w:val="22"/>
          <w:szCs w:val="22"/>
          <w:shd w:val="clear" w:color="auto" w:fill="FFFFFF"/>
        </w:rPr>
        <w:t xml:space="preserve"> наданих</w:t>
      </w:r>
      <w:r w:rsidR="004222D7" w:rsidRPr="002F65BE">
        <w:rPr>
          <w:color w:val="00000A"/>
          <w:sz w:val="22"/>
          <w:szCs w:val="22"/>
          <w:shd w:val="clear" w:color="auto" w:fill="FFFFFF"/>
        </w:rPr>
        <w:t xml:space="preserve"> послуг </w:t>
      </w:r>
      <w:r w:rsidR="00E45C52" w:rsidRPr="002F65BE">
        <w:rPr>
          <w:color w:val="00000A"/>
          <w:sz w:val="22"/>
          <w:szCs w:val="22"/>
          <w:shd w:val="clear" w:color="auto" w:fill="FFFFFF"/>
        </w:rPr>
        <w:t xml:space="preserve"> </w:t>
      </w:r>
      <w:r w:rsidRPr="002F65BE">
        <w:rPr>
          <w:color w:val="00000A"/>
          <w:sz w:val="22"/>
          <w:szCs w:val="22"/>
          <w:shd w:val="clear" w:color="auto" w:fill="FFFFFF"/>
        </w:rPr>
        <w:t xml:space="preserve">не пізніше ніж </w:t>
      </w:r>
      <w:r w:rsidR="00BB418E" w:rsidRPr="002F65BE">
        <w:rPr>
          <w:color w:val="00000A"/>
          <w:sz w:val="22"/>
          <w:szCs w:val="22"/>
          <w:shd w:val="clear" w:color="auto" w:fill="FFFFFF"/>
        </w:rPr>
        <w:t>через</w:t>
      </w:r>
      <w:r w:rsidRPr="002F65BE">
        <w:rPr>
          <w:color w:val="00000A"/>
          <w:sz w:val="22"/>
          <w:szCs w:val="22"/>
          <w:shd w:val="clear" w:color="auto" w:fill="FFFFFF"/>
        </w:rPr>
        <w:t xml:space="preserve"> 5 (п’ять) </w:t>
      </w:r>
      <w:r w:rsidR="004222D7" w:rsidRPr="002F65BE">
        <w:rPr>
          <w:color w:val="00000A"/>
          <w:sz w:val="22"/>
          <w:szCs w:val="22"/>
          <w:shd w:val="clear" w:color="auto" w:fill="FFFFFF"/>
        </w:rPr>
        <w:t>робочих</w:t>
      </w:r>
      <w:r w:rsidRPr="002F65BE">
        <w:rPr>
          <w:color w:val="00000A"/>
          <w:sz w:val="22"/>
          <w:szCs w:val="22"/>
          <w:shd w:val="clear" w:color="auto" w:fill="FFFFFF"/>
        </w:rPr>
        <w:t xml:space="preserve"> днів </w:t>
      </w:r>
      <w:r w:rsidRPr="002F65BE">
        <w:rPr>
          <w:color w:val="000000"/>
          <w:sz w:val="22"/>
          <w:szCs w:val="22"/>
          <w:shd w:val="clear" w:color="auto" w:fill="FFFFFF"/>
        </w:rPr>
        <w:t>після</w:t>
      </w:r>
      <w:r w:rsidR="00C72530" w:rsidRPr="002F65BE">
        <w:rPr>
          <w:color w:val="00000A"/>
          <w:sz w:val="22"/>
          <w:szCs w:val="22"/>
          <w:shd w:val="clear" w:color="auto" w:fill="FFFFFF"/>
        </w:rPr>
        <w:t xml:space="preserve"> надання Послуг</w:t>
      </w:r>
      <w:r w:rsidR="004222D7" w:rsidRPr="002F65BE">
        <w:rPr>
          <w:color w:val="00000A"/>
          <w:sz w:val="22"/>
          <w:szCs w:val="22"/>
          <w:shd w:val="clear" w:color="auto" w:fill="FFFFFF"/>
        </w:rPr>
        <w:t>.</w:t>
      </w:r>
    </w:p>
    <w:p w14:paraId="1FD11352" w14:textId="77777777" w:rsidR="00402E9F" w:rsidRPr="002F65BE" w:rsidRDefault="00AA5DEA" w:rsidP="00402E9F">
      <w:pPr>
        <w:pBdr>
          <w:top w:val="nil"/>
          <w:left w:val="nil"/>
          <w:bottom w:val="nil"/>
          <w:right w:val="nil"/>
          <w:between w:val="nil"/>
        </w:pBdr>
        <w:tabs>
          <w:tab w:val="left" w:pos="709"/>
        </w:tabs>
        <w:jc w:val="both"/>
        <w:rPr>
          <w:color w:val="000000"/>
          <w:sz w:val="22"/>
          <w:szCs w:val="22"/>
        </w:rPr>
      </w:pPr>
      <w:r w:rsidRPr="002F65BE">
        <w:rPr>
          <w:color w:val="00000A"/>
          <w:sz w:val="22"/>
          <w:szCs w:val="22"/>
          <w:shd w:val="clear" w:color="auto" w:fill="FFFFFF"/>
        </w:rPr>
        <w:t>4.</w:t>
      </w:r>
      <w:r w:rsidR="00C72530" w:rsidRPr="002F65BE">
        <w:rPr>
          <w:color w:val="00000A"/>
          <w:sz w:val="22"/>
          <w:szCs w:val="22"/>
          <w:shd w:val="clear" w:color="auto" w:fill="FFFFFF"/>
        </w:rPr>
        <w:t>5</w:t>
      </w:r>
      <w:r w:rsidRPr="002F65BE">
        <w:rPr>
          <w:color w:val="00000A"/>
          <w:sz w:val="22"/>
          <w:szCs w:val="22"/>
          <w:shd w:val="clear" w:color="auto" w:fill="FFFFFF"/>
        </w:rPr>
        <w:t xml:space="preserve">.1. </w:t>
      </w:r>
      <w:r w:rsidR="00402E9F" w:rsidRPr="002F65BE">
        <w:rPr>
          <w:color w:val="00000A"/>
          <w:sz w:val="22"/>
          <w:szCs w:val="22"/>
          <w:shd w:val="clear" w:color="auto" w:fill="FFFFFF"/>
        </w:rPr>
        <w:t xml:space="preserve">Акт приймання-передачі наданих Послуг підлягає оформленню Виконавцем та направленню Виконавцем Замовнику </w:t>
      </w:r>
      <w:r w:rsidR="00402E9F" w:rsidRPr="002F65BE">
        <w:rPr>
          <w:color w:val="000000"/>
          <w:sz w:val="22"/>
          <w:szCs w:val="22"/>
        </w:rPr>
        <w:t xml:space="preserve">в письмовій формі поштовим відправленням за </w:t>
      </w:r>
      <w:proofErr w:type="spellStart"/>
      <w:r w:rsidR="00402E9F" w:rsidRPr="002F65BE">
        <w:rPr>
          <w:color w:val="000000"/>
          <w:sz w:val="22"/>
          <w:szCs w:val="22"/>
        </w:rPr>
        <w:t>адресою</w:t>
      </w:r>
      <w:proofErr w:type="spellEnd"/>
      <w:r w:rsidR="00402E9F" w:rsidRPr="002F65BE">
        <w:rPr>
          <w:color w:val="000000"/>
          <w:sz w:val="22"/>
          <w:szCs w:val="22"/>
        </w:rPr>
        <w:t xml:space="preserve"> вказаною в реквізитах або шляхом направлення у системі електронного документообігу - </w:t>
      </w:r>
      <w:hyperlink r:id="rId6" w:history="1">
        <w:r w:rsidR="00402E9F" w:rsidRPr="002F65BE">
          <w:rPr>
            <w:rStyle w:val="a7"/>
            <w:sz w:val="22"/>
            <w:szCs w:val="22"/>
          </w:rPr>
          <w:t>https://vchasno.ua/</w:t>
        </w:r>
      </w:hyperlink>
      <w:r w:rsidR="00402E9F" w:rsidRPr="002F65BE">
        <w:rPr>
          <w:color w:val="000000"/>
          <w:sz w:val="22"/>
          <w:szCs w:val="22"/>
        </w:rPr>
        <w:t xml:space="preserve"> на адресу, погоджену із Замовником.</w:t>
      </w:r>
    </w:p>
    <w:p w14:paraId="4FCC477D" w14:textId="32DF01F0" w:rsidR="008A6BD6" w:rsidRPr="002F65BE" w:rsidRDefault="008A6BD6" w:rsidP="00402E9F">
      <w:pPr>
        <w:pBdr>
          <w:top w:val="nil"/>
          <w:left w:val="nil"/>
          <w:bottom w:val="nil"/>
          <w:right w:val="nil"/>
          <w:between w:val="nil"/>
        </w:pBdr>
        <w:tabs>
          <w:tab w:val="left" w:pos="709"/>
        </w:tabs>
        <w:jc w:val="both"/>
        <w:rPr>
          <w:sz w:val="22"/>
          <w:szCs w:val="22"/>
        </w:rPr>
      </w:pPr>
      <w:r w:rsidRPr="002F65BE">
        <w:rPr>
          <w:color w:val="00000A"/>
          <w:sz w:val="22"/>
          <w:szCs w:val="22"/>
          <w:shd w:val="clear" w:color="auto" w:fill="FFFFFF"/>
        </w:rPr>
        <w:t xml:space="preserve">За результатами розгляду поданого Акту прийому-передачі наданих Послуг, Замовник зобов'язується підписати та повернути Виконавцю один примірник наданого Виконавцем Акту прийому-передачі наданих Послуг, протягом 10 (десяти) </w:t>
      </w:r>
      <w:r w:rsidR="00E45C52" w:rsidRPr="002F65BE">
        <w:rPr>
          <w:color w:val="00000A"/>
          <w:sz w:val="22"/>
          <w:szCs w:val="22"/>
          <w:shd w:val="clear" w:color="auto" w:fill="FFFFFF"/>
        </w:rPr>
        <w:t xml:space="preserve">робочих </w:t>
      </w:r>
      <w:r w:rsidRPr="002F65BE">
        <w:rPr>
          <w:color w:val="00000A"/>
          <w:sz w:val="22"/>
          <w:szCs w:val="22"/>
          <w:shd w:val="clear" w:color="auto" w:fill="FFFFFF"/>
        </w:rPr>
        <w:t>днів з моменту його отримання або у цей же строк надати Виконавцю мотивовану відмову</w:t>
      </w:r>
      <w:r w:rsidR="00197182" w:rsidRPr="002F65BE">
        <w:rPr>
          <w:color w:val="00000A"/>
          <w:sz w:val="22"/>
          <w:szCs w:val="22"/>
          <w:shd w:val="clear" w:color="auto" w:fill="FFFFFF"/>
        </w:rPr>
        <w:t xml:space="preserve"> від його підписання</w:t>
      </w:r>
      <w:r w:rsidRPr="002F65BE">
        <w:rPr>
          <w:color w:val="00000A"/>
          <w:sz w:val="22"/>
          <w:szCs w:val="22"/>
          <w:shd w:val="clear" w:color="auto" w:fill="FFFFFF"/>
        </w:rPr>
        <w:t xml:space="preserve"> в письмовому вигляді в порядку, передбаченому п. 4.</w:t>
      </w:r>
      <w:r w:rsidR="00C72530" w:rsidRPr="002F65BE">
        <w:rPr>
          <w:color w:val="00000A"/>
          <w:sz w:val="22"/>
          <w:szCs w:val="22"/>
          <w:shd w:val="clear" w:color="auto" w:fill="FFFFFF"/>
        </w:rPr>
        <w:t>6</w:t>
      </w:r>
      <w:r w:rsidRPr="002F65BE">
        <w:rPr>
          <w:color w:val="00000A"/>
          <w:sz w:val="22"/>
          <w:szCs w:val="22"/>
          <w:shd w:val="clear" w:color="auto" w:fill="FFFFFF"/>
        </w:rPr>
        <w:t>. Договору.</w:t>
      </w:r>
    </w:p>
    <w:p w14:paraId="6ADF7959" w14:textId="246968AF" w:rsidR="008A6BD6" w:rsidRPr="002F65BE" w:rsidRDefault="008A6BD6" w:rsidP="00BE7AC1">
      <w:pPr>
        <w:pStyle w:val="a6"/>
        <w:spacing w:before="0" w:beforeAutospacing="0" w:after="0" w:afterAutospacing="0"/>
        <w:jc w:val="both"/>
        <w:rPr>
          <w:sz w:val="22"/>
          <w:szCs w:val="22"/>
        </w:rPr>
      </w:pPr>
      <w:r w:rsidRPr="002F65BE">
        <w:rPr>
          <w:color w:val="00000A"/>
          <w:sz w:val="22"/>
          <w:szCs w:val="22"/>
          <w:shd w:val="clear" w:color="auto" w:fill="FFFFFF"/>
        </w:rPr>
        <w:t>4.</w:t>
      </w:r>
      <w:r w:rsidR="00C72530" w:rsidRPr="002F65BE">
        <w:rPr>
          <w:color w:val="00000A"/>
          <w:sz w:val="22"/>
          <w:szCs w:val="22"/>
          <w:shd w:val="clear" w:color="auto" w:fill="FFFFFF"/>
        </w:rPr>
        <w:t>6</w:t>
      </w:r>
      <w:r w:rsidRPr="002F65BE">
        <w:rPr>
          <w:color w:val="00000A"/>
          <w:sz w:val="22"/>
          <w:szCs w:val="22"/>
          <w:shd w:val="clear" w:color="auto" w:fill="FFFFFF"/>
        </w:rPr>
        <w:t xml:space="preserve">. Замовник має право відмовитися від прийняття наданих Виконавцем Послуг та </w:t>
      </w:r>
      <w:r w:rsidR="00197182" w:rsidRPr="002F65BE">
        <w:rPr>
          <w:color w:val="00000A"/>
          <w:sz w:val="22"/>
          <w:szCs w:val="22"/>
          <w:shd w:val="clear" w:color="auto" w:fill="FFFFFF"/>
        </w:rPr>
        <w:t xml:space="preserve">від </w:t>
      </w:r>
      <w:r w:rsidRPr="002F65BE">
        <w:rPr>
          <w:color w:val="00000A"/>
          <w:sz w:val="22"/>
          <w:szCs w:val="22"/>
          <w:shd w:val="clear" w:color="auto" w:fill="FFFFFF"/>
        </w:rPr>
        <w:t>підписання Акту прийому-передачі наданих Послуг у разі неналежного надання та/або ненадання/часткового надання Послуг Виконавцем</w:t>
      </w:r>
      <w:r w:rsidR="00197182" w:rsidRPr="002F65BE">
        <w:rPr>
          <w:color w:val="00000A"/>
          <w:sz w:val="22"/>
          <w:szCs w:val="22"/>
          <w:shd w:val="clear" w:color="auto" w:fill="FFFFFF"/>
        </w:rPr>
        <w:t xml:space="preserve"> та/або недосягнення очікуваного результату  надання Послуг</w:t>
      </w:r>
      <w:r w:rsidRPr="002F65BE">
        <w:rPr>
          <w:color w:val="00000A"/>
          <w:sz w:val="22"/>
          <w:szCs w:val="22"/>
          <w:shd w:val="clear" w:color="auto" w:fill="FFFFFF"/>
        </w:rPr>
        <w:t xml:space="preserve">. У цьому випадку Замовник протягом </w:t>
      </w:r>
      <w:r w:rsidR="00197182" w:rsidRPr="002F65BE">
        <w:rPr>
          <w:color w:val="00000A"/>
          <w:sz w:val="22"/>
          <w:szCs w:val="22"/>
          <w:shd w:val="clear" w:color="auto" w:fill="FFFFFF"/>
        </w:rPr>
        <w:t xml:space="preserve">10 </w:t>
      </w:r>
      <w:r w:rsidRPr="002F65BE">
        <w:rPr>
          <w:color w:val="00000A"/>
          <w:sz w:val="22"/>
          <w:szCs w:val="22"/>
          <w:shd w:val="clear" w:color="auto" w:fill="FFFFFF"/>
        </w:rPr>
        <w:t>(</w:t>
      </w:r>
      <w:r w:rsidR="00197182" w:rsidRPr="002F65BE">
        <w:rPr>
          <w:color w:val="00000A"/>
          <w:sz w:val="22"/>
          <w:szCs w:val="22"/>
          <w:shd w:val="clear" w:color="auto" w:fill="FFFFFF"/>
        </w:rPr>
        <w:t>десяти</w:t>
      </w:r>
      <w:r w:rsidRPr="002F65BE">
        <w:rPr>
          <w:color w:val="00000A"/>
          <w:sz w:val="22"/>
          <w:szCs w:val="22"/>
          <w:shd w:val="clear" w:color="auto" w:fill="FFFFFF"/>
        </w:rPr>
        <w:t xml:space="preserve">) робочих днів зобов'язаний надати Виконавцю письмову мотивовану відмову від підписання такого Акту. </w:t>
      </w:r>
    </w:p>
    <w:p w14:paraId="1A3F3D9A" w14:textId="2A745C68" w:rsidR="008A6BD6" w:rsidRPr="002F65BE" w:rsidRDefault="008A6BD6" w:rsidP="00BE7AC1">
      <w:pPr>
        <w:pStyle w:val="a6"/>
        <w:spacing w:before="0" w:beforeAutospacing="0" w:after="0" w:afterAutospacing="0"/>
        <w:jc w:val="both"/>
        <w:rPr>
          <w:color w:val="00000A"/>
          <w:sz w:val="22"/>
          <w:szCs w:val="22"/>
          <w:shd w:val="clear" w:color="auto" w:fill="FFFFFF"/>
        </w:rPr>
      </w:pPr>
      <w:r w:rsidRPr="002F65BE">
        <w:rPr>
          <w:color w:val="00000A"/>
          <w:sz w:val="22"/>
          <w:szCs w:val="22"/>
          <w:shd w:val="clear" w:color="auto" w:fill="FFFFFF"/>
        </w:rPr>
        <w:lastRenderedPageBreak/>
        <w:t>4.</w:t>
      </w:r>
      <w:r w:rsidR="00C72530" w:rsidRPr="002F65BE">
        <w:rPr>
          <w:color w:val="00000A"/>
          <w:sz w:val="22"/>
          <w:szCs w:val="22"/>
          <w:shd w:val="clear" w:color="auto" w:fill="FFFFFF"/>
        </w:rPr>
        <w:t>7</w:t>
      </w:r>
      <w:r w:rsidRPr="002F65BE">
        <w:rPr>
          <w:color w:val="00000A"/>
          <w:sz w:val="22"/>
          <w:szCs w:val="22"/>
          <w:shd w:val="clear" w:color="auto" w:fill="FFFFFF"/>
        </w:rPr>
        <w:t>. Підписанням відповідного Акту прийому-передачі наданих послуг Сторони підтверджують надання Виконавцем послуг за цим Договором належним чином, якісно, в строк і в повному обсязі, а також прийом Замовником таких послуг.</w:t>
      </w:r>
      <w:r w:rsidR="00342F91" w:rsidRPr="002F65BE">
        <w:rPr>
          <w:color w:val="00000A"/>
          <w:sz w:val="22"/>
          <w:szCs w:val="22"/>
          <w:shd w:val="clear" w:color="auto" w:fill="FFFFFF"/>
        </w:rPr>
        <w:t xml:space="preserve"> </w:t>
      </w:r>
    </w:p>
    <w:p w14:paraId="4D96BA42" w14:textId="77777777" w:rsidR="00342F91" w:rsidRPr="002F65BE" w:rsidRDefault="00342F91" w:rsidP="00BE7AC1">
      <w:pPr>
        <w:pStyle w:val="a6"/>
        <w:spacing w:before="0" w:beforeAutospacing="0" w:after="0" w:afterAutospacing="0"/>
        <w:jc w:val="both"/>
        <w:rPr>
          <w:color w:val="00000A"/>
          <w:sz w:val="22"/>
          <w:szCs w:val="22"/>
          <w:shd w:val="clear" w:color="auto" w:fill="FFFFFF"/>
        </w:rPr>
      </w:pPr>
    </w:p>
    <w:p w14:paraId="5D190498" w14:textId="77777777" w:rsidR="00342F91" w:rsidRPr="002F65BE" w:rsidRDefault="00342F91" w:rsidP="00342F91">
      <w:pPr>
        <w:pBdr>
          <w:top w:val="nil"/>
          <w:left w:val="nil"/>
          <w:bottom w:val="nil"/>
          <w:right w:val="nil"/>
          <w:between w:val="nil"/>
        </w:pBdr>
        <w:shd w:val="clear" w:color="auto" w:fill="FFFFFF"/>
        <w:jc w:val="both"/>
        <w:rPr>
          <w:sz w:val="22"/>
          <w:szCs w:val="22"/>
        </w:rPr>
      </w:pPr>
    </w:p>
    <w:p w14:paraId="23D225D8" w14:textId="77777777" w:rsidR="00342F91" w:rsidRPr="002F65BE" w:rsidRDefault="00342F91" w:rsidP="00342F91">
      <w:pPr>
        <w:pStyle w:val="a5"/>
        <w:numPr>
          <w:ilvl w:val="0"/>
          <w:numId w:val="1"/>
        </w:numPr>
        <w:pBdr>
          <w:top w:val="nil"/>
          <w:left w:val="nil"/>
          <w:bottom w:val="nil"/>
          <w:right w:val="nil"/>
          <w:between w:val="nil"/>
        </w:pBdr>
        <w:shd w:val="clear" w:color="auto" w:fill="FFFFFF"/>
        <w:ind w:left="0" w:firstLine="0"/>
        <w:jc w:val="center"/>
        <w:rPr>
          <w:b/>
          <w:bCs/>
          <w:color w:val="00000A"/>
          <w:sz w:val="22"/>
          <w:szCs w:val="22"/>
          <w:shd w:val="clear" w:color="auto" w:fill="FFFFFF"/>
        </w:rPr>
      </w:pPr>
      <w:r w:rsidRPr="002F65BE">
        <w:rPr>
          <w:b/>
          <w:bCs/>
          <w:color w:val="00000A"/>
          <w:sz w:val="22"/>
          <w:szCs w:val="22"/>
          <w:shd w:val="clear" w:color="auto" w:fill="FFFFFF"/>
        </w:rPr>
        <w:t>КОНФІДЕНЦІЙНІСТЬ. ПЕРСОНАЛЬНІ ДАНІ</w:t>
      </w:r>
    </w:p>
    <w:p w14:paraId="50029527" w14:textId="77777777" w:rsidR="00342F91" w:rsidRPr="002F65BE" w:rsidRDefault="00342F91" w:rsidP="00342F91">
      <w:pPr>
        <w:pStyle w:val="a6"/>
        <w:numPr>
          <w:ilvl w:val="1"/>
          <w:numId w:val="1"/>
        </w:numPr>
        <w:spacing w:before="0" w:beforeAutospacing="0" w:after="0" w:afterAutospacing="0"/>
        <w:ind w:left="0" w:firstLine="0"/>
        <w:jc w:val="both"/>
        <w:rPr>
          <w:color w:val="00000A"/>
          <w:sz w:val="22"/>
          <w:szCs w:val="22"/>
          <w:shd w:val="clear" w:color="auto" w:fill="FFFFFF"/>
        </w:rPr>
      </w:pPr>
      <w:r w:rsidRPr="002F65BE">
        <w:rPr>
          <w:color w:val="00000A"/>
          <w:sz w:val="22"/>
          <w:szCs w:val="22"/>
          <w:shd w:val="clear" w:color="auto" w:fill="FFFFFF"/>
        </w:rPr>
        <w:t xml:space="preserve">Сторони домовилися, що зміст цього Договору, а також інформація і відомості, що стосується Замовника та визначена у цьому Договорі та Додатках до нього, результати, отримані в процесі надання Послуг, є конфіденційними (далі - Конфіденційна інформація, Комерційна таємниця) і не можуть передаватися, розголошуватися і використовуватися Виконавцем </w:t>
      </w:r>
      <w:r w:rsidRPr="002F65BE">
        <w:rPr>
          <w:color w:val="000000"/>
          <w:sz w:val="22"/>
          <w:szCs w:val="22"/>
        </w:rPr>
        <w:t>та залученими ним третіми особами без попереднього письмового погодження з Замовником</w:t>
      </w:r>
      <w:r w:rsidRPr="002F65BE">
        <w:rPr>
          <w:color w:val="00000A"/>
          <w:sz w:val="22"/>
          <w:szCs w:val="22"/>
          <w:shd w:val="clear" w:color="auto" w:fill="FFFFFF"/>
        </w:rPr>
        <w:t>, за винятком випадків, коли ця інформація Використовується Виконавцем з метою виконання умов цього Договору, а також, коли така передача здійснюється до банківських установ, пов'язана з отриманням офіційних дозволів, документів, сплати податків, інших обов’язкових платежів, передбачених чинним законодавством України, або якщо така передача пов'язана із законною вимогою контролюючих органів.</w:t>
      </w:r>
    </w:p>
    <w:p w14:paraId="0E20D02A" w14:textId="77777777" w:rsidR="00342F91" w:rsidRPr="002F65BE" w:rsidRDefault="00342F91" w:rsidP="00342F91">
      <w:pPr>
        <w:pStyle w:val="a6"/>
        <w:numPr>
          <w:ilvl w:val="1"/>
          <w:numId w:val="1"/>
        </w:numPr>
        <w:spacing w:before="0" w:beforeAutospacing="0" w:after="0" w:afterAutospacing="0"/>
        <w:ind w:left="0" w:firstLine="0"/>
        <w:jc w:val="both"/>
        <w:rPr>
          <w:sz w:val="22"/>
          <w:szCs w:val="22"/>
        </w:rPr>
      </w:pPr>
      <w:r w:rsidRPr="002F65BE">
        <w:rPr>
          <w:color w:val="000000"/>
          <w:sz w:val="22"/>
          <w:szCs w:val="22"/>
        </w:rPr>
        <w:t>Під конфіденційною інформацією розуміється будь-яка інформація, надана Виконавцеві Замовником та Виконавцем Замовнику документально (в паперовій, електронній або усній формі), включаючи, але не обмежуючись цим: наукові, ділові та комерційні дані, фотографії, технічні вимоги, зразки звітів, моделі, дослідження, отримані дані, а також будь-яка інша інформація, що надається в рамках даного Договору; інформація, що міститься у даному Договорі.</w:t>
      </w:r>
    </w:p>
    <w:p w14:paraId="1BDE8A51" w14:textId="77777777" w:rsidR="00342F91" w:rsidRPr="002F65BE" w:rsidRDefault="00342F91" w:rsidP="00342F91">
      <w:pPr>
        <w:pStyle w:val="a6"/>
        <w:numPr>
          <w:ilvl w:val="1"/>
          <w:numId w:val="1"/>
        </w:numPr>
        <w:spacing w:before="0" w:beforeAutospacing="0" w:after="0" w:afterAutospacing="0"/>
        <w:ind w:left="0" w:firstLine="0"/>
        <w:jc w:val="both"/>
        <w:rPr>
          <w:sz w:val="22"/>
          <w:szCs w:val="22"/>
        </w:rPr>
      </w:pPr>
      <w:r w:rsidRPr="002F65BE">
        <w:rPr>
          <w:color w:val="00000A"/>
          <w:sz w:val="22"/>
          <w:szCs w:val="22"/>
          <w:shd w:val="clear" w:color="auto" w:fill="FFFFFF"/>
        </w:rPr>
        <w:t xml:space="preserve"> У зв’язку з викладеним у Договорі, Виконавець зобов’язується:</w:t>
      </w:r>
    </w:p>
    <w:p w14:paraId="436CFB99" w14:textId="5284079C" w:rsidR="00342F91" w:rsidRPr="002F65BE" w:rsidRDefault="00342F91" w:rsidP="00342F91">
      <w:pPr>
        <w:pStyle w:val="a6"/>
        <w:spacing w:before="0" w:beforeAutospacing="0" w:after="0" w:afterAutospacing="0"/>
        <w:jc w:val="both"/>
        <w:rPr>
          <w:sz w:val="22"/>
          <w:szCs w:val="22"/>
        </w:rPr>
      </w:pPr>
      <w:r w:rsidRPr="002F65BE">
        <w:rPr>
          <w:color w:val="00000A"/>
          <w:sz w:val="22"/>
          <w:szCs w:val="22"/>
          <w:shd w:val="clear" w:color="auto" w:fill="FFFFFF"/>
        </w:rPr>
        <w:t>5.3.1. Не розголошувати третім особам інформацію, зазначену в цьому Договорі та визначену як Конфіденційну, незалежно від того, чи буде це зроблено умисно або з необережності, а також внаслідок самовпевнених дій, крім випадку наявності спеціального належного письмового дозволу на таке розголошення.</w:t>
      </w:r>
    </w:p>
    <w:p w14:paraId="46FD02EF" w14:textId="54387E92" w:rsidR="00342F91" w:rsidRPr="002F65BE" w:rsidRDefault="00342F91" w:rsidP="00342F91">
      <w:pPr>
        <w:pStyle w:val="a6"/>
        <w:spacing w:before="0" w:beforeAutospacing="0" w:after="0" w:afterAutospacing="0"/>
        <w:jc w:val="both"/>
        <w:rPr>
          <w:sz w:val="22"/>
          <w:szCs w:val="22"/>
        </w:rPr>
      </w:pPr>
      <w:r w:rsidRPr="002F65BE">
        <w:rPr>
          <w:color w:val="00000A"/>
          <w:sz w:val="22"/>
          <w:szCs w:val="22"/>
          <w:shd w:val="clear" w:color="auto" w:fill="FFFFFF"/>
        </w:rPr>
        <w:t xml:space="preserve">5.3.2. Не використовувати конфіденційну інформацію не за призначенням, у тому числі в особистих цілях. </w:t>
      </w:r>
    </w:p>
    <w:p w14:paraId="7366694E" w14:textId="774A3814" w:rsidR="00342F91" w:rsidRPr="002F65BE" w:rsidRDefault="00342F91" w:rsidP="00342F91">
      <w:pPr>
        <w:pStyle w:val="a6"/>
        <w:spacing w:before="0" w:beforeAutospacing="0" w:after="0" w:afterAutospacing="0"/>
        <w:jc w:val="both"/>
        <w:rPr>
          <w:sz w:val="22"/>
          <w:szCs w:val="22"/>
        </w:rPr>
      </w:pPr>
      <w:r w:rsidRPr="002F65BE">
        <w:rPr>
          <w:color w:val="00000A"/>
          <w:sz w:val="22"/>
          <w:szCs w:val="22"/>
          <w:shd w:val="clear" w:color="auto" w:fill="FFFFFF"/>
        </w:rPr>
        <w:t>5.3.3. У разі, якщо Виконавцю стане відомо про розголошення конфіденційної інформації або про наявність загрози такого розголошення, негайно повідомити іншу Сторону про такі обставини в письмовій формі.</w:t>
      </w:r>
    </w:p>
    <w:p w14:paraId="3AE2D769" w14:textId="0A10833E" w:rsidR="00342F91" w:rsidRPr="002F65BE" w:rsidRDefault="00342F91" w:rsidP="00342F91">
      <w:pPr>
        <w:pStyle w:val="a6"/>
        <w:spacing w:before="0" w:beforeAutospacing="0" w:after="0" w:afterAutospacing="0"/>
        <w:jc w:val="both"/>
        <w:rPr>
          <w:sz w:val="22"/>
          <w:szCs w:val="22"/>
        </w:rPr>
      </w:pPr>
      <w:r w:rsidRPr="002F65BE">
        <w:rPr>
          <w:color w:val="00000A"/>
          <w:sz w:val="22"/>
          <w:szCs w:val="22"/>
          <w:shd w:val="clear" w:color="auto" w:fill="FFFFFF"/>
        </w:rPr>
        <w:t>5.3.4. У разі наявності у Виконавця будь-яких носіїв із конфіденційною інформацією по закінченню дії правовідносин між Сторонами, Виконавець зобов’язується повернути такий носій з інформацією</w:t>
      </w:r>
    </w:p>
    <w:p w14:paraId="2B6EBD93" w14:textId="77777777" w:rsidR="00342F91" w:rsidRPr="002F65BE" w:rsidRDefault="00342F91" w:rsidP="00342F91">
      <w:pPr>
        <w:pStyle w:val="a6"/>
        <w:spacing w:before="0" w:beforeAutospacing="0" w:after="0" w:afterAutospacing="0"/>
        <w:jc w:val="both"/>
        <w:rPr>
          <w:sz w:val="22"/>
          <w:szCs w:val="22"/>
        </w:rPr>
      </w:pPr>
      <w:r w:rsidRPr="002F65BE">
        <w:rPr>
          <w:color w:val="00000A"/>
          <w:sz w:val="22"/>
          <w:szCs w:val="22"/>
          <w:shd w:val="clear" w:color="auto" w:fill="FFFFFF"/>
        </w:rPr>
        <w:t>Замовнику або знищити таку інформації.</w:t>
      </w:r>
    </w:p>
    <w:p w14:paraId="526B6F7E" w14:textId="0D62D089" w:rsidR="00342F91" w:rsidRPr="002F65BE" w:rsidRDefault="00342F91" w:rsidP="00342F91">
      <w:pPr>
        <w:pStyle w:val="a6"/>
        <w:spacing w:before="0" w:beforeAutospacing="0" w:after="0" w:afterAutospacing="0"/>
        <w:jc w:val="both"/>
        <w:rPr>
          <w:sz w:val="22"/>
          <w:szCs w:val="22"/>
        </w:rPr>
      </w:pPr>
      <w:r w:rsidRPr="002F65BE">
        <w:rPr>
          <w:color w:val="00000A"/>
          <w:sz w:val="22"/>
          <w:szCs w:val="22"/>
          <w:shd w:val="clear" w:color="auto" w:fill="FFFFFF"/>
        </w:rPr>
        <w:t>5.3.5. Зберігати та використовувати отриману Конфіденційну інформацію таким чином, щоб уникнути її розголошення третім особам, у тому числі не залишати носії конфіденційної інформації у такому вигляді, що вони стають легкодоступними.</w:t>
      </w:r>
    </w:p>
    <w:p w14:paraId="7EA10C5C" w14:textId="08EDDA22" w:rsidR="00342F91" w:rsidRPr="002F65BE" w:rsidRDefault="00342F91" w:rsidP="00342F91">
      <w:pPr>
        <w:pStyle w:val="a6"/>
        <w:spacing w:before="0" w:beforeAutospacing="0" w:after="0" w:afterAutospacing="0"/>
        <w:jc w:val="both"/>
        <w:rPr>
          <w:sz w:val="22"/>
          <w:szCs w:val="22"/>
        </w:rPr>
      </w:pPr>
      <w:r w:rsidRPr="002F65BE">
        <w:rPr>
          <w:color w:val="00000A"/>
          <w:sz w:val="22"/>
          <w:szCs w:val="22"/>
          <w:shd w:val="clear" w:color="auto" w:fill="FFFFFF"/>
        </w:rPr>
        <w:t>5.3.6. Негайно повідомити Замовника про факт втрати/розголошення конфіденційної інформації з вини Виконавця.</w:t>
      </w:r>
    </w:p>
    <w:p w14:paraId="03643297" w14:textId="59C1E54E" w:rsidR="00342F91" w:rsidRPr="002F65BE" w:rsidRDefault="00342F91" w:rsidP="00342F91">
      <w:pPr>
        <w:pStyle w:val="a6"/>
        <w:spacing w:before="0" w:beforeAutospacing="0" w:after="0" w:afterAutospacing="0"/>
        <w:jc w:val="both"/>
        <w:rPr>
          <w:sz w:val="22"/>
          <w:szCs w:val="22"/>
        </w:rPr>
      </w:pPr>
      <w:r w:rsidRPr="002F65BE">
        <w:rPr>
          <w:color w:val="00000A"/>
          <w:sz w:val="22"/>
          <w:szCs w:val="22"/>
          <w:shd w:val="clear" w:color="auto" w:fill="FFFFFF"/>
        </w:rPr>
        <w:t>5.3.7. Повідомити Замовника про необхідність вжиття розумних заходів та забезпечення Виконавця необхідними розумними засобами для забезпечення збереження Виконавцем конфіденційної інформації.</w:t>
      </w:r>
    </w:p>
    <w:p w14:paraId="35F5866D" w14:textId="1234BA1C" w:rsidR="00342F91" w:rsidRPr="002F65BE" w:rsidRDefault="00342F91" w:rsidP="00342F91">
      <w:pPr>
        <w:pStyle w:val="a6"/>
        <w:spacing w:before="0" w:beforeAutospacing="0" w:after="0" w:afterAutospacing="0"/>
        <w:jc w:val="both"/>
        <w:rPr>
          <w:sz w:val="22"/>
          <w:szCs w:val="22"/>
        </w:rPr>
      </w:pPr>
      <w:r w:rsidRPr="002F65BE">
        <w:rPr>
          <w:color w:val="00000A"/>
          <w:sz w:val="22"/>
          <w:szCs w:val="22"/>
          <w:shd w:val="clear" w:color="auto" w:fill="FFFFFF"/>
        </w:rPr>
        <w:t>5.4. У разі припинення дії даного Договору з будь-яких підстав, Виконавець зобов’язується в строк протягом 5 календарних днів здійснити повернення усієї отриманої від Замовника конфіденційної інформації та комерційної таємниці, а у разі неможливості її повернення – в цей же строк знищити усю наявну у Виконавця конфіденційну інформацію та комерційну таємницю, якою він володіє на момент припинення правовідносин з Замовником та направити Замовнику письмове повідомлення про здійснення знищення такої інформації та про відсутність конфіденційної інформації та комерційної таємниці у Виконавця.</w:t>
      </w:r>
    </w:p>
    <w:p w14:paraId="2732C696" w14:textId="77777777" w:rsidR="00342F91" w:rsidRPr="002F65BE" w:rsidRDefault="00342F91" w:rsidP="00342F91">
      <w:pPr>
        <w:pStyle w:val="a6"/>
        <w:spacing w:before="0" w:beforeAutospacing="0" w:after="0" w:afterAutospacing="0"/>
        <w:jc w:val="both"/>
        <w:rPr>
          <w:sz w:val="22"/>
          <w:szCs w:val="22"/>
        </w:rPr>
      </w:pPr>
      <w:r w:rsidRPr="002F65BE">
        <w:rPr>
          <w:color w:val="00000A"/>
          <w:sz w:val="22"/>
          <w:szCs w:val="22"/>
          <w:shd w:val="clear" w:color="auto" w:fill="FFFFFF"/>
        </w:rPr>
        <w:t>Укладаючи даний Договір, Сторони підтверджують, що у разі невиконання вимог даного пункту Договору або порушення строків його виконання, Виконавець вчиняє порушення умов конфіденційності інформації та комерційної таємниці, наданої Замовником Виконавцю, передбаченої цим розділом Договору.</w:t>
      </w:r>
    </w:p>
    <w:p w14:paraId="61F92ACD" w14:textId="7074F32E" w:rsidR="00342F91" w:rsidRPr="002F65BE" w:rsidRDefault="00342F91" w:rsidP="00342F91">
      <w:pPr>
        <w:pStyle w:val="a6"/>
        <w:spacing w:before="0" w:beforeAutospacing="0" w:after="0" w:afterAutospacing="0"/>
        <w:jc w:val="both"/>
        <w:rPr>
          <w:sz w:val="22"/>
          <w:szCs w:val="22"/>
        </w:rPr>
      </w:pPr>
      <w:r w:rsidRPr="002F65BE">
        <w:rPr>
          <w:color w:val="00000A"/>
          <w:sz w:val="22"/>
          <w:szCs w:val="22"/>
          <w:shd w:val="clear" w:color="auto" w:fill="FFFFFF"/>
        </w:rPr>
        <w:t>5.5.За обґрунтованим запитом Виконавця, Замовник має право надати Виконавцю письмову згоду на розголошення та (або) використання конфіденційної інформації. Письмова згода має бути затвердженою уповноваженою особою Сторони шляхом її підпису. Термін надання згоди не повинен перевищувати 5 (п'ять) календарних днів з моменту отримання запиту. У разі ненадання письмової згоди на розголошення та (або) використання конфіденційної інформації у вказаний термін, Сторони повинні тлумачити це як ненадання такої згоди взагалі.</w:t>
      </w:r>
    </w:p>
    <w:p w14:paraId="2EEBF129" w14:textId="5650382F" w:rsidR="00342F91" w:rsidRPr="002F65BE" w:rsidRDefault="00342F91" w:rsidP="00342F91">
      <w:pPr>
        <w:pStyle w:val="a6"/>
        <w:spacing w:before="0" w:beforeAutospacing="0" w:after="0" w:afterAutospacing="0"/>
        <w:jc w:val="both"/>
        <w:rPr>
          <w:sz w:val="22"/>
          <w:szCs w:val="22"/>
        </w:rPr>
      </w:pPr>
      <w:r w:rsidRPr="002F65BE">
        <w:rPr>
          <w:color w:val="00000A"/>
          <w:sz w:val="22"/>
          <w:szCs w:val="22"/>
          <w:shd w:val="clear" w:color="auto" w:fill="FFFFFF"/>
        </w:rPr>
        <w:t xml:space="preserve">5.6. Сторони погодили, що умови даного Договору, що стосуються визначення та збереження умов конфіденційності інформації та комерційної таємниці Замовника, а також відповідальності за їх </w:t>
      </w:r>
      <w:r w:rsidRPr="002F65BE">
        <w:rPr>
          <w:color w:val="00000A"/>
          <w:sz w:val="22"/>
          <w:szCs w:val="22"/>
          <w:shd w:val="clear" w:color="auto" w:fill="FFFFFF"/>
        </w:rPr>
        <w:lastRenderedPageBreak/>
        <w:t>порушення діють протягом усього строку дії даного Договору та протятого трьох календарних років з моменту припинення правовідносин Сторін за цим Договором.</w:t>
      </w:r>
    </w:p>
    <w:p w14:paraId="2C8F80F2" w14:textId="2CDA8011" w:rsidR="00342F91" w:rsidRPr="002F65BE" w:rsidRDefault="00342F91" w:rsidP="00342F91">
      <w:pPr>
        <w:pStyle w:val="a6"/>
        <w:spacing w:before="0" w:beforeAutospacing="0" w:after="0" w:afterAutospacing="0"/>
        <w:jc w:val="both"/>
        <w:rPr>
          <w:color w:val="000000"/>
          <w:sz w:val="22"/>
          <w:szCs w:val="22"/>
        </w:rPr>
      </w:pPr>
      <w:r w:rsidRPr="002F65BE">
        <w:rPr>
          <w:sz w:val="22"/>
          <w:szCs w:val="22"/>
        </w:rPr>
        <w:t xml:space="preserve">5.7. </w:t>
      </w:r>
      <w:r w:rsidRPr="002F65BE">
        <w:rPr>
          <w:color w:val="000000"/>
          <w:sz w:val="22"/>
          <w:szCs w:val="22"/>
        </w:rPr>
        <w:t>Сторони зобов’язуються відповідно до вимог застосованого законодавства у сфері захисту персональних даних забезпечити належний захист персональних даних від незаконної обробки, а також від незаконного доступу до них, в тому числі вжиття необхідних заходів щодо недопущення розголошення персональних даних працівниками та/або іншими уповноваженими особами Сторін, яким такі персональні дані було довірено або які стали їм відомі у зв’язку з виконанням обов’язків за цим Договором.</w:t>
      </w:r>
    </w:p>
    <w:p w14:paraId="1E4C58C8" w14:textId="5C63947E" w:rsidR="00342F91" w:rsidRPr="002F65BE" w:rsidRDefault="00342F91" w:rsidP="00342F91">
      <w:pPr>
        <w:pStyle w:val="a6"/>
        <w:spacing w:before="0" w:beforeAutospacing="0" w:after="0" w:afterAutospacing="0"/>
        <w:jc w:val="both"/>
        <w:rPr>
          <w:color w:val="000000"/>
          <w:sz w:val="22"/>
          <w:szCs w:val="22"/>
        </w:rPr>
      </w:pPr>
      <w:r w:rsidRPr="002F65BE">
        <w:rPr>
          <w:color w:val="000000"/>
          <w:sz w:val="22"/>
          <w:szCs w:val="22"/>
        </w:rPr>
        <w:t xml:space="preserve">5.8. Виконавець несе відповідальність за порушення вимог щодо конфіденційності інформації, наданої йому Замовником для виконання цього договору та в процесі його виконання, у вигляді сплати штрафу в розмірі 10 000,00 прожиткових мінімумів для працездатних осіб, встановлених законодавством про бюджет – станом на  дату виявлення Замовником такого порушення.  </w:t>
      </w:r>
    </w:p>
    <w:p w14:paraId="18528F98" w14:textId="77777777" w:rsidR="00342F91" w:rsidRPr="002F65BE" w:rsidRDefault="00342F91" w:rsidP="00342F91">
      <w:pPr>
        <w:pStyle w:val="a6"/>
        <w:spacing w:before="0" w:beforeAutospacing="0" w:after="0" w:afterAutospacing="0"/>
        <w:jc w:val="both"/>
        <w:rPr>
          <w:color w:val="000000"/>
          <w:sz w:val="22"/>
          <w:szCs w:val="22"/>
        </w:rPr>
      </w:pPr>
    </w:p>
    <w:p w14:paraId="325B7F3B" w14:textId="77777777" w:rsidR="00342F91" w:rsidRPr="002F65BE" w:rsidRDefault="00342F91" w:rsidP="00342F91">
      <w:pPr>
        <w:pStyle w:val="a6"/>
        <w:numPr>
          <w:ilvl w:val="0"/>
          <w:numId w:val="1"/>
        </w:numPr>
        <w:spacing w:before="0" w:beforeAutospacing="0" w:after="0" w:afterAutospacing="0"/>
        <w:ind w:left="0" w:firstLine="0"/>
        <w:jc w:val="center"/>
        <w:rPr>
          <w:b/>
          <w:color w:val="000000"/>
          <w:sz w:val="22"/>
          <w:szCs w:val="22"/>
        </w:rPr>
      </w:pPr>
      <w:r w:rsidRPr="002F65BE">
        <w:rPr>
          <w:b/>
          <w:color w:val="000000"/>
          <w:sz w:val="22"/>
          <w:szCs w:val="22"/>
        </w:rPr>
        <w:t>ПРАВА НА ОБ’ЄКТИ ІНТЕЛЕКТУАЛЬНОЇ ВЛАСНОСТІ</w:t>
      </w:r>
    </w:p>
    <w:p w14:paraId="7B2CB912" w14:textId="00E27C30" w:rsidR="00342F91" w:rsidRPr="002F65BE" w:rsidRDefault="00342F91" w:rsidP="00342F91">
      <w:pPr>
        <w:pStyle w:val="a6"/>
        <w:numPr>
          <w:ilvl w:val="1"/>
          <w:numId w:val="1"/>
        </w:numPr>
        <w:spacing w:before="0" w:beforeAutospacing="0" w:after="0" w:afterAutospacing="0"/>
        <w:ind w:left="0" w:firstLine="0"/>
        <w:jc w:val="both"/>
        <w:rPr>
          <w:color w:val="000000"/>
          <w:sz w:val="22"/>
          <w:szCs w:val="22"/>
        </w:rPr>
      </w:pPr>
      <w:r w:rsidRPr="002F65BE">
        <w:rPr>
          <w:color w:val="000000"/>
          <w:sz w:val="22"/>
          <w:szCs w:val="22"/>
        </w:rPr>
        <w:t xml:space="preserve">Сторони домовилися, що </w:t>
      </w:r>
      <w:r w:rsidRPr="002F65BE">
        <w:rPr>
          <w:b/>
          <w:color w:val="000000"/>
          <w:sz w:val="22"/>
          <w:szCs w:val="22"/>
        </w:rPr>
        <w:t>всі та будь-які виключні майнові права на об'єкти інтелектуальної власності</w:t>
      </w:r>
      <w:r w:rsidRPr="002F65BE">
        <w:rPr>
          <w:color w:val="000000"/>
          <w:sz w:val="22"/>
          <w:szCs w:val="22"/>
        </w:rPr>
        <w:t xml:space="preserve">, </w:t>
      </w:r>
      <w:r w:rsidRPr="002F65BE">
        <w:rPr>
          <w:b/>
          <w:color w:val="000000"/>
          <w:sz w:val="22"/>
          <w:szCs w:val="22"/>
        </w:rPr>
        <w:t>які створюються в процесі виконання Виконавцем даного Договору</w:t>
      </w:r>
      <w:r w:rsidRPr="002F65BE">
        <w:rPr>
          <w:color w:val="000000"/>
          <w:sz w:val="22"/>
          <w:szCs w:val="22"/>
        </w:rPr>
        <w:t>, у тому числі передбачені (1) правом, що застосовується до Договору; та (2) положеннями, що можуть застосовуватись імперативно (зокрема, що закріплено Цивільним кодексом України, Законом України «Про авторське право і суміжні права», Бернською конвенцією про охорону літературних і художніх творів (Паризького акту від 24.07.1971 року, зміненого 02.10.1979 року), Всесвітньою конвенцією про авторське право 1952 року, а також іншими міжнародними нормативно-правовими актами), а саме:</w:t>
      </w:r>
    </w:p>
    <w:p w14:paraId="7DC4E20B" w14:textId="77777777" w:rsidR="00342F91" w:rsidRPr="002F65BE" w:rsidRDefault="00342F91" w:rsidP="00342F91">
      <w:pPr>
        <w:pBdr>
          <w:top w:val="nil"/>
          <w:left w:val="nil"/>
          <w:bottom w:val="nil"/>
          <w:right w:val="nil"/>
          <w:between w:val="nil"/>
        </w:pBdr>
        <w:ind w:left="567"/>
        <w:jc w:val="both"/>
        <w:rPr>
          <w:sz w:val="22"/>
          <w:szCs w:val="22"/>
        </w:rPr>
      </w:pPr>
      <w:r w:rsidRPr="002F65BE">
        <w:rPr>
          <w:sz w:val="22"/>
          <w:szCs w:val="22"/>
        </w:rPr>
        <w:t xml:space="preserve">- право на використання об'єкта інтелектуальної власності; </w:t>
      </w:r>
    </w:p>
    <w:p w14:paraId="0520BF9A" w14:textId="77777777" w:rsidR="00342F91" w:rsidRPr="002F65BE" w:rsidRDefault="00342F91" w:rsidP="00342F91">
      <w:pPr>
        <w:pBdr>
          <w:top w:val="nil"/>
          <w:left w:val="nil"/>
          <w:bottom w:val="nil"/>
          <w:right w:val="nil"/>
          <w:between w:val="nil"/>
        </w:pBdr>
        <w:ind w:left="567"/>
        <w:jc w:val="both"/>
        <w:rPr>
          <w:sz w:val="22"/>
          <w:szCs w:val="22"/>
        </w:rPr>
      </w:pPr>
      <w:r w:rsidRPr="002F65BE">
        <w:rPr>
          <w:sz w:val="22"/>
          <w:szCs w:val="22"/>
        </w:rPr>
        <w:t xml:space="preserve">- виключне право дозволяти використовувати об'єкт інтелектуальної власності; </w:t>
      </w:r>
    </w:p>
    <w:p w14:paraId="0BC2EA40" w14:textId="77777777" w:rsidR="00342F91" w:rsidRPr="002F65BE" w:rsidRDefault="00342F91" w:rsidP="00342F91">
      <w:pPr>
        <w:pBdr>
          <w:top w:val="nil"/>
          <w:left w:val="nil"/>
          <w:bottom w:val="nil"/>
          <w:right w:val="nil"/>
          <w:between w:val="nil"/>
        </w:pBdr>
        <w:ind w:left="567"/>
        <w:jc w:val="both"/>
        <w:rPr>
          <w:sz w:val="22"/>
          <w:szCs w:val="22"/>
        </w:rPr>
      </w:pPr>
      <w:r w:rsidRPr="002F65BE">
        <w:rPr>
          <w:sz w:val="22"/>
          <w:szCs w:val="22"/>
        </w:rPr>
        <w:t>- виключне право перешкоджати неправомірному використанню об'єкта інтелектуальної власності, у тому числі забороняти таке використання,</w:t>
      </w:r>
    </w:p>
    <w:p w14:paraId="5463374F" w14:textId="4C2F7149" w:rsidR="00342F91" w:rsidRPr="002F65BE" w:rsidRDefault="00342F91" w:rsidP="00342F91">
      <w:pPr>
        <w:pBdr>
          <w:top w:val="nil"/>
          <w:left w:val="nil"/>
          <w:bottom w:val="nil"/>
          <w:right w:val="nil"/>
          <w:between w:val="nil"/>
        </w:pBdr>
        <w:jc w:val="both"/>
        <w:rPr>
          <w:sz w:val="22"/>
          <w:szCs w:val="22"/>
        </w:rPr>
      </w:pPr>
      <w:r w:rsidRPr="002F65BE">
        <w:rPr>
          <w:sz w:val="22"/>
          <w:szCs w:val="22"/>
        </w:rPr>
        <w:t>а також інші права, які існують на сьогоднішній день або будуть існувати у майбутньому, належать Замовнику з моменту створення об’єкта інтелектуальної власності.</w:t>
      </w:r>
    </w:p>
    <w:p w14:paraId="7D4DACA9" w14:textId="77777777" w:rsidR="00342F91" w:rsidRPr="002F65BE" w:rsidRDefault="00342F91" w:rsidP="00342F91">
      <w:pPr>
        <w:pStyle w:val="a5"/>
        <w:numPr>
          <w:ilvl w:val="1"/>
          <w:numId w:val="1"/>
        </w:numPr>
        <w:pBdr>
          <w:top w:val="nil"/>
          <w:left w:val="nil"/>
          <w:bottom w:val="nil"/>
          <w:right w:val="nil"/>
          <w:between w:val="nil"/>
        </w:pBdr>
        <w:ind w:left="0" w:firstLine="0"/>
        <w:jc w:val="both"/>
        <w:rPr>
          <w:color w:val="000000"/>
          <w:sz w:val="22"/>
          <w:szCs w:val="22"/>
        </w:rPr>
      </w:pPr>
      <w:r w:rsidRPr="002F65BE">
        <w:rPr>
          <w:color w:val="000000"/>
          <w:sz w:val="22"/>
          <w:szCs w:val="22"/>
        </w:rPr>
        <w:t>Виключні майнові права Замовника на об'єкти інтелектуальної власності, що створені в процесі виконання Виконавцем даного Договору, поширюється як на готовий об'єкт інтелектуальної власності, так і на матеріали, отримані в ході його розробки, незалежно від мови та форми вираження таких матеріалів.</w:t>
      </w:r>
    </w:p>
    <w:p w14:paraId="27E5BCDE" w14:textId="231EE76E" w:rsidR="00342F91" w:rsidRPr="002F65BE" w:rsidRDefault="00342F91" w:rsidP="00342F91">
      <w:pPr>
        <w:pStyle w:val="a5"/>
        <w:numPr>
          <w:ilvl w:val="1"/>
          <w:numId w:val="1"/>
        </w:numPr>
        <w:pBdr>
          <w:top w:val="nil"/>
          <w:left w:val="nil"/>
          <w:bottom w:val="nil"/>
          <w:right w:val="nil"/>
          <w:between w:val="nil"/>
        </w:pBdr>
        <w:ind w:left="0" w:firstLine="0"/>
        <w:jc w:val="both"/>
        <w:rPr>
          <w:sz w:val="22"/>
          <w:szCs w:val="22"/>
        </w:rPr>
      </w:pPr>
      <w:r w:rsidRPr="002F65BE">
        <w:rPr>
          <w:sz w:val="22"/>
          <w:szCs w:val="22"/>
        </w:rPr>
        <w:t>Авторська винагорода за використання об’єктів інтелектуальної власності (результатів роботи) та передачу виключних майнових прав автора на них Замовнику врахована в розмірі оплати Послуг за цим договором.</w:t>
      </w:r>
    </w:p>
    <w:p w14:paraId="338B52A9" w14:textId="77777777" w:rsidR="00342F91" w:rsidRPr="002F65BE" w:rsidRDefault="00342F91" w:rsidP="00342F91">
      <w:pPr>
        <w:pStyle w:val="a5"/>
        <w:numPr>
          <w:ilvl w:val="1"/>
          <w:numId w:val="1"/>
        </w:numPr>
        <w:pBdr>
          <w:top w:val="nil"/>
          <w:left w:val="nil"/>
          <w:bottom w:val="nil"/>
          <w:right w:val="nil"/>
          <w:between w:val="nil"/>
        </w:pBdr>
        <w:ind w:left="0" w:firstLine="0"/>
        <w:jc w:val="both"/>
        <w:rPr>
          <w:sz w:val="22"/>
          <w:szCs w:val="22"/>
        </w:rPr>
      </w:pPr>
      <w:r w:rsidRPr="002F65BE">
        <w:rPr>
          <w:sz w:val="22"/>
          <w:szCs w:val="22"/>
        </w:rPr>
        <w:t xml:space="preserve">Розроблені в ході реалізації даного Договору Виконавцем ідеї, ноу-хау, методики, дослідження й інша інформація можуть будь-яким способом безстроково використовуватися Замовником у власній діяльності без будь-яких зобов'язань перед Виконавцем. </w:t>
      </w:r>
    </w:p>
    <w:p w14:paraId="02EEF836" w14:textId="77777777" w:rsidR="00342F91" w:rsidRPr="002F65BE" w:rsidRDefault="00342F91" w:rsidP="00342F91">
      <w:pPr>
        <w:pStyle w:val="a5"/>
        <w:numPr>
          <w:ilvl w:val="1"/>
          <w:numId w:val="1"/>
        </w:numPr>
        <w:pBdr>
          <w:top w:val="nil"/>
          <w:left w:val="nil"/>
          <w:bottom w:val="nil"/>
          <w:right w:val="nil"/>
          <w:between w:val="nil"/>
        </w:pBdr>
        <w:ind w:left="0" w:firstLine="0"/>
        <w:jc w:val="both"/>
        <w:rPr>
          <w:sz w:val="22"/>
          <w:szCs w:val="22"/>
        </w:rPr>
      </w:pPr>
      <w:r w:rsidRPr="002F65BE">
        <w:rPr>
          <w:sz w:val="22"/>
          <w:szCs w:val="22"/>
        </w:rPr>
        <w:t>Виключне право на використання об’єкту інтелектуальної власності дозволяє Замовнику використовувати його у будь-якій формі і будь-яким способом та без будь-яких додаткових умов та погоджень Сторонами.</w:t>
      </w:r>
    </w:p>
    <w:p w14:paraId="24B4E8CA" w14:textId="77777777" w:rsidR="00342F91" w:rsidRPr="002F65BE" w:rsidRDefault="00342F91" w:rsidP="00342F91">
      <w:pPr>
        <w:pStyle w:val="a5"/>
        <w:numPr>
          <w:ilvl w:val="1"/>
          <w:numId w:val="1"/>
        </w:numPr>
        <w:pBdr>
          <w:top w:val="nil"/>
          <w:left w:val="nil"/>
          <w:bottom w:val="nil"/>
          <w:right w:val="nil"/>
          <w:between w:val="nil"/>
        </w:pBdr>
        <w:ind w:left="0" w:firstLine="0"/>
        <w:jc w:val="both"/>
        <w:rPr>
          <w:sz w:val="22"/>
          <w:szCs w:val="22"/>
        </w:rPr>
      </w:pPr>
      <w:r w:rsidRPr="002F65BE">
        <w:rPr>
          <w:sz w:val="22"/>
          <w:szCs w:val="22"/>
        </w:rPr>
        <w:t xml:space="preserve">Виключне право Замовника на дозвіл чи заборону використання об’єкту інтелектуальної власності, який буде створено за цим Договором, дає йому право дозволяти або забороняти: 1) відтворення та публікацію об’єкту інтелектуальної власності; 2) публічну демонстрацію і публічний показ;3) будь-яке повторне оприлюднення об’єкту інтелектуальної власності, якщо воно здійснюється іншою організацією, ніж та, що здійснила перше оприлюднення; 4) переклади об’єкту інтелектуальної власності; 5) переробки, адаптації, аранжування та інші подібні зміни об’єкту інтелектуальної власності; 6) включення об’єкту інтелектуальної власності як складової частини до інших об’єктів інтелектуальної власності; 7) відчуження об’єкту інтелектуальної власності будь-яким способом або шляхом здавання в майновий </w:t>
      </w:r>
      <w:proofErr w:type="spellStart"/>
      <w:r w:rsidRPr="002F65BE">
        <w:rPr>
          <w:sz w:val="22"/>
          <w:szCs w:val="22"/>
        </w:rPr>
        <w:t>найм</w:t>
      </w:r>
      <w:proofErr w:type="spellEnd"/>
      <w:r w:rsidRPr="002F65BE">
        <w:rPr>
          <w:sz w:val="22"/>
          <w:szCs w:val="22"/>
        </w:rPr>
        <w:t xml:space="preserve"> чи у прокат та шляхом іншої передачі до першого продажу примірників об’єкту інтелектуальної власності; 8) відчуження будь-яким способом оригіналу або примірників об’єкту інтелектуальної власності; 9) імпорт, експорт примірників об’єкту інтелектуальної власності, та будь-які інші способи використання, які існують на сьогодні та ті, що існуватимуть в майбутньому.</w:t>
      </w:r>
    </w:p>
    <w:p w14:paraId="4B535790" w14:textId="77777777" w:rsidR="00342F91" w:rsidRPr="002F65BE" w:rsidRDefault="00342F91" w:rsidP="00342F91">
      <w:pPr>
        <w:pStyle w:val="a5"/>
        <w:numPr>
          <w:ilvl w:val="1"/>
          <w:numId w:val="1"/>
        </w:numPr>
        <w:pBdr>
          <w:top w:val="nil"/>
          <w:left w:val="nil"/>
          <w:bottom w:val="nil"/>
          <w:right w:val="nil"/>
          <w:between w:val="nil"/>
        </w:pBdr>
        <w:ind w:left="0" w:firstLine="0"/>
        <w:jc w:val="both"/>
        <w:rPr>
          <w:sz w:val="22"/>
          <w:szCs w:val="22"/>
        </w:rPr>
      </w:pPr>
      <w:r w:rsidRPr="002F65BE">
        <w:rPr>
          <w:sz w:val="22"/>
          <w:szCs w:val="22"/>
        </w:rPr>
        <w:t xml:space="preserve">Володіння Замовником виключними майновими правами зберігає свою чинність на весь термін дії авторського права на всіх територіях, включаючи інші держави. </w:t>
      </w:r>
    </w:p>
    <w:p w14:paraId="57531969" w14:textId="77777777" w:rsidR="00342F91" w:rsidRPr="002F65BE" w:rsidRDefault="00342F91" w:rsidP="00342F91">
      <w:pPr>
        <w:pStyle w:val="a5"/>
        <w:numPr>
          <w:ilvl w:val="1"/>
          <w:numId w:val="1"/>
        </w:numPr>
        <w:pBdr>
          <w:top w:val="nil"/>
          <w:left w:val="nil"/>
          <w:bottom w:val="nil"/>
          <w:right w:val="nil"/>
          <w:between w:val="nil"/>
        </w:pBdr>
        <w:ind w:left="0" w:firstLine="0"/>
        <w:jc w:val="both"/>
        <w:rPr>
          <w:sz w:val="22"/>
          <w:szCs w:val="22"/>
        </w:rPr>
      </w:pPr>
      <w:r w:rsidRPr="002F65BE">
        <w:rPr>
          <w:sz w:val="22"/>
          <w:szCs w:val="22"/>
        </w:rPr>
        <w:t xml:space="preserve">Виконавець гарантує, що Послуги, які надаються Замовникові, не порушують авторських і патентних прав, комерційних таємниць та інших прав третіх осіб, а у разі порушення таких прав, зобов'язується власними силами та/або за власний рахунок вирішувати усі претензії та позови таких третіх осіб. </w:t>
      </w:r>
    </w:p>
    <w:p w14:paraId="56620C31" w14:textId="77777777" w:rsidR="00342F91" w:rsidRPr="002F65BE" w:rsidRDefault="00342F91" w:rsidP="00342F91">
      <w:pPr>
        <w:pStyle w:val="a5"/>
        <w:numPr>
          <w:ilvl w:val="1"/>
          <w:numId w:val="1"/>
        </w:numPr>
        <w:pBdr>
          <w:top w:val="nil"/>
          <w:left w:val="nil"/>
          <w:bottom w:val="nil"/>
          <w:right w:val="nil"/>
          <w:between w:val="nil"/>
        </w:pBdr>
        <w:ind w:left="0" w:firstLine="0"/>
        <w:jc w:val="both"/>
        <w:rPr>
          <w:sz w:val="22"/>
          <w:szCs w:val="22"/>
        </w:rPr>
      </w:pPr>
      <w:r w:rsidRPr="002F65BE">
        <w:rPr>
          <w:sz w:val="22"/>
          <w:szCs w:val="22"/>
        </w:rPr>
        <w:lastRenderedPageBreak/>
        <w:t>Майнові авторські права передаються Замовнику з моменту початку створення Виконавцем об'єкта інтелектуальної власності на весь термін охорони, передбачений відповідним законодавством.</w:t>
      </w:r>
    </w:p>
    <w:p w14:paraId="0FCD810A" w14:textId="36D88A54" w:rsidR="00342F91" w:rsidRPr="002F65BE" w:rsidRDefault="00342F91" w:rsidP="00342F91">
      <w:pPr>
        <w:pStyle w:val="a5"/>
        <w:numPr>
          <w:ilvl w:val="1"/>
          <w:numId w:val="1"/>
        </w:numPr>
        <w:pBdr>
          <w:top w:val="nil"/>
          <w:left w:val="nil"/>
          <w:bottom w:val="nil"/>
          <w:right w:val="nil"/>
          <w:between w:val="nil"/>
        </w:pBdr>
        <w:ind w:left="0" w:firstLine="0"/>
        <w:jc w:val="both"/>
        <w:rPr>
          <w:sz w:val="22"/>
          <w:szCs w:val="22"/>
        </w:rPr>
      </w:pPr>
      <w:r w:rsidRPr="002F65BE">
        <w:rPr>
          <w:sz w:val="22"/>
          <w:szCs w:val="22"/>
        </w:rPr>
        <w:t xml:space="preserve">Замовник має право продавати або передавати свої права, отримані за цим Договором, третім особам повністю або частково без згоди Виконавця. </w:t>
      </w:r>
    </w:p>
    <w:p w14:paraId="4DE244B1" w14:textId="77777777" w:rsidR="00342F91" w:rsidRPr="002F65BE" w:rsidRDefault="00342F91" w:rsidP="00342F91">
      <w:pPr>
        <w:pStyle w:val="a5"/>
        <w:numPr>
          <w:ilvl w:val="1"/>
          <w:numId w:val="1"/>
        </w:numPr>
        <w:pBdr>
          <w:top w:val="nil"/>
          <w:left w:val="nil"/>
          <w:bottom w:val="nil"/>
          <w:right w:val="nil"/>
          <w:between w:val="nil"/>
        </w:pBdr>
        <w:ind w:left="0" w:firstLine="0"/>
        <w:jc w:val="both"/>
        <w:rPr>
          <w:sz w:val="22"/>
          <w:szCs w:val="22"/>
        </w:rPr>
      </w:pPr>
      <w:r w:rsidRPr="002F65BE">
        <w:rPr>
          <w:sz w:val="22"/>
          <w:szCs w:val="22"/>
        </w:rPr>
        <w:t xml:space="preserve">Виконавцю належать всі немайнові авторські права з моменту їх створення. </w:t>
      </w:r>
    </w:p>
    <w:p w14:paraId="3B6651E0" w14:textId="77777777" w:rsidR="00342F91" w:rsidRPr="002F65BE" w:rsidRDefault="00342F91" w:rsidP="00342F91">
      <w:pPr>
        <w:pStyle w:val="a5"/>
        <w:numPr>
          <w:ilvl w:val="1"/>
          <w:numId w:val="1"/>
        </w:numPr>
        <w:pBdr>
          <w:top w:val="nil"/>
          <w:left w:val="nil"/>
          <w:bottom w:val="nil"/>
          <w:right w:val="nil"/>
          <w:between w:val="nil"/>
        </w:pBdr>
        <w:ind w:left="0" w:firstLine="0"/>
        <w:jc w:val="both"/>
        <w:rPr>
          <w:sz w:val="22"/>
          <w:szCs w:val="22"/>
        </w:rPr>
      </w:pPr>
      <w:r w:rsidRPr="002F65BE">
        <w:rPr>
          <w:sz w:val="22"/>
          <w:szCs w:val="22"/>
        </w:rPr>
        <w:t xml:space="preserve">Замовник вправі вимагати припинення порушення Виконавцем його прав  на об'єкти інтелектуальної власності, створені за цим договором та відшкодування завданої йому Виконавцем шкоди та сплати санкцій. </w:t>
      </w:r>
    </w:p>
    <w:p w14:paraId="51933E5A" w14:textId="62E12903" w:rsidR="00342F91" w:rsidRPr="002F65BE" w:rsidRDefault="00342F91" w:rsidP="00342F91">
      <w:pPr>
        <w:pStyle w:val="a5"/>
        <w:numPr>
          <w:ilvl w:val="1"/>
          <w:numId w:val="1"/>
        </w:numPr>
        <w:pBdr>
          <w:top w:val="nil"/>
          <w:left w:val="nil"/>
          <w:bottom w:val="nil"/>
          <w:right w:val="nil"/>
          <w:between w:val="nil"/>
        </w:pBdr>
        <w:ind w:left="0" w:firstLine="0"/>
        <w:jc w:val="both"/>
        <w:rPr>
          <w:sz w:val="22"/>
          <w:szCs w:val="22"/>
        </w:rPr>
      </w:pPr>
      <w:r w:rsidRPr="002F65BE">
        <w:rPr>
          <w:sz w:val="22"/>
          <w:szCs w:val="22"/>
        </w:rPr>
        <w:t>Виконавець за неправомірне користування об'єктами інтелектуальної власності, що створені за цим Договором та належать Замовнику зобов’язаний протягом 7 (семи) днів з дня отримання про це вимоги від Замовника:</w:t>
      </w:r>
    </w:p>
    <w:p w14:paraId="225D4E90" w14:textId="5D8CC940" w:rsidR="00342F91" w:rsidRPr="002F65BE" w:rsidRDefault="00342F91" w:rsidP="00342F91">
      <w:pPr>
        <w:pStyle w:val="a6"/>
        <w:numPr>
          <w:ilvl w:val="2"/>
          <w:numId w:val="1"/>
        </w:numPr>
        <w:spacing w:before="0" w:beforeAutospacing="0" w:after="0" w:afterAutospacing="0"/>
        <w:jc w:val="both"/>
        <w:rPr>
          <w:sz w:val="22"/>
          <w:szCs w:val="22"/>
        </w:rPr>
      </w:pPr>
      <w:r w:rsidRPr="002F65BE">
        <w:rPr>
          <w:sz w:val="22"/>
          <w:szCs w:val="22"/>
        </w:rPr>
        <w:t xml:space="preserve">відшкодувати матеріальну шкоду, завдану порушенням авторського права та (або) суміжних  прав, - як пряму шкоду, так і упущену вигоду; </w:t>
      </w:r>
    </w:p>
    <w:p w14:paraId="4D09C0DF" w14:textId="68E97DC1" w:rsidR="00342F91" w:rsidRPr="002F65BE" w:rsidRDefault="00342F91" w:rsidP="00342F91">
      <w:pPr>
        <w:pStyle w:val="a6"/>
        <w:numPr>
          <w:ilvl w:val="2"/>
          <w:numId w:val="1"/>
        </w:numPr>
        <w:spacing w:before="0" w:beforeAutospacing="0" w:after="0" w:afterAutospacing="0"/>
        <w:jc w:val="both"/>
        <w:rPr>
          <w:sz w:val="22"/>
          <w:szCs w:val="22"/>
        </w:rPr>
      </w:pPr>
      <w:r w:rsidRPr="002F65BE">
        <w:rPr>
          <w:sz w:val="22"/>
          <w:szCs w:val="22"/>
        </w:rPr>
        <w:t>сплатити штраф у трикратному розмірі ціни цього Договору – за кожен випадок виявленого порушення прав  Замовника.</w:t>
      </w:r>
    </w:p>
    <w:p w14:paraId="515A7BDE" w14:textId="5A936240" w:rsidR="00AA5DEA" w:rsidRPr="002F65BE" w:rsidRDefault="00AA5DEA" w:rsidP="00BE7AC1">
      <w:pPr>
        <w:jc w:val="both"/>
        <w:rPr>
          <w:color w:val="000000"/>
          <w:sz w:val="22"/>
          <w:szCs w:val="22"/>
        </w:rPr>
      </w:pPr>
    </w:p>
    <w:p w14:paraId="41F7A5C5" w14:textId="2BD2DA78" w:rsidR="00B65F3F" w:rsidRPr="002F65BE" w:rsidRDefault="00353B4C" w:rsidP="00342F91">
      <w:pPr>
        <w:pStyle w:val="a5"/>
        <w:widowControl w:val="0"/>
        <w:numPr>
          <w:ilvl w:val="0"/>
          <w:numId w:val="1"/>
        </w:numPr>
        <w:pBdr>
          <w:top w:val="nil"/>
          <w:left w:val="nil"/>
          <w:bottom w:val="nil"/>
          <w:right w:val="nil"/>
          <w:between w:val="nil"/>
        </w:pBdr>
        <w:jc w:val="center"/>
        <w:rPr>
          <w:color w:val="000000"/>
          <w:sz w:val="22"/>
          <w:szCs w:val="22"/>
        </w:rPr>
      </w:pPr>
      <w:r w:rsidRPr="002F65BE">
        <w:rPr>
          <w:b/>
          <w:color w:val="000000"/>
          <w:sz w:val="22"/>
          <w:szCs w:val="22"/>
        </w:rPr>
        <w:t>ВІДПОВІДАЛЬНІСТЬ СТОРІН</w:t>
      </w:r>
    </w:p>
    <w:p w14:paraId="41F7A5C6" w14:textId="5A3D7D97" w:rsidR="00B65F3F" w:rsidRPr="002F65BE" w:rsidRDefault="00353B4C" w:rsidP="00342F91">
      <w:pPr>
        <w:numPr>
          <w:ilvl w:val="1"/>
          <w:numId w:val="1"/>
        </w:numPr>
        <w:pBdr>
          <w:top w:val="nil"/>
          <w:left w:val="nil"/>
          <w:bottom w:val="nil"/>
          <w:right w:val="nil"/>
          <w:between w:val="nil"/>
        </w:pBdr>
        <w:ind w:left="0" w:firstLine="0"/>
        <w:jc w:val="both"/>
        <w:rPr>
          <w:color w:val="000000"/>
          <w:sz w:val="22"/>
          <w:szCs w:val="22"/>
        </w:rPr>
      </w:pPr>
      <w:r w:rsidRPr="002F65BE">
        <w:rPr>
          <w:color w:val="000000"/>
          <w:sz w:val="22"/>
          <w:szCs w:val="22"/>
        </w:rPr>
        <w:t>Сторони за цим договором несуть відповідальність у разі істотного порушення умов цього Договору чи несвоєчасного</w:t>
      </w:r>
      <w:r w:rsidR="00197182" w:rsidRPr="002F65BE">
        <w:rPr>
          <w:color w:val="000000"/>
          <w:sz w:val="22"/>
          <w:szCs w:val="22"/>
        </w:rPr>
        <w:t xml:space="preserve"> або неякісного</w:t>
      </w:r>
      <w:r w:rsidRPr="002F65BE">
        <w:rPr>
          <w:color w:val="000000"/>
          <w:sz w:val="22"/>
          <w:szCs w:val="22"/>
        </w:rPr>
        <w:t xml:space="preserve"> надання послуг/виконання роботи відповідно до умов цього Договору. Сторона, яка порушила умови Договору зобов’язана відшкодувати завдані іншій Стороні збитки чи надати будь-яку іншу компенсацію</w:t>
      </w:r>
      <w:r w:rsidR="00197182" w:rsidRPr="002F65BE">
        <w:rPr>
          <w:color w:val="000000"/>
          <w:sz w:val="22"/>
          <w:szCs w:val="22"/>
        </w:rPr>
        <w:t>,</w:t>
      </w:r>
      <w:r w:rsidRPr="002F65BE">
        <w:rPr>
          <w:color w:val="000000"/>
          <w:sz w:val="22"/>
          <w:szCs w:val="22"/>
        </w:rPr>
        <w:t xml:space="preserve"> визначену за погодженням сторін.</w:t>
      </w:r>
    </w:p>
    <w:p w14:paraId="608A36BE" w14:textId="1B1A3EDC" w:rsidR="00342F91" w:rsidRPr="002F65BE" w:rsidRDefault="00342F91" w:rsidP="00342F91">
      <w:pPr>
        <w:numPr>
          <w:ilvl w:val="1"/>
          <w:numId w:val="1"/>
        </w:numPr>
        <w:pBdr>
          <w:top w:val="nil"/>
          <w:left w:val="nil"/>
          <w:bottom w:val="nil"/>
          <w:right w:val="nil"/>
          <w:between w:val="nil"/>
        </w:pBdr>
        <w:ind w:left="0" w:firstLine="0"/>
        <w:jc w:val="both"/>
        <w:rPr>
          <w:color w:val="000000"/>
          <w:sz w:val="22"/>
          <w:szCs w:val="22"/>
        </w:rPr>
      </w:pPr>
      <w:r w:rsidRPr="002F65BE">
        <w:rPr>
          <w:color w:val="000000"/>
          <w:sz w:val="22"/>
          <w:szCs w:val="22"/>
        </w:rPr>
        <w:t>У разі ненадання, безпідставної відмови від надання чи  порушення строків надання послуг – Виконавець сплачує Замовнику штраф у розмірі 10% від вартості ненаданих чи несвоєчасно наданих послуг. У разі, якщо період прострочення надання послуг складає більше, ніж 30 календарних днів – Виконавець додатково сплачує Замовнику штраф у розмірі  30 % від вартості ненаданих чи несвоєчасно наданих послуг.</w:t>
      </w:r>
    </w:p>
    <w:p w14:paraId="41F7A5C7" w14:textId="77777777" w:rsidR="00B65F3F" w:rsidRPr="002F65BE" w:rsidRDefault="00353B4C" w:rsidP="00342F91">
      <w:pPr>
        <w:numPr>
          <w:ilvl w:val="1"/>
          <w:numId w:val="1"/>
        </w:numPr>
        <w:pBdr>
          <w:top w:val="nil"/>
          <w:left w:val="nil"/>
          <w:bottom w:val="nil"/>
          <w:right w:val="nil"/>
          <w:between w:val="nil"/>
        </w:pBdr>
        <w:ind w:left="0" w:firstLine="0"/>
        <w:jc w:val="both"/>
        <w:rPr>
          <w:color w:val="000000"/>
          <w:sz w:val="22"/>
          <w:szCs w:val="22"/>
        </w:rPr>
      </w:pPr>
      <w:r w:rsidRPr="002F65BE">
        <w:rPr>
          <w:color w:val="000000"/>
          <w:sz w:val="22"/>
          <w:szCs w:val="22"/>
        </w:rPr>
        <w:t>Всі суперечки, що можуть виникнути під час дії Договору, Сторони намагатимуться вирішити шляхом переговорів.</w:t>
      </w:r>
    </w:p>
    <w:p w14:paraId="69D30AED" w14:textId="77777777" w:rsidR="004845A7" w:rsidRPr="002F65BE" w:rsidRDefault="00353B4C" w:rsidP="00342F91">
      <w:pPr>
        <w:numPr>
          <w:ilvl w:val="1"/>
          <w:numId w:val="1"/>
        </w:numPr>
        <w:pBdr>
          <w:top w:val="nil"/>
          <w:left w:val="nil"/>
          <w:bottom w:val="nil"/>
          <w:right w:val="nil"/>
          <w:between w:val="nil"/>
        </w:pBdr>
        <w:ind w:left="0" w:firstLine="0"/>
        <w:jc w:val="both"/>
        <w:rPr>
          <w:color w:val="000000"/>
          <w:sz w:val="22"/>
          <w:szCs w:val="22"/>
        </w:rPr>
      </w:pPr>
      <w:r w:rsidRPr="002F65BE">
        <w:rPr>
          <w:color w:val="000000"/>
          <w:sz w:val="22"/>
          <w:szCs w:val="22"/>
        </w:rPr>
        <w:t>У разі недосягнення згоди шляхом переговорів спір передається на вирішення суду згідно чинного законодавства України.</w:t>
      </w:r>
    </w:p>
    <w:p w14:paraId="5238266F" w14:textId="0DE5E87C" w:rsidR="004845A7" w:rsidRPr="002F65BE" w:rsidRDefault="004845A7" w:rsidP="00BE7AC1">
      <w:pPr>
        <w:pBdr>
          <w:top w:val="nil"/>
          <w:left w:val="nil"/>
          <w:bottom w:val="nil"/>
          <w:right w:val="nil"/>
          <w:between w:val="nil"/>
        </w:pBdr>
        <w:jc w:val="both"/>
        <w:rPr>
          <w:color w:val="000000"/>
          <w:sz w:val="22"/>
          <w:szCs w:val="22"/>
        </w:rPr>
      </w:pPr>
    </w:p>
    <w:p w14:paraId="41F7A5C9" w14:textId="77777777" w:rsidR="00B65F3F" w:rsidRPr="002F65BE" w:rsidRDefault="00B65F3F" w:rsidP="00BE7AC1">
      <w:pPr>
        <w:pBdr>
          <w:top w:val="nil"/>
          <w:left w:val="nil"/>
          <w:bottom w:val="nil"/>
          <w:right w:val="nil"/>
          <w:between w:val="nil"/>
        </w:pBdr>
        <w:jc w:val="both"/>
        <w:rPr>
          <w:color w:val="000000"/>
          <w:sz w:val="22"/>
          <w:szCs w:val="22"/>
        </w:rPr>
      </w:pPr>
    </w:p>
    <w:p w14:paraId="41F7A5CA" w14:textId="77777777" w:rsidR="00B65F3F" w:rsidRPr="002F65BE" w:rsidRDefault="00353B4C" w:rsidP="00342F91">
      <w:pPr>
        <w:numPr>
          <w:ilvl w:val="0"/>
          <w:numId w:val="1"/>
        </w:numPr>
        <w:pBdr>
          <w:top w:val="nil"/>
          <w:left w:val="nil"/>
          <w:bottom w:val="nil"/>
          <w:right w:val="nil"/>
          <w:between w:val="nil"/>
        </w:pBdr>
        <w:ind w:left="0" w:firstLine="0"/>
        <w:jc w:val="center"/>
        <w:rPr>
          <w:color w:val="000000"/>
          <w:sz w:val="22"/>
          <w:szCs w:val="22"/>
        </w:rPr>
      </w:pPr>
      <w:r w:rsidRPr="002F65BE">
        <w:rPr>
          <w:b/>
          <w:color w:val="000000"/>
          <w:sz w:val="22"/>
          <w:szCs w:val="22"/>
        </w:rPr>
        <w:t>ОБСТАВИНИ НЕПЕРЕБОРНОЇ СИЛИ</w:t>
      </w:r>
    </w:p>
    <w:p w14:paraId="1CC61337" w14:textId="20E85754" w:rsidR="00542F70" w:rsidRPr="002F65BE" w:rsidRDefault="00353B4C" w:rsidP="00342F91">
      <w:pPr>
        <w:numPr>
          <w:ilvl w:val="1"/>
          <w:numId w:val="1"/>
        </w:numPr>
        <w:pBdr>
          <w:top w:val="nil"/>
          <w:left w:val="nil"/>
          <w:bottom w:val="nil"/>
          <w:right w:val="nil"/>
          <w:between w:val="nil"/>
        </w:pBdr>
        <w:ind w:left="0" w:firstLine="0"/>
        <w:jc w:val="both"/>
        <w:rPr>
          <w:color w:val="000000"/>
          <w:sz w:val="22"/>
          <w:szCs w:val="22"/>
        </w:rPr>
      </w:pPr>
      <w:r w:rsidRPr="002F65BE">
        <w:rPr>
          <w:color w:val="000000"/>
          <w:sz w:val="22"/>
          <w:szCs w:val="22"/>
        </w:rPr>
        <w:t xml:space="preserve">Сторони не несуть </w:t>
      </w:r>
      <w:r w:rsidR="00197182" w:rsidRPr="002F65BE">
        <w:rPr>
          <w:color w:val="000000"/>
          <w:sz w:val="22"/>
          <w:szCs w:val="22"/>
        </w:rPr>
        <w:t xml:space="preserve">відповідальності </w:t>
      </w:r>
      <w:r w:rsidRPr="002F65BE">
        <w:rPr>
          <w:color w:val="000000"/>
          <w:sz w:val="22"/>
          <w:szCs w:val="22"/>
        </w:rPr>
        <w:t>за невиконання або неповне виконання обов’язків по Договору, якщо таке невиконання сталося внаслідок обставин непереборної сили. Сторони домовились, що під форс-мажорними обставинами (обставинами непереборної сили) вони розуміють надзвичайні та невідворотні за даних умов обставини, які об’єктивно унеможливлюють виконання зобов’язань, передбачених умовами цього Договору.</w:t>
      </w:r>
    </w:p>
    <w:p w14:paraId="41F7A5CC" w14:textId="25D5F934" w:rsidR="00B65F3F" w:rsidRPr="002F65BE" w:rsidRDefault="00353B4C" w:rsidP="00342F91">
      <w:pPr>
        <w:numPr>
          <w:ilvl w:val="1"/>
          <w:numId w:val="1"/>
        </w:numPr>
        <w:pBdr>
          <w:top w:val="nil"/>
          <w:left w:val="nil"/>
          <w:bottom w:val="nil"/>
          <w:right w:val="nil"/>
          <w:between w:val="nil"/>
        </w:pBdr>
        <w:ind w:left="0" w:firstLine="0"/>
        <w:jc w:val="both"/>
        <w:rPr>
          <w:color w:val="000000"/>
          <w:sz w:val="22"/>
          <w:szCs w:val="22"/>
        </w:rPr>
      </w:pPr>
      <w:r w:rsidRPr="002F65BE">
        <w:rPr>
          <w:color w:val="000000"/>
          <w:sz w:val="22"/>
          <w:szCs w:val="22"/>
        </w:rPr>
        <w:t>Дія таких обставин непереборної сили може бути викликана:</w:t>
      </w:r>
    </w:p>
    <w:p w14:paraId="41F7A5CD" w14:textId="2E41A787" w:rsidR="00B65F3F" w:rsidRPr="002F65BE" w:rsidRDefault="00342F91" w:rsidP="00BE7AC1">
      <w:pPr>
        <w:pBdr>
          <w:top w:val="nil"/>
          <w:left w:val="nil"/>
          <w:bottom w:val="nil"/>
          <w:right w:val="nil"/>
          <w:between w:val="nil"/>
        </w:pBdr>
        <w:shd w:val="clear" w:color="auto" w:fill="FFFFFF"/>
        <w:jc w:val="both"/>
        <w:rPr>
          <w:sz w:val="22"/>
          <w:szCs w:val="22"/>
        </w:rPr>
      </w:pPr>
      <w:r w:rsidRPr="002F65BE">
        <w:rPr>
          <w:sz w:val="22"/>
          <w:szCs w:val="22"/>
        </w:rPr>
        <w:t>8</w:t>
      </w:r>
      <w:r w:rsidR="00353B4C" w:rsidRPr="002F65BE">
        <w:rPr>
          <w:sz w:val="22"/>
          <w:szCs w:val="22"/>
        </w:rPr>
        <w:t>.2.1. винятковими погодними умовами і стихійними лихами (наприклад, але не виключно – ураган, торнадо, нагромадження снігу, ожеледь, град, заморозки тощо);</w:t>
      </w:r>
    </w:p>
    <w:p w14:paraId="41F7A5CE" w14:textId="3DA3E515" w:rsidR="00B65F3F" w:rsidRPr="002F65BE" w:rsidRDefault="00342F91" w:rsidP="00BE7AC1">
      <w:pPr>
        <w:pBdr>
          <w:top w:val="nil"/>
          <w:left w:val="nil"/>
          <w:bottom w:val="nil"/>
          <w:right w:val="nil"/>
          <w:between w:val="nil"/>
        </w:pBdr>
        <w:shd w:val="clear" w:color="auto" w:fill="FFFFFF"/>
        <w:jc w:val="both"/>
        <w:rPr>
          <w:sz w:val="22"/>
          <w:szCs w:val="22"/>
        </w:rPr>
      </w:pPr>
      <w:r w:rsidRPr="002F65BE">
        <w:rPr>
          <w:sz w:val="22"/>
          <w:szCs w:val="22"/>
        </w:rPr>
        <w:t>8</w:t>
      </w:r>
      <w:r w:rsidR="00353B4C" w:rsidRPr="002F65BE">
        <w:rPr>
          <w:sz w:val="22"/>
          <w:szCs w:val="22"/>
        </w:rPr>
        <w:t>.2.</w:t>
      </w:r>
      <w:r w:rsidR="00197182" w:rsidRPr="002F65BE">
        <w:rPr>
          <w:sz w:val="22"/>
          <w:szCs w:val="22"/>
        </w:rPr>
        <w:t>2</w:t>
      </w:r>
      <w:r w:rsidR="00353B4C" w:rsidRPr="002F65BE">
        <w:rPr>
          <w:sz w:val="22"/>
          <w:szCs w:val="22"/>
        </w:rPr>
        <w:t xml:space="preserve">. непередбачуваними діями/бездіяльністю сторони, що не є стороною Договору, та/або які відбуваються незалежно від волі і бажання сторони Договору (наприклад, але не виключно </w:t>
      </w:r>
      <w:proofErr w:type="spellStart"/>
      <w:r w:rsidR="00353B4C" w:rsidRPr="002F65BE">
        <w:rPr>
          <w:sz w:val="22"/>
          <w:szCs w:val="22"/>
        </w:rPr>
        <w:t>локдаун</w:t>
      </w:r>
      <w:proofErr w:type="spellEnd"/>
      <w:r w:rsidR="00353B4C" w:rsidRPr="002F65BE">
        <w:rPr>
          <w:sz w:val="22"/>
          <w:szCs w:val="22"/>
        </w:rPr>
        <w:t>, карантинні заходи та обмеження через епідемічну ситуацію, військові дії та території територіальних громад зазначених в технічному завданні або збройний конфлікт / серйозна загроза такого конфлікту та/або введення комендантської години, збурення, безлади, терористичний акт, диверсії, масові заворушення, загальна військова мобілізація, протиправні дії третіх осіб, аварія, пожежа, вибух, обстріли тощо);</w:t>
      </w:r>
    </w:p>
    <w:p w14:paraId="41F7A5CF" w14:textId="0F3DAC24" w:rsidR="00B65F3F" w:rsidRPr="002F65BE" w:rsidRDefault="00342F91" w:rsidP="00BE7AC1">
      <w:pPr>
        <w:pBdr>
          <w:top w:val="nil"/>
          <w:left w:val="nil"/>
          <w:bottom w:val="nil"/>
          <w:right w:val="nil"/>
          <w:between w:val="nil"/>
        </w:pBdr>
        <w:shd w:val="clear" w:color="auto" w:fill="FFFFFF"/>
        <w:jc w:val="both"/>
        <w:rPr>
          <w:sz w:val="22"/>
          <w:szCs w:val="22"/>
        </w:rPr>
      </w:pPr>
      <w:r w:rsidRPr="002F65BE">
        <w:rPr>
          <w:sz w:val="22"/>
          <w:szCs w:val="22"/>
        </w:rPr>
        <w:t>8</w:t>
      </w:r>
      <w:r w:rsidR="00353B4C" w:rsidRPr="002F65BE">
        <w:rPr>
          <w:sz w:val="22"/>
          <w:szCs w:val="22"/>
        </w:rPr>
        <w:t>.2.3. умовами, регламентованими відповідними рішеннями та актами органів державної влади та місцевого самоврядування, а також пов’язаними з ліквідацією наслідків, викликаних винятковими погодними умовами і непередбаченими ситуаціями (наприклад, але не виключно – закриття сухопутних чи водних шляхів, тривалі перерви в роботі транспорту тощо).</w:t>
      </w:r>
    </w:p>
    <w:p w14:paraId="41F7A5D0" w14:textId="75A3E69F" w:rsidR="00B65F3F" w:rsidRPr="002F65BE" w:rsidRDefault="00342F91" w:rsidP="00BE7AC1">
      <w:pPr>
        <w:pBdr>
          <w:top w:val="nil"/>
          <w:left w:val="nil"/>
          <w:bottom w:val="nil"/>
          <w:right w:val="nil"/>
          <w:between w:val="nil"/>
        </w:pBdr>
        <w:shd w:val="clear" w:color="auto" w:fill="FFFFFF"/>
        <w:jc w:val="both"/>
        <w:rPr>
          <w:sz w:val="22"/>
          <w:szCs w:val="22"/>
        </w:rPr>
      </w:pPr>
      <w:r w:rsidRPr="002F65BE">
        <w:rPr>
          <w:sz w:val="22"/>
          <w:szCs w:val="22"/>
        </w:rPr>
        <w:t>8</w:t>
      </w:r>
      <w:r w:rsidR="00353B4C" w:rsidRPr="002F65BE">
        <w:rPr>
          <w:sz w:val="22"/>
          <w:szCs w:val="22"/>
        </w:rPr>
        <w:t xml:space="preserve">.3. Сторона, для якої склались обставини непереборної сили, зобов’язана не пізніше </w:t>
      </w:r>
      <w:r w:rsidR="007B3BD7" w:rsidRPr="002F65BE">
        <w:rPr>
          <w:sz w:val="22"/>
          <w:szCs w:val="22"/>
        </w:rPr>
        <w:t xml:space="preserve">5 (п’яти) </w:t>
      </w:r>
      <w:r w:rsidR="00353B4C" w:rsidRPr="002F65BE">
        <w:rPr>
          <w:sz w:val="22"/>
          <w:szCs w:val="22"/>
        </w:rPr>
        <w:t xml:space="preserve">робочих днів з дати їх настання або </w:t>
      </w:r>
      <w:r w:rsidR="00197182" w:rsidRPr="002F65BE">
        <w:rPr>
          <w:sz w:val="22"/>
          <w:szCs w:val="22"/>
        </w:rPr>
        <w:t xml:space="preserve">письмово </w:t>
      </w:r>
      <w:r w:rsidR="00353B4C" w:rsidRPr="002F65BE">
        <w:rPr>
          <w:sz w:val="22"/>
          <w:szCs w:val="22"/>
        </w:rPr>
        <w:t>інформувати іншу Сторону про настання таких обставин шляхом направлення письмового повідомлення</w:t>
      </w:r>
      <w:r w:rsidR="00197182" w:rsidRPr="002F65BE">
        <w:rPr>
          <w:sz w:val="22"/>
          <w:szCs w:val="22"/>
        </w:rPr>
        <w:t>,</w:t>
      </w:r>
      <w:r w:rsidR="00353B4C" w:rsidRPr="002F65BE">
        <w:rPr>
          <w:sz w:val="22"/>
          <w:szCs w:val="22"/>
        </w:rPr>
        <w:t xml:space="preserve"> або </w:t>
      </w:r>
      <w:r w:rsidR="00197182" w:rsidRPr="002F65BE">
        <w:rPr>
          <w:sz w:val="22"/>
          <w:szCs w:val="22"/>
        </w:rPr>
        <w:t xml:space="preserve">направити відповідне </w:t>
      </w:r>
      <w:r w:rsidR="00353B4C" w:rsidRPr="002F65BE">
        <w:rPr>
          <w:sz w:val="22"/>
          <w:szCs w:val="22"/>
        </w:rPr>
        <w:t>повідомлення електронною поштою на адресу іншої сторони</w:t>
      </w:r>
      <w:r w:rsidR="00197182" w:rsidRPr="002F65BE">
        <w:rPr>
          <w:sz w:val="22"/>
          <w:szCs w:val="22"/>
        </w:rPr>
        <w:t>, що</w:t>
      </w:r>
      <w:r w:rsidR="00353B4C" w:rsidRPr="002F65BE">
        <w:rPr>
          <w:sz w:val="22"/>
          <w:szCs w:val="22"/>
        </w:rPr>
        <w:t xml:space="preserve"> вказан</w:t>
      </w:r>
      <w:r w:rsidR="00197182" w:rsidRPr="002F65BE">
        <w:rPr>
          <w:sz w:val="22"/>
          <w:szCs w:val="22"/>
        </w:rPr>
        <w:t>а</w:t>
      </w:r>
      <w:r w:rsidR="00353B4C" w:rsidRPr="002F65BE">
        <w:rPr>
          <w:sz w:val="22"/>
          <w:szCs w:val="22"/>
        </w:rPr>
        <w:t xml:space="preserve"> в реквізитах цього Договору.</w:t>
      </w:r>
    </w:p>
    <w:p w14:paraId="1AD29183" w14:textId="6878E5DB" w:rsidR="002C0B7E" w:rsidRPr="002F65BE" w:rsidRDefault="00342F91" w:rsidP="00BE7AC1">
      <w:pPr>
        <w:pStyle w:val="a6"/>
        <w:spacing w:before="0" w:beforeAutospacing="0" w:after="0" w:afterAutospacing="0"/>
        <w:jc w:val="both"/>
        <w:rPr>
          <w:sz w:val="22"/>
          <w:szCs w:val="22"/>
        </w:rPr>
      </w:pPr>
      <w:r w:rsidRPr="002F65BE">
        <w:rPr>
          <w:sz w:val="22"/>
          <w:szCs w:val="22"/>
        </w:rPr>
        <w:t>8</w:t>
      </w:r>
      <w:r w:rsidR="007B3BD7" w:rsidRPr="002F65BE">
        <w:rPr>
          <w:sz w:val="22"/>
          <w:szCs w:val="22"/>
        </w:rPr>
        <w:t xml:space="preserve">.4. </w:t>
      </w:r>
      <w:r w:rsidR="002C0B7E" w:rsidRPr="002F65BE">
        <w:rPr>
          <w:color w:val="00000A"/>
          <w:sz w:val="22"/>
          <w:szCs w:val="22"/>
          <w:shd w:val="clear" w:color="auto" w:fill="FFFFFF"/>
        </w:rPr>
        <w:t xml:space="preserve">Наявність і термін дії обставин непереборної сили </w:t>
      </w:r>
      <w:r w:rsidR="00197182" w:rsidRPr="002F65BE">
        <w:rPr>
          <w:color w:val="00000A"/>
          <w:sz w:val="22"/>
          <w:szCs w:val="22"/>
          <w:shd w:val="clear" w:color="auto" w:fill="FFFFFF"/>
        </w:rPr>
        <w:t xml:space="preserve">повинні </w:t>
      </w:r>
      <w:r w:rsidR="002C0B7E" w:rsidRPr="002F65BE">
        <w:rPr>
          <w:color w:val="00000A"/>
          <w:sz w:val="22"/>
          <w:szCs w:val="22"/>
          <w:shd w:val="clear" w:color="auto" w:fill="FFFFFF"/>
        </w:rPr>
        <w:t xml:space="preserve">бути належним чином </w:t>
      </w:r>
      <w:r w:rsidR="00197182" w:rsidRPr="002F65BE">
        <w:rPr>
          <w:color w:val="00000A"/>
          <w:sz w:val="22"/>
          <w:szCs w:val="22"/>
          <w:shd w:val="clear" w:color="auto" w:fill="FFFFFF"/>
        </w:rPr>
        <w:t xml:space="preserve">підтверджені </w:t>
      </w:r>
      <w:r w:rsidR="002C0B7E" w:rsidRPr="002F65BE">
        <w:rPr>
          <w:color w:val="00000A"/>
          <w:sz w:val="22"/>
          <w:szCs w:val="22"/>
          <w:shd w:val="clear" w:color="auto" w:fill="FFFFFF"/>
        </w:rPr>
        <w:t xml:space="preserve">уповноваженим компетентним органом держави </w:t>
      </w:r>
      <w:r w:rsidR="00197182" w:rsidRPr="002F65BE">
        <w:rPr>
          <w:color w:val="00000A"/>
          <w:sz w:val="22"/>
          <w:szCs w:val="22"/>
          <w:shd w:val="clear" w:color="auto" w:fill="FFFFFF"/>
        </w:rPr>
        <w:t xml:space="preserve">настання </w:t>
      </w:r>
      <w:r w:rsidR="002C0B7E" w:rsidRPr="002F65BE">
        <w:rPr>
          <w:color w:val="00000A"/>
          <w:sz w:val="22"/>
          <w:szCs w:val="22"/>
          <w:shd w:val="clear" w:color="auto" w:fill="FFFFFF"/>
        </w:rPr>
        <w:t>відповідних обставин.</w:t>
      </w:r>
    </w:p>
    <w:p w14:paraId="4D8E1FF6" w14:textId="68568117" w:rsidR="0054244B" w:rsidRPr="002F65BE" w:rsidRDefault="00342F91" w:rsidP="00BE7AC1">
      <w:pPr>
        <w:pStyle w:val="a6"/>
        <w:spacing w:before="0" w:beforeAutospacing="0" w:after="0" w:afterAutospacing="0"/>
        <w:jc w:val="both"/>
        <w:rPr>
          <w:sz w:val="22"/>
          <w:szCs w:val="22"/>
        </w:rPr>
      </w:pPr>
      <w:r w:rsidRPr="002F65BE">
        <w:rPr>
          <w:color w:val="00000A"/>
          <w:sz w:val="22"/>
          <w:szCs w:val="22"/>
          <w:shd w:val="clear" w:color="auto" w:fill="FFFFFF"/>
        </w:rPr>
        <w:t>8</w:t>
      </w:r>
      <w:r w:rsidR="002C0B7E" w:rsidRPr="002F65BE">
        <w:rPr>
          <w:color w:val="00000A"/>
          <w:sz w:val="22"/>
          <w:szCs w:val="22"/>
          <w:shd w:val="clear" w:color="auto" w:fill="FFFFFF"/>
        </w:rPr>
        <w:t xml:space="preserve">.5. У разі виникнення форс-мажорних обставин, термін виконання зобов'язань </w:t>
      </w:r>
      <w:r w:rsidR="005D1AC6" w:rsidRPr="002F65BE">
        <w:rPr>
          <w:color w:val="00000A"/>
          <w:sz w:val="22"/>
          <w:szCs w:val="22"/>
          <w:shd w:val="clear" w:color="auto" w:fill="FFFFFF"/>
        </w:rPr>
        <w:t>зупиняється (</w:t>
      </w:r>
      <w:proofErr w:type="spellStart"/>
      <w:r w:rsidR="005D1AC6" w:rsidRPr="002F65BE">
        <w:rPr>
          <w:color w:val="00000A"/>
          <w:sz w:val="22"/>
          <w:szCs w:val="22"/>
          <w:shd w:val="clear" w:color="auto" w:fill="FFFFFF"/>
        </w:rPr>
        <w:t>відтерміновується</w:t>
      </w:r>
      <w:proofErr w:type="spellEnd"/>
      <w:r w:rsidR="005D1AC6" w:rsidRPr="002F65BE">
        <w:rPr>
          <w:color w:val="00000A"/>
          <w:sz w:val="22"/>
          <w:szCs w:val="22"/>
          <w:shd w:val="clear" w:color="auto" w:fill="FFFFFF"/>
        </w:rPr>
        <w:t>)   на</w:t>
      </w:r>
      <w:r w:rsidR="002C0B7E" w:rsidRPr="002F65BE">
        <w:rPr>
          <w:color w:val="00000A"/>
          <w:sz w:val="22"/>
          <w:szCs w:val="22"/>
          <w:shd w:val="clear" w:color="auto" w:fill="FFFFFF"/>
        </w:rPr>
        <w:t xml:space="preserve"> час, протягом якого будуть діяти такі обставини. Якщо ці обставини і їх </w:t>
      </w:r>
      <w:r w:rsidR="002C0B7E" w:rsidRPr="002F65BE">
        <w:rPr>
          <w:color w:val="00000A"/>
          <w:sz w:val="22"/>
          <w:szCs w:val="22"/>
          <w:shd w:val="clear" w:color="auto" w:fill="FFFFFF"/>
        </w:rPr>
        <w:lastRenderedPageBreak/>
        <w:t>наслідки будуть тривати більше 30 (тридцяти) календарних, то кожна зі сторін матиме право відмовитися від подальшого виконання зобов'язань за цим Договором і в цьому випадку жодна зі Сторін не буде мати право на відшкодування іншою стороною можливих збитків.</w:t>
      </w:r>
    </w:p>
    <w:p w14:paraId="4EEA55E3" w14:textId="0EEDC035" w:rsidR="0054244B" w:rsidRPr="002F65BE" w:rsidRDefault="0054244B" w:rsidP="00BE7AC1">
      <w:pPr>
        <w:pBdr>
          <w:top w:val="nil"/>
          <w:left w:val="nil"/>
          <w:bottom w:val="nil"/>
          <w:right w:val="nil"/>
          <w:between w:val="nil"/>
        </w:pBdr>
        <w:shd w:val="clear" w:color="auto" w:fill="FFFFFF"/>
        <w:jc w:val="both"/>
        <w:rPr>
          <w:sz w:val="22"/>
          <w:szCs w:val="22"/>
        </w:rPr>
      </w:pPr>
    </w:p>
    <w:p w14:paraId="51F36375" w14:textId="013B4DCF" w:rsidR="0054244B" w:rsidRPr="002F65BE" w:rsidRDefault="0054244B" w:rsidP="00BE7AC1">
      <w:pPr>
        <w:pBdr>
          <w:top w:val="nil"/>
          <w:left w:val="nil"/>
          <w:bottom w:val="nil"/>
          <w:right w:val="nil"/>
          <w:between w:val="nil"/>
        </w:pBdr>
        <w:shd w:val="clear" w:color="auto" w:fill="FFFFFF"/>
        <w:jc w:val="both"/>
        <w:rPr>
          <w:sz w:val="22"/>
          <w:szCs w:val="22"/>
        </w:rPr>
      </w:pPr>
    </w:p>
    <w:p w14:paraId="1B5F6206" w14:textId="1B06D85D" w:rsidR="006801B6" w:rsidRPr="002F65BE" w:rsidRDefault="006801B6" w:rsidP="00342F91">
      <w:pPr>
        <w:pStyle w:val="a5"/>
        <w:numPr>
          <w:ilvl w:val="0"/>
          <w:numId w:val="1"/>
        </w:numPr>
        <w:pBdr>
          <w:top w:val="nil"/>
          <w:left w:val="nil"/>
          <w:bottom w:val="nil"/>
          <w:right w:val="nil"/>
          <w:between w:val="nil"/>
        </w:pBdr>
        <w:ind w:left="0" w:firstLine="0"/>
        <w:jc w:val="center"/>
        <w:rPr>
          <w:b/>
          <w:color w:val="000000"/>
          <w:sz w:val="22"/>
          <w:szCs w:val="22"/>
        </w:rPr>
      </w:pPr>
      <w:r w:rsidRPr="002F65BE">
        <w:rPr>
          <w:b/>
          <w:color w:val="000000"/>
          <w:sz w:val="22"/>
          <w:szCs w:val="22"/>
        </w:rPr>
        <w:t>ТЕРМІН ДІЇ ДОГОВОРУ.</w:t>
      </w:r>
    </w:p>
    <w:p w14:paraId="35405320" w14:textId="441DA4FC" w:rsidR="006801B6" w:rsidRPr="002F65BE" w:rsidRDefault="00402E9F" w:rsidP="00BE7AC1">
      <w:pPr>
        <w:pBdr>
          <w:top w:val="nil"/>
          <w:left w:val="nil"/>
          <w:bottom w:val="nil"/>
          <w:right w:val="nil"/>
          <w:between w:val="nil"/>
        </w:pBdr>
        <w:jc w:val="both"/>
        <w:rPr>
          <w:color w:val="000000"/>
          <w:sz w:val="22"/>
          <w:szCs w:val="22"/>
        </w:rPr>
      </w:pPr>
      <w:r w:rsidRPr="002F65BE">
        <w:rPr>
          <w:color w:val="000000"/>
          <w:sz w:val="22"/>
          <w:szCs w:val="22"/>
        </w:rPr>
        <w:t>9</w:t>
      </w:r>
      <w:r w:rsidR="006801B6" w:rsidRPr="002F65BE">
        <w:rPr>
          <w:color w:val="000000"/>
          <w:sz w:val="22"/>
          <w:szCs w:val="22"/>
        </w:rPr>
        <w:t xml:space="preserve">.1. Цей Договір діє з дати його підписання </w:t>
      </w:r>
      <w:r w:rsidR="006801B6" w:rsidRPr="00B24172">
        <w:rPr>
          <w:color w:val="000000"/>
          <w:sz w:val="22"/>
          <w:szCs w:val="22"/>
        </w:rPr>
        <w:t>Сторонами і до</w:t>
      </w:r>
      <w:r w:rsidR="00B24172">
        <w:rPr>
          <w:color w:val="000000"/>
          <w:sz w:val="22"/>
          <w:szCs w:val="22"/>
          <w:lang w:val="ru-RU"/>
        </w:rPr>
        <w:t xml:space="preserve"> </w:t>
      </w:r>
      <w:r w:rsidR="006801B6" w:rsidRPr="00B24172">
        <w:rPr>
          <w:color w:val="000000"/>
          <w:sz w:val="22"/>
          <w:szCs w:val="22"/>
        </w:rPr>
        <w:t xml:space="preserve"> </w:t>
      </w:r>
      <w:r w:rsidR="007272FB">
        <w:rPr>
          <w:color w:val="000000"/>
          <w:sz w:val="22"/>
          <w:szCs w:val="22"/>
          <w:lang w:val="en-US"/>
        </w:rPr>
        <w:t xml:space="preserve">30 </w:t>
      </w:r>
      <w:r w:rsidR="007272FB">
        <w:rPr>
          <w:color w:val="000000"/>
          <w:sz w:val="22"/>
          <w:szCs w:val="22"/>
        </w:rPr>
        <w:t>квітня 2025</w:t>
      </w:r>
      <w:r w:rsidR="006801B6" w:rsidRPr="00B24172">
        <w:rPr>
          <w:color w:val="000000"/>
          <w:sz w:val="22"/>
          <w:szCs w:val="22"/>
        </w:rPr>
        <w:t xml:space="preserve"> року.</w:t>
      </w:r>
      <w:r w:rsidR="006801B6" w:rsidRPr="002F65BE">
        <w:rPr>
          <w:color w:val="000000"/>
          <w:sz w:val="22"/>
          <w:szCs w:val="22"/>
        </w:rPr>
        <w:t xml:space="preserve"> </w:t>
      </w:r>
    </w:p>
    <w:p w14:paraId="06147670" w14:textId="4397A44B" w:rsidR="008B1F79" w:rsidRPr="002F65BE" w:rsidRDefault="00402E9F" w:rsidP="00BE7AC1">
      <w:pPr>
        <w:pStyle w:val="a6"/>
        <w:spacing w:before="0" w:beforeAutospacing="0" w:after="0" w:afterAutospacing="0"/>
        <w:jc w:val="both"/>
        <w:rPr>
          <w:sz w:val="22"/>
          <w:szCs w:val="22"/>
        </w:rPr>
      </w:pPr>
      <w:r w:rsidRPr="002F65BE">
        <w:rPr>
          <w:color w:val="00000A"/>
          <w:sz w:val="22"/>
          <w:szCs w:val="22"/>
          <w:shd w:val="clear" w:color="auto" w:fill="FFFFFF"/>
        </w:rPr>
        <w:t>9</w:t>
      </w:r>
      <w:r w:rsidR="008B1F79" w:rsidRPr="002F65BE">
        <w:rPr>
          <w:color w:val="00000A"/>
          <w:sz w:val="22"/>
          <w:szCs w:val="22"/>
          <w:shd w:val="clear" w:color="auto" w:fill="FFFFFF"/>
        </w:rPr>
        <w:t>.2. Дія цього Договору може бути припинена за взаємною згодою Сторін в дату, погоджену Сторонами. Таке припинення має бути оформлено у письмовій формі, скріплене підписами уповноважених представників Сторін.</w:t>
      </w:r>
    </w:p>
    <w:p w14:paraId="5A104F72" w14:textId="58E40C86" w:rsidR="008B1F79" w:rsidRPr="002F65BE" w:rsidRDefault="00402E9F" w:rsidP="00BE7AC1">
      <w:pPr>
        <w:pStyle w:val="a6"/>
        <w:spacing w:before="0" w:beforeAutospacing="0" w:after="0" w:afterAutospacing="0"/>
        <w:jc w:val="both"/>
        <w:rPr>
          <w:color w:val="00000A"/>
          <w:sz w:val="22"/>
          <w:szCs w:val="22"/>
          <w:shd w:val="clear" w:color="auto" w:fill="FFFFFF"/>
        </w:rPr>
      </w:pPr>
      <w:r w:rsidRPr="002F65BE">
        <w:rPr>
          <w:color w:val="00000A"/>
          <w:sz w:val="22"/>
          <w:szCs w:val="22"/>
          <w:shd w:val="clear" w:color="auto" w:fill="FFFFFF"/>
        </w:rPr>
        <w:t>9</w:t>
      </w:r>
      <w:r w:rsidR="008B1F79" w:rsidRPr="002F65BE">
        <w:rPr>
          <w:color w:val="00000A"/>
          <w:sz w:val="22"/>
          <w:szCs w:val="22"/>
          <w:shd w:val="clear" w:color="auto" w:fill="FFFFFF"/>
        </w:rPr>
        <w:t>.3.</w:t>
      </w:r>
      <w:r w:rsidR="008B1F79" w:rsidRPr="002F65BE">
        <w:rPr>
          <w:rStyle w:val="apple-tab-span"/>
          <w:color w:val="00000A"/>
          <w:sz w:val="22"/>
          <w:szCs w:val="22"/>
          <w:shd w:val="clear" w:color="auto" w:fill="FFFFFF"/>
        </w:rPr>
        <w:tab/>
      </w:r>
      <w:r w:rsidR="008B1F79" w:rsidRPr="002F65BE">
        <w:rPr>
          <w:color w:val="00000A"/>
          <w:sz w:val="22"/>
          <w:szCs w:val="22"/>
          <w:shd w:val="clear" w:color="auto" w:fill="FFFFFF"/>
        </w:rPr>
        <w:t xml:space="preserve">Договір може бути розірваний за вимогою однієї з Сторін у випадку повідомлення однією Стороною </w:t>
      </w:r>
      <w:r w:rsidR="005D1AC6" w:rsidRPr="002F65BE">
        <w:rPr>
          <w:color w:val="00000A"/>
          <w:sz w:val="22"/>
          <w:szCs w:val="22"/>
          <w:shd w:val="clear" w:color="auto" w:fill="FFFFFF"/>
        </w:rPr>
        <w:t xml:space="preserve">іншої Сторони </w:t>
      </w:r>
      <w:r w:rsidR="008B1F79" w:rsidRPr="002F65BE">
        <w:rPr>
          <w:color w:val="00000A"/>
          <w:sz w:val="22"/>
          <w:szCs w:val="22"/>
          <w:shd w:val="clear" w:color="auto" w:fill="FFFFFF"/>
        </w:rPr>
        <w:t>про такий намір</w:t>
      </w:r>
      <w:r w:rsidR="005D1AC6" w:rsidRPr="002F65BE">
        <w:rPr>
          <w:color w:val="00000A"/>
          <w:sz w:val="22"/>
          <w:szCs w:val="22"/>
          <w:shd w:val="clear" w:color="auto" w:fill="FFFFFF"/>
        </w:rPr>
        <w:t xml:space="preserve"> не пізніше, як</w:t>
      </w:r>
      <w:r w:rsidR="008B1F79" w:rsidRPr="002F65BE">
        <w:rPr>
          <w:color w:val="00000A"/>
          <w:sz w:val="22"/>
          <w:szCs w:val="22"/>
          <w:shd w:val="clear" w:color="auto" w:fill="FFFFFF"/>
        </w:rPr>
        <w:t xml:space="preserve"> за </w:t>
      </w:r>
      <w:r w:rsidR="00BD1F10" w:rsidRPr="002F65BE">
        <w:rPr>
          <w:color w:val="00000A"/>
          <w:sz w:val="22"/>
          <w:szCs w:val="22"/>
          <w:shd w:val="clear" w:color="auto" w:fill="FFFFFF"/>
        </w:rPr>
        <w:t>30 (тридцять)</w:t>
      </w:r>
      <w:r w:rsidR="008B1F79" w:rsidRPr="002F65BE">
        <w:rPr>
          <w:color w:val="00000A"/>
          <w:sz w:val="22"/>
          <w:szCs w:val="22"/>
          <w:shd w:val="clear" w:color="auto" w:fill="FFFFFF"/>
        </w:rPr>
        <w:t xml:space="preserve"> календарних днів до дати припинення дії Договору</w:t>
      </w:r>
      <w:r w:rsidR="00950FF6" w:rsidRPr="002F65BE">
        <w:rPr>
          <w:color w:val="00000A"/>
          <w:sz w:val="22"/>
          <w:szCs w:val="22"/>
          <w:shd w:val="clear" w:color="auto" w:fill="FFFFFF"/>
        </w:rPr>
        <w:t xml:space="preserve"> </w:t>
      </w:r>
      <w:r w:rsidR="00950FF6" w:rsidRPr="002F65BE">
        <w:rPr>
          <w:color w:val="000000"/>
          <w:sz w:val="22"/>
          <w:szCs w:val="22"/>
        </w:rPr>
        <w:t xml:space="preserve">шляхом направлення </w:t>
      </w:r>
      <w:r w:rsidR="00B56236" w:rsidRPr="002F65BE">
        <w:rPr>
          <w:color w:val="000000"/>
          <w:sz w:val="22"/>
          <w:szCs w:val="22"/>
        </w:rPr>
        <w:t xml:space="preserve">письмового </w:t>
      </w:r>
      <w:r w:rsidR="00950FF6" w:rsidRPr="002F65BE">
        <w:rPr>
          <w:color w:val="000000"/>
          <w:sz w:val="22"/>
          <w:szCs w:val="22"/>
        </w:rPr>
        <w:t>повідомлення.</w:t>
      </w:r>
    </w:p>
    <w:p w14:paraId="38DC842A" w14:textId="3736C621" w:rsidR="00254192" w:rsidRPr="002F65BE" w:rsidRDefault="00402E9F" w:rsidP="00BE7AC1">
      <w:pPr>
        <w:pStyle w:val="a6"/>
        <w:spacing w:before="0" w:beforeAutospacing="0" w:after="0" w:afterAutospacing="0"/>
        <w:jc w:val="both"/>
        <w:rPr>
          <w:color w:val="00000A"/>
          <w:sz w:val="22"/>
          <w:szCs w:val="22"/>
          <w:shd w:val="clear" w:color="auto" w:fill="FFFFFF"/>
        </w:rPr>
      </w:pPr>
      <w:r w:rsidRPr="002F65BE">
        <w:rPr>
          <w:color w:val="00000A"/>
          <w:sz w:val="22"/>
          <w:szCs w:val="22"/>
          <w:shd w:val="clear" w:color="auto" w:fill="FFFFFF"/>
        </w:rPr>
        <w:t>9</w:t>
      </w:r>
      <w:r w:rsidR="00254192" w:rsidRPr="002F65BE">
        <w:rPr>
          <w:color w:val="00000A"/>
          <w:sz w:val="22"/>
          <w:szCs w:val="22"/>
          <w:shd w:val="clear" w:color="auto" w:fill="FFFFFF"/>
        </w:rPr>
        <w:t>.4. У будь-якому випадку припинення дії даного Договору, Виконавець повинен негайно після припинення дії Договору повернути Замовнику усе надане останнім Виконавцю майно для надання Послуг за цим Договором,</w:t>
      </w:r>
      <w:r w:rsidR="00215DC9" w:rsidRPr="002F65BE">
        <w:rPr>
          <w:color w:val="00000A"/>
          <w:sz w:val="22"/>
          <w:szCs w:val="22"/>
          <w:shd w:val="clear" w:color="auto" w:fill="FFFFFF"/>
        </w:rPr>
        <w:t xml:space="preserve"> </w:t>
      </w:r>
      <w:r w:rsidR="00254192" w:rsidRPr="002F65BE">
        <w:rPr>
          <w:color w:val="00000A"/>
          <w:sz w:val="22"/>
          <w:szCs w:val="22"/>
          <w:shd w:val="clear" w:color="auto" w:fill="FFFFFF"/>
        </w:rPr>
        <w:t xml:space="preserve">зокрема, але не виключно: всі матеріали; всі комп'ютерні диски, файли, архіви, начерки зображення, малюнки, робочі копії, записи, листування, звіти, дослідження; документи та інші матеріальні </w:t>
      </w:r>
      <w:r w:rsidR="00DA1812" w:rsidRPr="002F65BE">
        <w:rPr>
          <w:color w:val="00000A"/>
          <w:sz w:val="22"/>
          <w:szCs w:val="22"/>
          <w:shd w:val="clear" w:color="auto" w:fill="FFFFFF"/>
        </w:rPr>
        <w:t xml:space="preserve">чи цифрові </w:t>
      </w:r>
      <w:r w:rsidR="00254192" w:rsidRPr="002F65BE">
        <w:rPr>
          <w:color w:val="00000A"/>
          <w:sz w:val="22"/>
          <w:szCs w:val="22"/>
          <w:shd w:val="clear" w:color="auto" w:fill="FFFFFF"/>
        </w:rPr>
        <w:t>носії інформації, підготовлені або отримані Виконавцем у зв'язку або в силу укладеного Договору з Замовником, а також всі відповідні копії, репродукції або зведену інформацію.</w:t>
      </w:r>
    </w:p>
    <w:p w14:paraId="477AC8C0" w14:textId="77777777" w:rsidR="007272FB" w:rsidRDefault="00950FF6" w:rsidP="007272FB">
      <w:pPr>
        <w:jc w:val="both"/>
        <w:rPr>
          <w:color w:val="00000A"/>
          <w:sz w:val="22"/>
          <w:szCs w:val="22"/>
          <w:shd w:val="clear" w:color="auto" w:fill="FFFFFF"/>
        </w:rPr>
      </w:pPr>
      <w:r w:rsidRPr="002F65BE">
        <w:rPr>
          <w:color w:val="00000A"/>
          <w:sz w:val="22"/>
          <w:szCs w:val="22"/>
          <w:shd w:val="clear" w:color="auto" w:fill="FFFFFF"/>
        </w:rPr>
        <w:t>Закінчення строку цього Договору не звільняє Сторони від відповідальності за його порушення, яке мало місце під час дії цього Договору.</w:t>
      </w:r>
    </w:p>
    <w:p w14:paraId="44D381E9" w14:textId="4053B790" w:rsidR="007272FB" w:rsidRPr="007272FB" w:rsidRDefault="007272FB" w:rsidP="007272FB">
      <w:pPr>
        <w:jc w:val="both"/>
        <w:rPr>
          <w:color w:val="00000A"/>
          <w:sz w:val="22"/>
          <w:szCs w:val="22"/>
          <w:shd w:val="clear" w:color="auto" w:fill="FFFFFF"/>
        </w:rPr>
      </w:pPr>
      <w:r w:rsidRPr="007272FB">
        <w:rPr>
          <w:color w:val="000000"/>
          <w:sz w:val="22"/>
          <w:szCs w:val="22"/>
        </w:rPr>
        <w:t xml:space="preserve">9.5. </w:t>
      </w:r>
      <w:r w:rsidRPr="007272FB">
        <w:rPr>
          <w:color w:val="000000"/>
          <w:sz w:val="22"/>
          <w:szCs w:val="22"/>
        </w:rPr>
        <w:t xml:space="preserve">Для забезпечення захисту дітей та молоді, їх прав та інтересів, у своїй діяльності, БФ керується наступними документами: </w:t>
      </w:r>
    </w:p>
    <w:p w14:paraId="012BAE27" w14:textId="77777777" w:rsidR="007272FB" w:rsidRPr="007272FB" w:rsidRDefault="007272FB" w:rsidP="007272FB">
      <w:pPr>
        <w:spacing w:line="276" w:lineRule="auto"/>
        <w:jc w:val="both"/>
        <w:rPr>
          <w:sz w:val="22"/>
          <w:szCs w:val="22"/>
        </w:rPr>
      </w:pPr>
      <w:r w:rsidRPr="007272FB">
        <w:rPr>
          <w:sz w:val="22"/>
          <w:szCs w:val="22"/>
        </w:rPr>
        <w:t>- Кодекс поведінки МБО «Благодійний фонд «СОС Дитячі Містечка» Україна;</w:t>
      </w:r>
    </w:p>
    <w:p w14:paraId="03C4ADDE" w14:textId="77777777" w:rsidR="007272FB" w:rsidRPr="007272FB" w:rsidRDefault="007272FB" w:rsidP="007272FB">
      <w:pPr>
        <w:spacing w:line="276" w:lineRule="auto"/>
        <w:jc w:val="both"/>
        <w:rPr>
          <w:sz w:val="22"/>
          <w:szCs w:val="22"/>
        </w:rPr>
      </w:pPr>
      <w:r w:rsidRPr="007272FB">
        <w:rPr>
          <w:sz w:val="22"/>
          <w:szCs w:val="22"/>
        </w:rPr>
        <w:t>- Політика захисту дітей та молоді МБО «Благодійний фонд «СОС Дитячі Містечка» Україна»;</w:t>
      </w:r>
    </w:p>
    <w:p w14:paraId="2B4ECAC2" w14:textId="77777777" w:rsidR="007272FB" w:rsidRPr="007272FB" w:rsidRDefault="007272FB" w:rsidP="007272FB">
      <w:pPr>
        <w:spacing w:line="276" w:lineRule="auto"/>
        <w:jc w:val="both"/>
        <w:rPr>
          <w:sz w:val="22"/>
          <w:szCs w:val="22"/>
        </w:rPr>
      </w:pPr>
      <w:r w:rsidRPr="007272FB">
        <w:rPr>
          <w:sz w:val="22"/>
          <w:szCs w:val="22"/>
        </w:rPr>
        <w:t>- Інструкція з протидії шахрайству та корупції МБО «Благодійний фонд «СОС Дитячі Містечка» Україна;</w:t>
      </w:r>
    </w:p>
    <w:p w14:paraId="08C540CA" w14:textId="77777777" w:rsidR="007272FB" w:rsidRPr="007272FB" w:rsidRDefault="007272FB" w:rsidP="007272FB">
      <w:pPr>
        <w:spacing w:line="276" w:lineRule="auto"/>
        <w:jc w:val="both"/>
        <w:rPr>
          <w:sz w:val="22"/>
          <w:szCs w:val="22"/>
        </w:rPr>
      </w:pPr>
      <w:r w:rsidRPr="007272FB">
        <w:rPr>
          <w:sz w:val="22"/>
          <w:szCs w:val="22"/>
        </w:rPr>
        <w:t>- Положення про конфіденційну інформацію МБО «Благодійний фонд «СОС Дитячі Містечка» Україна;</w:t>
      </w:r>
    </w:p>
    <w:p w14:paraId="12534470" w14:textId="77777777" w:rsidR="007272FB" w:rsidRPr="007272FB" w:rsidRDefault="007272FB" w:rsidP="007272FB">
      <w:pPr>
        <w:spacing w:line="276" w:lineRule="auto"/>
        <w:jc w:val="both"/>
        <w:rPr>
          <w:sz w:val="22"/>
          <w:szCs w:val="22"/>
        </w:rPr>
      </w:pPr>
      <w:r w:rsidRPr="007272FB">
        <w:rPr>
          <w:sz w:val="22"/>
          <w:szCs w:val="22"/>
        </w:rPr>
        <w:t>- Положення про запобігання та протидію неприпустимої сексуальної поведінки, запобігання та захист від сексуальних домагань, експлуатації та насильства працівників МБО «Благодійний фонд «СОС Дитячі Містечка» Україна.</w:t>
      </w:r>
    </w:p>
    <w:p w14:paraId="379406BE" w14:textId="77777777" w:rsidR="007272FB" w:rsidRPr="002F65BE" w:rsidRDefault="007272FB" w:rsidP="00BE7AC1">
      <w:pPr>
        <w:jc w:val="both"/>
        <w:rPr>
          <w:color w:val="00000A"/>
          <w:sz w:val="22"/>
          <w:szCs w:val="22"/>
          <w:shd w:val="clear" w:color="auto" w:fill="FFFFFF"/>
        </w:rPr>
      </w:pPr>
    </w:p>
    <w:p w14:paraId="76FC1DC2" w14:textId="3FDA6FF6" w:rsidR="00342F91" w:rsidRPr="002F65BE" w:rsidRDefault="00402E9F" w:rsidP="00BE7AC1">
      <w:pPr>
        <w:jc w:val="both"/>
        <w:rPr>
          <w:sz w:val="22"/>
          <w:szCs w:val="22"/>
        </w:rPr>
      </w:pPr>
      <w:r w:rsidRPr="002F65BE">
        <w:rPr>
          <w:color w:val="00000A"/>
          <w:sz w:val="22"/>
          <w:szCs w:val="22"/>
          <w:shd w:val="clear" w:color="auto" w:fill="FFFFFF"/>
        </w:rPr>
        <w:t>9</w:t>
      </w:r>
      <w:r w:rsidR="00342F91" w:rsidRPr="002F65BE">
        <w:rPr>
          <w:color w:val="00000A"/>
          <w:sz w:val="22"/>
          <w:szCs w:val="22"/>
          <w:shd w:val="clear" w:color="auto" w:fill="FFFFFF"/>
        </w:rPr>
        <w:t>.</w:t>
      </w:r>
      <w:r w:rsidR="007272FB">
        <w:rPr>
          <w:color w:val="00000A"/>
          <w:sz w:val="22"/>
          <w:szCs w:val="22"/>
          <w:shd w:val="clear" w:color="auto" w:fill="FFFFFF"/>
        </w:rPr>
        <w:t>6</w:t>
      </w:r>
      <w:bookmarkStart w:id="1" w:name="_GoBack"/>
      <w:bookmarkEnd w:id="1"/>
      <w:r w:rsidR="00342F91" w:rsidRPr="002F65BE">
        <w:rPr>
          <w:color w:val="00000A"/>
          <w:sz w:val="22"/>
          <w:szCs w:val="22"/>
          <w:shd w:val="clear" w:color="auto" w:fill="FFFFFF"/>
        </w:rPr>
        <w:t xml:space="preserve">. Положення розділу цього договору, що регулює право Замовника на об’єкти інтелектуальної власності,  в тому числі положення про відповідальність Виконавця за порушення прав Замовника – зберігають свою дію протягом всього строку дії майнових прав на об’єкти інтелектуальної власності. </w:t>
      </w:r>
    </w:p>
    <w:p w14:paraId="21809738" w14:textId="77777777" w:rsidR="003B5D62" w:rsidRPr="002F65BE" w:rsidRDefault="003B5D62" w:rsidP="00BE7AC1">
      <w:pPr>
        <w:jc w:val="both"/>
        <w:rPr>
          <w:sz w:val="22"/>
          <w:szCs w:val="22"/>
        </w:rPr>
      </w:pPr>
    </w:p>
    <w:p w14:paraId="41F7A5D2" w14:textId="455648F8" w:rsidR="00B65F3F" w:rsidRPr="002F65BE" w:rsidRDefault="00353B4C" w:rsidP="00342F91">
      <w:pPr>
        <w:pStyle w:val="a5"/>
        <w:numPr>
          <w:ilvl w:val="0"/>
          <w:numId w:val="1"/>
        </w:numPr>
        <w:ind w:left="0" w:firstLine="0"/>
        <w:jc w:val="center"/>
        <w:rPr>
          <w:sz w:val="22"/>
          <w:szCs w:val="22"/>
        </w:rPr>
      </w:pPr>
      <w:r w:rsidRPr="002F65BE">
        <w:rPr>
          <w:b/>
          <w:color w:val="000000"/>
          <w:sz w:val="22"/>
          <w:szCs w:val="22"/>
        </w:rPr>
        <w:t>ІНШІ УМОВИ.</w:t>
      </w:r>
    </w:p>
    <w:p w14:paraId="1D58CF53" w14:textId="4CA5D4FE" w:rsidR="003B5D62" w:rsidRPr="002F65BE" w:rsidRDefault="003B5D62" w:rsidP="00342F91">
      <w:pPr>
        <w:pStyle w:val="a5"/>
        <w:numPr>
          <w:ilvl w:val="1"/>
          <w:numId w:val="1"/>
        </w:numPr>
        <w:ind w:left="0" w:firstLine="0"/>
        <w:jc w:val="both"/>
        <w:rPr>
          <w:sz w:val="22"/>
          <w:szCs w:val="22"/>
        </w:rPr>
      </w:pPr>
      <w:r w:rsidRPr="002F65BE">
        <w:rPr>
          <w:color w:val="00000A"/>
          <w:sz w:val="22"/>
          <w:szCs w:val="22"/>
          <w:shd w:val="clear" w:color="auto" w:fill="FFFFFF"/>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так чи інакше стосуються цього Договору, втрачають юридичну силу, але можуть враховуватися при тлумаченні умов цього Договору.</w:t>
      </w:r>
    </w:p>
    <w:p w14:paraId="731659D9" w14:textId="1EAA7E30" w:rsidR="003B5D62" w:rsidRPr="002F65BE" w:rsidRDefault="00342F91" w:rsidP="00BE7AC1">
      <w:pPr>
        <w:jc w:val="both"/>
        <w:rPr>
          <w:sz w:val="22"/>
          <w:szCs w:val="22"/>
        </w:rPr>
      </w:pPr>
      <w:r w:rsidRPr="002F65BE">
        <w:rPr>
          <w:color w:val="00000A"/>
          <w:sz w:val="22"/>
          <w:szCs w:val="22"/>
          <w:shd w:val="clear" w:color="auto" w:fill="FFFFFF"/>
        </w:rPr>
        <w:t>1</w:t>
      </w:r>
      <w:r w:rsidR="00402E9F" w:rsidRPr="002F65BE">
        <w:rPr>
          <w:color w:val="00000A"/>
          <w:sz w:val="22"/>
          <w:szCs w:val="22"/>
          <w:shd w:val="clear" w:color="auto" w:fill="FFFFFF"/>
        </w:rPr>
        <w:t>0</w:t>
      </w:r>
      <w:r w:rsidR="003B5D62" w:rsidRPr="002F65BE">
        <w:rPr>
          <w:color w:val="00000A"/>
          <w:sz w:val="22"/>
          <w:szCs w:val="22"/>
          <w:shd w:val="clear" w:color="auto" w:fill="FFFFFF"/>
        </w:rPr>
        <w:t>.2. Сторони несуть повну відповідальність за правильність вказаних ними у цьому Договорі реквізитів та зобов'язується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w:t>
      </w:r>
    </w:p>
    <w:p w14:paraId="018C1E13" w14:textId="5E7FF280" w:rsidR="00DB0B62" w:rsidRPr="002F65BE" w:rsidRDefault="00342F91" w:rsidP="00BE7AC1">
      <w:pPr>
        <w:jc w:val="both"/>
        <w:rPr>
          <w:sz w:val="22"/>
          <w:szCs w:val="22"/>
        </w:rPr>
      </w:pPr>
      <w:r w:rsidRPr="002F65BE">
        <w:rPr>
          <w:color w:val="00000A"/>
          <w:sz w:val="22"/>
          <w:szCs w:val="22"/>
          <w:shd w:val="clear" w:color="auto" w:fill="FFFFFF"/>
        </w:rPr>
        <w:t>1</w:t>
      </w:r>
      <w:r w:rsidR="00402E9F" w:rsidRPr="002F65BE">
        <w:rPr>
          <w:color w:val="00000A"/>
          <w:sz w:val="22"/>
          <w:szCs w:val="22"/>
          <w:shd w:val="clear" w:color="auto" w:fill="FFFFFF"/>
        </w:rPr>
        <w:t>0</w:t>
      </w:r>
      <w:r w:rsidR="003B5D62" w:rsidRPr="002F65BE">
        <w:rPr>
          <w:color w:val="00000A"/>
          <w:sz w:val="22"/>
          <w:szCs w:val="22"/>
          <w:shd w:val="clear" w:color="auto" w:fill="FFFFFF"/>
        </w:rPr>
        <w:t>.3. Виконавець підтверджує той факт, що він уважно вивчив суть і розміри встановлених для нього обмежень, а також права та способи захисту прав Замовника відповідно до цього Договору, і справжнім підтверджує і приймає той факт, що вони розумно обґрунтовані в часі і місці, не пригнічують вроджені здібності і досвід Виконавця, не перешкоджають Виконавцю у використанні єдиних засобів до існування, повністю призначені для захисту законних інтересів Замовника і не наділяють Замовника будь-якої вигодою на шкоду Виконавцю.</w:t>
      </w:r>
    </w:p>
    <w:p w14:paraId="57523B49" w14:textId="6ED1F0D7" w:rsidR="00402E9F" w:rsidRPr="002F65BE" w:rsidRDefault="00342F91" w:rsidP="00402E9F">
      <w:pPr>
        <w:suppressAutoHyphens/>
        <w:jc w:val="both"/>
        <w:rPr>
          <w:sz w:val="22"/>
          <w:szCs w:val="22"/>
        </w:rPr>
      </w:pPr>
      <w:r w:rsidRPr="002F65BE">
        <w:rPr>
          <w:color w:val="00000A"/>
          <w:sz w:val="22"/>
          <w:szCs w:val="22"/>
          <w:shd w:val="clear" w:color="auto" w:fill="FFFFFF"/>
        </w:rPr>
        <w:t>1</w:t>
      </w:r>
      <w:r w:rsidR="00402E9F" w:rsidRPr="002F65BE">
        <w:rPr>
          <w:color w:val="00000A"/>
          <w:sz w:val="22"/>
          <w:szCs w:val="22"/>
          <w:shd w:val="clear" w:color="auto" w:fill="FFFFFF"/>
        </w:rPr>
        <w:t>0</w:t>
      </w:r>
      <w:r w:rsidR="00DB0B62" w:rsidRPr="002F65BE">
        <w:rPr>
          <w:color w:val="00000A"/>
          <w:sz w:val="22"/>
          <w:szCs w:val="22"/>
          <w:shd w:val="clear" w:color="auto" w:fill="FFFFFF"/>
        </w:rPr>
        <w:t>.</w:t>
      </w:r>
      <w:r w:rsidR="00DA1812" w:rsidRPr="002F65BE">
        <w:rPr>
          <w:color w:val="00000A"/>
          <w:sz w:val="22"/>
          <w:szCs w:val="22"/>
          <w:shd w:val="clear" w:color="auto" w:fill="FFFFFF"/>
        </w:rPr>
        <w:t>4</w:t>
      </w:r>
      <w:r w:rsidR="00DB0B62" w:rsidRPr="002F65BE">
        <w:rPr>
          <w:color w:val="00000A"/>
          <w:sz w:val="22"/>
          <w:szCs w:val="22"/>
          <w:shd w:val="clear" w:color="auto" w:fill="FFFFFF"/>
        </w:rPr>
        <w:t>.</w:t>
      </w:r>
      <w:r w:rsidR="003B5D62" w:rsidRPr="002F65BE">
        <w:rPr>
          <w:color w:val="00000A"/>
          <w:sz w:val="22"/>
          <w:szCs w:val="22"/>
          <w:shd w:val="clear" w:color="auto" w:fill="FFFFFF"/>
        </w:rPr>
        <w:t xml:space="preserve"> </w:t>
      </w:r>
      <w:r w:rsidR="00402E9F" w:rsidRPr="002F65BE">
        <w:rPr>
          <w:color w:val="00000A"/>
          <w:sz w:val="22"/>
          <w:szCs w:val="22"/>
          <w:shd w:val="clear" w:color="auto" w:fill="FFFFFF"/>
        </w:rPr>
        <w:t xml:space="preserve">. </w:t>
      </w:r>
      <w:r w:rsidR="00402E9F" w:rsidRPr="002F65BE">
        <w:rPr>
          <w:sz w:val="22"/>
          <w:szCs w:val="22"/>
        </w:rPr>
        <w:t>Всі додатки, додаткові договори (угоди), акти і інші доповнення до цього Договору вважаються дійсними лише в тому випадку, якщо вони вчинені у письмовій формі (в т. ч. у формі електронного документа) і підписані уповноваженими представниками обох Сторін. Одностороння зміна умов цього Договору не допускається, якщо інше не передбачено умовами цього Договору. У випадку внесення Сторонами змін в додатки до цього Договору шляхом підписання Сторонами відповідних додатків в новій редакції, такі додатки діють в новій редакції із зазначеної в них дати із одночасним припиненням дії додатків у попередній редакції, якщо інше не погоджено Сторонами.</w:t>
      </w:r>
    </w:p>
    <w:p w14:paraId="08B94906" w14:textId="0CA8F4E7" w:rsidR="00402E9F" w:rsidRPr="002F65BE" w:rsidRDefault="00402E9F" w:rsidP="00402E9F">
      <w:pPr>
        <w:jc w:val="both"/>
        <w:rPr>
          <w:color w:val="00000A"/>
          <w:sz w:val="22"/>
          <w:szCs w:val="22"/>
          <w:shd w:val="clear" w:color="auto" w:fill="FFFFFF"/>
        </w:rPr>
      </w:pPr>
      <w:r w:rsidRPr="002F65BE">
        <w:rPr>
          <w:color w:val="00000A"/>
          <w:sz w:val="22"/>
          <w:szCs w:val="22"/>
          <w:shd w:val="clear" w:color="auto" w:fill="FFFFFF"/>
        </w:rPr>
        <w:lastRenderedPageBreak/>
        <w:t>10.5. Всі зміни і доповнення до цього Договору мають силу та можуть братися до уваги виключно за умови, що вони в кожному окремому випадку датовані, засвідчені підписами уповноважених представників Сторін або за допомогою електронного підпису. Зміни та доповнення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Будь-які Додатки, Додаткові угоди, зміни та доповнення до цього Договору, виконані у відповідності до вимог цього Договору, складають його невід’ємні частини.</w:t>
      </w:r>
    </w:p>
    <w:p w14:paraId="2D094637" w14:textId="38354B59" w:rsidR="003B5D62" w:rsidRPr="002F65BE" w:rsidRDefault="00342F91" w:rsidP="00402E9F">
      <w:pPr>
        <w:jc w:val="both"/>
        <w:rPr>
          <w:sz w:val="22"/>
          <w:szCs w:val="22"/>
        </w:rPr>
      </w:pPr>
      <w:r w:rsidRPr="002F65BE">
        <w:rPr>
          <w:color w:val="00000A"/>
          <w:sz w:val="22"/>
          <w:szCs w:val="22"/>
          <w:shd w:val="clear" w:color="auto" w:fill="FFFFFF"/>
        </w:rPr>
        <w:t>1</w:t>
      </w:r>
      <w:r w:rsidR="00402E9F" w:rsidRPr="002F65BE">
        <w:rPr>
          <w:color w:val="00000A"/>
          <w:sz w:val="22"/>
          <w:szCs w:val="22"/>
          <w:shd w:val="clear" w:color="auto" w:fill="FFFFFF"/>
        </w:rPr>
        <w:t>0</w:t>
      </w:r>
      <w:r w:rsidR="00DA1812" w:rsidRPr="002F65BE">
        <w:rPr>
          <w:color w:val="00000A"/>
          <w:sz w:val="22"/>
          <w:szCs w:val="22"/>
          <w:shd w:val="clear" w:color="auto" w:fill="FFFFFF"/>
        </w:rPr>
        <w:t>.6</w:t>
      </w:r>
      <w:r w:rsidR="00E8032B" w:rsidRPr="002F65BE">
        <w:rPr>
          <w:color w:val="00000A"/>
          <w:sz w:val="22"/>
          <w:szCs w:val="22"/>
          <w:shd w:val="clear" w:color="auto" w:fill="FFFFFF"/>
        </w:rPr>
        <w:t xml:space="preserve">. </w:t>
      </w:r>
      <w:r w:rsidR="003B5D62" w:rsidRPr="002F65BE">
        <w:rPr>
          <w:color w:val="00000A"/>
          <w:sz w:val="22"/>
          <w:szCs w:val="22"/>
          <w:shd w:val="clear" w:color="auto" w:fill="FFFFFF"/>
        </w:rPr>
        <w:t>Сторони домовилися про всі істотні умови цього Договору. Якщо деякі питання не врегульовані цим Договором, сторони керуються законодавством України.</w:t>
      </w:r>
    </w:p>
    <w:p w14:paraId="57D77123" w14:textId="475DAC1A" w:rsidR="003B5D62" w:rsidRPr="002F65BE" w:rsidRDefault="00342F91" w:rsidP="00BE7AC1">
      <w:pPr>
        <w:jc w:val="both"/>
        <w:rPr>
          <w:sz w:val="22"/>
          <w:szCs w:val="22"/>
        </w:rPr>
      </w:pPr>
      <w:r w:rsidRPr="002F65BE">
        <w:rPr>
          <w:color w:val="00000A"/>
          <w:sz w:val="22"/>
          <w:szCs w:val="22"/>
          <w:shd w:val="clear" w:color="auto" w:fill="FFFFFF"/>
        </w:rPr>
        <w:t>1</w:t>
      </w:r>
      <w:r w:rsidR="00402E9F" w:rsidRPr="002F65BE">
        <w:rPr>
          <w:color w:val="00000A"/>
          <w:sz w:val="22"/>
          <w:szCs w:val="22"/>
          <w:shd w:val="clear" w:color="auto" w:fill="FFFFFF"/>
        </w:rPr>
        <w:t>0</w:t>
      </w:r>
      <w:r w:rsidR="00DA1812" w:rsidRPr="002F65BE">
        <w:rPr>
          <w:color w:val="00000A"/>
          <w:sz w:val="22"/>
          <w:szCs w:val="22"/>
          <w:shd w:val="clear" w:color="auto" w:fill="FFFFFF"/>
        </w:rPr>
        <w:t>.7</w:t>
      </w:r>
      <w:r w:rsidR="006D0300" w:rsidRPr="002F65BE">
        <w:rPr>
          <w:color w:val="00000A"/>
          <w:sz w:val="22"/>
          <w:szCs w:val="22"/>
          <w:shd w:val="clear" w:color="auto" w:fill="FFFFFF"/>
        </w:rPr>
        <w:t>.</w:t>
      </w:r>
      <w:r w:rsidR="00DA1812" w:rsidRPr="002F65BE">
        <w:rPr>
          <w:color w:val="00000A"/>
          <w:sz w:val="22"/>
          <w:szCs w:val="22"/>
          <w:shd w:val="clear" w:color="auto" w:fill="FFFFFF"/>
        </w:rPr>
        <w:t xml:space="preserve"> </w:t>
      </w:r>
      <w:r w:rsidR="003B5D62" w:rsidRPr="002F65BE">
        <w:rPr>
          <w:color w:val="00000A"/>
          <w:sz w:val="22"/>
          <w:szCs w:val="22"/>
          <w:shd w:val="clear" w:color="auto" w:fill="FFFFFF"/>
        </w:rPr>
        <w:t>Якщо будь-яке положення Договору стане в будь-якій мірі недійсним, таким, що не може бути виконано, або неповним, то це не впливатиме на всі інші положення Договору. У таких випадках Сторони будуть зобов’язані негайно замінити таке положення іншим положенням, яке буде законним та зможе бути виконаним, і яке найбільше відповідатиме меті та економічному змісту того положення, яке стало недійсним, неповним та/або таким, що не може бути виконано.</w:t>
      </w:r>
    </w:p>
    <w:p w14:paraId="1DEB1B43" w14:textId="7273A127" w:rsidR="006D0300" w:rsidRPr="002F65BE" w:rsidRDefault="00342F91" w:rsidP="00BE7AC1">
      <w:pPr>
        <w:jc w:val="both"/>
        <w:rPr>
          <w:color w:val="00000A"/>
          <w:sz w:val="22"/>
          <w:szCs w:val="22"/>
          <w:shd w:val="clear" w:color="auto" w:fill="FFFFFF"/>
        </w:rPr>
      </w:pPr>
      <w:r w:rsidRPr="002F65BE">
        <w:rPr>
          <w:color w:val="00000A"/>
          <w:sz w:val="22"/>
          <w:szCs w:val="22"/>
          <w:shd w:val="clear" w:color="auto" w:fill="FFFFFF"/>
        </w:rPr>
        <w:t>1</w:t>
      </w:r>
      <w:r w:rsidR="00402E9F" w:rsidRPr="002F65BE">
        <w:rPr>
          <w:color w:val="00000A"/>
          <w:sz w:val="22"/>
          <w:szCs w:val="22"/>
          <w:shd w:val="clear" w:color="auto" w:fill="FFFFFF"/>
        </w:rPr>
        <w:t>0</w:t>
      </w:r>
      <w:r w:rsidR="00DA1812" w:rsidRPr="002F65BE">
        <w:rPr>
          <w:color w:val="00000A"/>
          <w:sz w:val="22"/>
          <w:szCs w:val="22"/>
          <w:shd w:val="clear" w:color="auto" w:fill="FFFFFF"/>
        </w:rPr>
        <w:t>.8</w:t>
      </w:r>
      <w:r w:rsidR="006D0300" w:rsidRPr="002F65BE">
        <w:rPr>
          <w:color w:val="00000A"/>
          <w:sz w:val="22"/>
          <w:szCs w:val="22"/>
          <w:shd w:val="clear" w:color="auto" w:fill="FFFFFF"/>
        </w:rPr>
        <w:t xml:space="preserve">. </w:t>
      </w:r>
      <w:r w:rsidR="003B5D62" w:rsidRPr="002F65BE">
        <w:rPr>
          <w:color w:val="00000A"/>
          <w:sz w:val="22"/>
          <w:szCs w:val="22"/>
          <w:shd w:val="clear" w:color="auto" w:fill="FFFFFF"/>
        </w:rPr>
        <w:t>Будь-які заголовки, використані в розділах і пунктах Договору, не несуть окремого юридичного значення і використані в Договорі лише для зручності.</w:t>
      </w:r>
    </w:p>
    <w:p w14:paraId="443A7939" w14:textId="14C704FD" w:rsidR="00342F91" w:rsidRPr="002F65BE" w:rsidRDefault="00342F91" w:rsidP="00342F91">
      <w:pPr>
        <w:jc w:val="both"/>
        <w:rPr>
          <w:sz w:val="22"/>
          <w:szCs w:val="22"/>
        </w:rPr>
      </w:pPr>
      <w:r w:rsidRPr="002F65BE">
        <w:rPr>
          <w:sz w:val="22"/>
          <w:szCs w:val="22"/>
        </w:rPr>
        <w:t>1</w:t>
      </w:r>
      <w:r w:rsidR="00402E9F" w:rsidRPr="002F65BE">
        <w:rPr>
          <w:sz w:val="22"/>
          <w:szCs w:val="22"/>
        </w:rPr>
        <w:t>0</w:t>
      </w:r>
      <w:r w:rsidRPr="002F65BE">
        <w:rPr>
          <w:sz w:val="22"/>
          <w:szCs w:val="22"/>
        </w:rPr>
        <w:t>.9.</w:t>
      </w:r>
      <w:r w:rsidRPr="002F65BE">
        <w:rPr>
          <w:sz w:val="22"/>
          <w:szCs w:val="22"/>
        </w:rPr>
        <w:tab/>
        <w:t>Сторони підписанням цього договору підтверджують, при виконанні своїх зобов’язань за Договором Сторони, їх афілійовані особи, працівники або посередники не виплачують, не пропонують виплатити та не дозволяють виплату будь-яких грошових коштів або цінностей, прямо чи опосередковано, будь-яким особам, для здійснення впливу на дії або рішення цих осіб з метою отримання якої-небудь неправомірної вигоди або з іншими неправомірними цілями.</w:t>
      </w:r>
    </w:p>
    <w:p w14:paraId="12494864" w14:textId="3B41E648" w:rsidR="00342F91" w:rsidRPr="002F65BE" w:rsidRDefault="00342F91" w:rsidP="00342F91">
      <w:pPr>
        <w:jc w:val="both"/>
        <w:rPr>
          <w:sz w:val="22"/>
          <w:szCs w:val="22"/>
        </w:rPr>
      </w:pPr>
      <w:r w:rsidRPr="002F65BE">
        <w:rPr>
          <w:sz w:val="22"/>
          <w:szCs w:val="22"/>
        </w:rPr>
        <w:t>1</w:t>
      </w:r>
      <w:r w:rsidR="00402E9F" w:rsidRPr="002F65BE">
        <w:rPr>
          <w:sz w:val="22"/>
          <w:szCs w:val="22"/>
        </w:rPr>
        <w:t>0</w:t>
      </w:r>
      <w:r w:rsidRPr="002F65BE">
        <w:rPr>
          <w:sz w:val="22"/>
          <w:szCs w:val="22"/>
        </w:rPr>
        <w:t>.10. При виконанні своїх обов’язків по Договору Сторони, їх афілійовані особи, працівники або посередники не вчиняють дії, що кваліфікуються законодавством, як надання / отримання неправомірної вигоди, підкуп, а також дії, що порушують вимоги діючого законодавства та міжнародних актів про протидію легалізації (відмиванню) доходів, отриманих злочинним шляхом.</w:t>
      </w:r>
    </w:p>
    <w:p w14:paraId="206ADF26" w14:textId="3CE5B10B" w:rsidR="00342F91" w:rsidRPr="002F65BE" w:rsidRDefault="00342F91" w:rsidP="00342F91">
      <w:pPr>
        <w:jc w:val="both"/>
        <w:rPr>
          <w:sz w:val="22"/>
          <w:szCs w:val="22"/>
        </w:rPr>
      </w:pPr>
      <w:r w:rsidRPr="002F65BE">
        <w:rPr>
          <w:sz w:val="22"/>
          <w:szCs w:val="22"/>
        </w:rPr>
        <w:t>1</w:t>
      </w:r>
      <w:r w:rsidR="00402E9F" w:rsidRPr="002F65BE">
        <w:rPr>
          <w:sz w:val="22"/>
          <w:szCs w:val="22"/>
        </w:rPr>
        <w:t>0</w:t>
      </w:r>
      <w:r w:rsidRPr="002F65BE">
        <w:rPr>
          <w:sz w:val="22"/>
          <w:szCs w:val="22"/>
        </w:rPr>
        <w:t>.11. Кожна зі Сторін Договору відмовляється від стимулювання яким-небудь чином працівників іншої Сторони, в тому числі шляхом надання грошових сум, подарунків, виконання на їх користь робіт (послуг) та іншими, не відображеними в цьому пункті, способами, які ставлять працівника в певну залежність та направлені на забезпечення виконання цим працівником будь-яких дій на користь стимулюючої його Сторони.</w:t>
      </w:r>
    </w:p>
    <w:p w14:paraId="3EFF7ED6" w14:textId="77777777" w:rsidR="00342F91" w:rsidRPr="002F65BE" w:rsidRDefault="00342F91" w:rsidP="00342F91">
      <w:pPr>
        <w:jc w:val="both"/>
        <w:rPr>
          <w:sz w:val="22"/>
          <w:szCs w:val="22"/>
        </w:rPr>
      </w:pPr>
      <w:r w:rsidRPr="002F65BE">
        <w:rPr>
          <w:sz w:val="22"/>
          <w:szCs w:val="22"/>
        </w:rPr>
        <w:t>Під діями працівника, що здійснюються на користь стимулюючої його Сторони розуміються:</w:t>
      </w:r>
    </w:p>
    <w:p w14:paraId="6AB19CE6" w14:textId="77777777" w:rsidR="00342F91" w:rsidRPr="002F65BE" w:rsidRDefault="00342F91" w:rsidP="00342F91">
      <w:pPr>
        <w:jc w:val="both"/>
        <w:rPr>
          <w:sz w:val="22"/>
          <w:szCs w:val="22"/>
        </w:rPr>
      </w:pPr>
      <w:r w:rsidRPr="002F65BE">
        <w:rPr>
          <w:sz w:val="22"/>
          <w:szCs w:val="22"/>
        </w:rPr>
        <w:t>- надання невиправданих привілеїв в порівнянні до інших контрагентів;</w:t>
      </w:r>
    </w:p>
    <w:p w14:paraId="3ADD167F" w14:textId="77777777" w:rsidR="00342F91" w:rsidRPr="002F65BE" w:rsidRDefault="00342F91" w:rsidP="00342F91">
      <w:pPr>
        <w:jc w:val="both"/>
        <w:rPr>
          <w:sz w:val="22"/>
          <w:szCs w:val="22"/>
        </w:rPr>
      </w:pPr>
      <w:r w:rsidRPr="002F65BE">
        <w:rPr>
          <w:sz w:val="22"/>
          <w:szCs w:val="22"/>
        </w:rPr>
        <w:t>- надання гарантій;</w:t>
      </w:r>
    </w:p>
    <w:p w14:paraId="4EB4D20A" w14:textId="77777777" w:rsidR="00342F91" w:rsidRPr="002F65BE" w:rsidRDefault="00342F91" w:rsidP="00342F91">
      <w:pPr>
        <w:jc w:val="both"/>
        <w:rPr>
          <w:sz w:val="22"/>
          <w:szCs w:val="22"/>
        </w:rPr>
      </w:pPr>
      <w:r w:rsidRPr="002F65BE">
        <w:rPr>
          <w:sz w:val="22"/>
          <w:szCs w:val="22"/>
        </w:rPr>
        <w:t>- прискорення існуючих процедур;</w:t>
      </w:r>
    </w:p>
    <w:p w14:paraId="09EAA38D" w14:textId="77777777" w:rsidR="00342F91" w:rsidRPr="002F65BE" w:rsidRDefault="00342F91" w:rsidP="00342F91">
      <w:pPr>
        <w:jc w:val="both"/>
        <w:rPr>
          <w:sz w:val="22"/>
          <w:szCs w:val="22"/>
        </w:rPr>
      </w:pPr>
      <w:r w:rsidRPr="002F65BE">
        <w:rPr>
          <w:sz w:val="22"/>
          <w:szCs w:val="22"/>
        </w:rPr>
        <w:t>- інші дії, що виконуються працівником в межах своїх посадових обов’язків, але суперечать принципам відкритості та прозорості взаємовідносин між Сторонами.</w:t>
      </w:r>
    </w:p>
    <w:p w14:paraId="09910A81" w14:textId="061CC447" w:rsidR="00342F91" w:rsidRPr="002F65BE" w:rsidRDefault="00342F91" w:rsidP="00342F91">
      <w:pPr>
        <w:jc w:val="both"/>
        <w:rPr>
          <w:sz w:val="22"/>
          <w:szCs w:val="22"/>
        </w:rPr>
      </w:pPr>
      <w:r w:rsidRPr="002F65BE">
        <w:rPr>
          <w:sz w:val="22"/>
          <w:szCs w:val="22"/>
        </w:rPr>
        <w:t>1</w:t>
      </w:r>
      <w:r w:rsidR="00402E9F" w:rsidRPr="002F65BE">
        <w:rPr>
          <w:sz w:val="22"/>
          <w:szCs w:val="22"/>
        </w:rPr>
        <w:t>0</w:t>
      </w:r>
      <w:r w:rsidRPr="002F65BE">
        <w:rPr>
          <w:sz w:val="22"/>
          <w:szCs w:val="22"/>
        </w:rPr>
        <w:t>.12. У випадку виникнення у Сторони підозри, що сталося або може статися порушення яких-небудь антикорупційних умов, відповідна Сторона зобов’язується повідомити іншу Сторону в письмовому вигляді. Після письмового повідомлення, відповідна Сторона має право призупинити виконання зобов’язань по Договору до отримання підтвердження, що порушення не сталося або не станеться. Це підтвердження повинно бути направлене протягом 5 (п’яти) робочих днів з дати направлення письмового повідомлення.</w:t>
      </w:r>
    </w:p>
    <w:p w14:paraId="1C4CA5C5" w14:textId="2C7E21FE" w:rsidR="00342F91" w:rsidRPr="002F65BE" w:rsidRDefault="00342F91" w:rsidP="00342F91">
      <w:pPr>
        <w:jc w:val="both"/>
        <w:rPr>
          <w:sz w:val="22"/>
          <w:szCs w:val="22"/>
        </w:rPr>
      </w:pPr>
      <w:r w:rsidRPr="002F65BE">
        <w:rPr>
          <w:sz w:val="22"/>
          <w:szCs w:val="22"/>
        </w:rPr>
        <w:t>1</w:t>
      </w:r>
      <w:r w:rsidR="00402E9F" w:rsidRPr="002F65BE">
        <w:rPr>
          <w:sz w:val="22"/>
          <w:szCs w:val="22"/>
        </w:rPr>
        <w:t>0</w:t>
      </w:r>
      <w:r w:rsidRPr="002F65BE">
        <w:rPr>
          <w:sz w:val="22"/>
          <w:szCs w:val="22"/>
        </w:rPr>
        <w:t>.13. В письмовому повідомленні Сторона зобов’язана посилатися на факти або надати матеріали, що достовірно підтверджують або дають підстави вважати, що сталося або може статися порушення яких-небудь положень / умов контрагентом, його афілійованими особами, працівниками або посередниками, що відображається в діях які кваліфікуються діючим законодавством як надання або отримання неправомірної вигоди, підкуп, а також дії, що порушують вимоги діючого законодавства чи міжнародних актів  про протидію легалізації (відмиванню) доходів, отриманих злочинним шляхом.</w:t>
      </w:r>
    </w:p>
    <w:p w14:paraId="4380452B" w14:textId="368342CA" w:rsidR="00342F91" w:rsidRPr="002F65BE" w:rsidRDefault="00342F91" w:rsidP="00342F91">
      <w:pPr>
        <w:jc w:val="both"/>
        <w:rPr>
          <w:sz w:val="22"/>
          <w:szCs w:val="22"/>
        </w:rPr>
      </w:pPr>
      <w:r w:rsidRPr="002F65BE">
        <w:rPr>
          <w:sz w:val="22"/>
          <w:szCs w:val="22"/>
        </w:rPr>
        <w:t>1</w:t>
      </w:r>
      <w:r w:rsidR="00402E9F" w:rsidRPr="002F65BE">
        <w:rPr>
          <w:sz w:val="22"/>
          <w:szCs w:val="22"/>
        </w:rPr>
        <w:t>0</w:t>
      </w:r>
      <w:r w:rsidRPr="002F65BE">
        <w:rPr>
          <w:sz w:val="22"/>
          <w:szCs w:val="22"/>
        </w:rPr>
        <w:t>.14. Сторони гарантують здійснення належного розгляду по наявним в межах виконання Договору фактам, з дотриманням принципів конфіденційності та застосування ефективних засобів по усуненню практичних складнощів та попередженням ймовірних конфліктних ситуацій.</w:t>
      </w:r>
    </w:p>
    <w:p w14:paraId="2AEA4ADB" w14:textId="4EEF61BF" w:rsidR="00342F91" w:rsidRPr="002F65BE" w:rsidRDefault="00342F91" w:rsidP="00342F91">
      <w:pPr>
        <w:jc w:val="both"/>
        <w:rPr>
          <w:sz w:val="22"/>
          <w:szCs w:val="22"/>
        </w:rPr>
      </w:pPr>
      <w:r w:rsidRPr="002F65BE">
        <w:rPr>
          <w:sz w:val="22"/>
          <w:szCs w:val="22"/>
        </w:rPr>
        <w:t>1</w:t>
      </w:r>
      <w:r w:rsidR="00402E9F" w:rsidRPr="002F65BE">
        <w:rPr>
          <w:sz w:val="22"/>
          <w:szCs w:val="22"/>
        </w:rPr>
        <w:t>0</w:t>
      </w:r>
      <w:r w:rsidRPr="002F65BE">
        <w:rPr>
          <w:sz w:val="22"/>
          <w:szCs w:val="22"/>
        </w:rPr>
        <w:t>.15. Сторони гарантують повну конфіденційність з питань виконання антикорупційних умов Договору, а також відсутність негативних наслідків, як для Сторони в цілому, так і для конкретних працівників Сторони, що повідомили про факт порушення.</w:t>
      </w:r>
    </w:p>
    <w:p w14:paraId="79466AED" w14:textId="359E15E1" w:rsidR="00342F91" w:rsidRPr="002F65BE" w:rsidRDefault="00342F91" w:rsidP="00342F91">
      <w:pPr>
        <w:jc w:val="both"/>
        <w:rPr>
          <w:sz w:val="22"/>
          <w:szCs w:val="22"/>
        </w:rPr>
      </w:pPr>
      <w:r w:rsidRPr="002F65BE">
        <w:rPr>
          <w:sz w:val="22"/>
          <w:szCs w:val="22"/>
        </w:rPr>
        <w:t>1</w:t>
      </w:r>
      <w:r w:rsidR="00402E9F" w:rsidRPr="002F65BE">
        <w:rPr>
          <w:sz w:val="22"/>
          <w:szCs w:val="22"/>
        </w:rPr>
        <w:t>0</w:t>
      </w:r>
      <w:r w:rsidRPr="002F65BE">
        <w:rPr>
          <w:sz w:val="22"/>
          <w:szCs w:val="22"/>
        </w:rPr>
        <w:t>.16. Сторони шляхом підписання цього договору гарантують одна одній, що (як на момент підписання Сторонами цього Договору, так і на майбутнє – протягом всього строку дії договору та виконання зобов’язань за ним):</w:t>
      </w:r>
    </w:p>
    <w:p w14:paraId="1D810F38" w14:textId="77777777" w:rsidR="00342F91" w:rsidRPr="002F65BE" w:rsidRDefault="00342F91" w:rsidP="00342F91">
      <w:pPr>
        <w:jc w:val="both"/>
        <w:rPr>
          <w:sz w:val="22"/>
          <w:szCs w:val="22"/>
        </w:rPr>
      </w:pPr>
      <w:r w:rsidRPr="002F65BE">
        <w:rPr>
          <w:sz w:val="22"/>
          <w:szCs w:val="22"/>
        </w:rPr>
        <w:tab/>
        <w:t xml:space="preserve">а) на Сторону не поширюється дія санкцій РНБО,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w:t>
      </w:r>
      <w:r w:rsidRPr="002F65BE">
        <w:rPr>
          <w:sz w:val="22"/>
          <w:szCs w:val="22"/>
        </w:rPr>
        <w:lastRenderedPageBreak/>
        <w:t>будь-якої іншої держави чи організації, рішення та акти якої є юридично обов'язковими (надалі – «Санкції»); та</w:t>
      </w:r>
    </w:p>
    <w:p w14:paraId="7B319A67" w14:textId="77777777" w:rsidR="00342F91" w:rsidRPr="002F65BE" w:rsidRDefault="00342F91" w:rsidP="00342F91">
      <w:pPr>
        <w:jc w:val="both"/>
        <w:rPr>
          <w:sz w:val="22"/>
          <w:szCs w:val="22"/>
        </w:rPr>
      </w:pPr>
      <w:r w:rsidRPr="002F65BE">
        <w:rPr>
          <w:sz w:val="22"/>
          <w:szCs w:val="22"/>
        </w:rPr>
        <w:tab/>
        <w:t>б) Сторона не співпрацює та не пов’язана відносинами контролю з особами, на яких поширюється дія Санкцій;</w:t>
      </w:r>
    </w:p>
    <w:p w14:paraId="38FD5110" w14:textId="5DFF6BC4" w:rsidR="00342F91" w:rsidRPr="002F65BE" w:rsidRDefault="00342F91" w:rsidP="00342F91">
      <w:pPr>
        <w:jc w:val="both"/>
        <w:rPr>
          <w:sz w:val="22"/>
          <w:szCs w:val="22"/>
        </w:rPr>
      </w:pPr>
      <w:r w:rsidRPr="002F65BE">
        <w:rPr>
          <w:sz w:val="22"/>
          <w:szCs w:val="22"/>
        </w:rPr>
        <w:t>1</w:t>
      </w:r>
      <w:r w:rsidR="00402E9F" w:rsidRPr="002F65BE">
        <w:rPr>
          <w:sz w:val="22"/>
          <w:szCs w:val="22"/>
        </w:rPr>
        <w:t>0</w:t>
      </w:r>
      <w:r w:rsidRPr="002F65BE">
        <w:rPr>
          <w:sz w:val="22"/>
          <w:szCs w:val="22"/>
        </w:rPr>
        <w:t>.17.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14:paraId="691B9F2A" w14:textId="71F234D7" w:rsidR="00342F91" w:rsidRPr="002F65BE" w:rsidRDefault="00342F91" w:rsidP="00342F91">
      <w:pPr>
        <w:jc w:val="both"/>
        <w:rPr>
          <w:sz w:val="22"/>
          <w:szCs w:val="22"/>
        </w:rPr>
      </w:pPr>
      <w:r w:rsidRPr="002F65BE">
        <w:rPr>
          <w:sz w:val="22"/>
          <w:szCs w:val="22"/>
        </w:rPr>
        <w:t>1</w:t>
      </w:r>
      <w:r w:rsidR="00402E9F" w:rsidRPr="002F65BE">
        <w:rPr>
          <w:sz w:val="22"/>
          <w:szCs w:val="22"/>
        </w:rPr>
        <w:t>0</w:t>
      </w:r>
      <w:r w:rsidRPr="002F65BE">
        <w:rPr>
          <w:sz w:val="22"/>
          <w:szCs w:val="22"/>
        </w:rPr>
        <w:t xml:space="preserve">.18. У разі змін в ланцюгу власників (в т. ч. </w:t>
      </w:r>
      <w:proofErr w:type="spellStart"/>
      <w:r w:rsidRPr="002F65BE">
        <w:rPr>
          <w:sz w:val="22"/>
          <w:szCs w:val="22"/>
        </w:rPr>
        <w:t>бенефіціарів</w:t>
      </w:r>
      <w:proofErr w:type="spellEnd"/>
      <w:r w:rsidRPr="002F65BE">
        <w:rPr>
          <w:sz w:val="22"/>
          <w:szCs w:val="22"/>
        </w:rPr>
        <w:t>) Сторони та/ або в керівних та виконавчих органах, Сторона зобов'язується надати відповідну інформацію іншій Стороні протягом (5) п'яти робочих днів з дати внесення таких змін, якщо такі зміни суперечать запевненням та гарантіям і можуть привести до невиконання зобов’язань Сторони за вищенаведеними пунктами.</w:t>
      </w:r>
    </w:p>
    <w:p w14:paraId="63B5EB9E" w14:textId="4048C3C8" w:rsidR="00342F91" w:rsidRPr="002F65BE" w:rsidRDefault="00342F91" w:rsidP="00342F91">
      <w:pPr>
        <w:jc w:val="both"/>
        <w:rPr>
          <w:sz w:val="22"/>
          <w:szCs w:val="22"/>
        </w:rPr>
      </w:pPr>
      <w:r w:rsidRPr="002F65BE">
        <w:rPr>
          <w:sz w:val="22"/>
          <w:szCs w:val="22"/>
        </w:rPr>
        <w:t>1</w:t>
      </w:r>
      <w:r w:rsidR="00402E9F" w:rsidRPr="002F65BE">
        <w:rPr>
          <w:sz w:val="22"/>
          <w:szCs w:val="22"/>
        </w:rPr>
        <w:t>0</w:t>
      </w:r>
      <w:r w:rsidRPr="002F65BE">
        <w:rPr>
          <w:sz w:val="22"/>
          <w:szCs w:val="22"/>
        </w:rPr>
        <w:t xml:space="preserve">.19.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w:t>
      </w:r>
    </w:p>
    <w:p w14:paraId="1374291D" w14:textId="0BCDABE4" w:rsidR="00C35376" w:rsidRPr="00B24172" w:rsidRDefault="00342F91" w:rsidP="00BE7AC1">
      <w:pPr>
        <w:jc w:val="both"/>
        <w:rPr>
          <w:sz w:val="22"/>
          <w:szCs w:val="22"/>
        </w:rPr>
      </w:pPr>
      <w:r w:rsidRPr="002F65BE">
        <w:rPr>
          <w:sz w:val="22"/>
          <w:szCs w:val="22"/>
        </w:rPr>
        <w:t>1</w:t>
      </w:r>
      <w:r w:rsidR="00402E9F" w:rsidRPr="002F65BE">
        <w:rPr>
          <w:sz w:val="22"/>
          <w:szCs w:val="22"/>
        </w:rPr>
        <w:t>0</w:t>
      </w:r>
      <w:r w:rsidR="00DA1812" w:rsidRPr="002F65BE">
        <w:rPr>
          <w:sz w:val="22"/>
          <w:szCs w:val="22"/>
        </w:rPr>
        <w:t>.</w:t>
      </w:r>
      <w:r w:rsidRPr="002F65BE">
        <w:rPr>
          <w:sz w:val="22"/>
          <w:szCs w:val="22"/>
        </w:rPr>
        <w:t>20</w:t>
      </w:r>
      <w:r w:rsidR="006D0300" w:rsidRPr="002F65BE">
        <w:rPr>
          <w:sz w:val="22"/>
          <w:szCs w:val="22"/>
        </w:rPr>
        <w:t>.</w:t>
      </w:r>
      <w:r w:rsidR="003B5D62" w:rsidRPr="002F65BE">
        <w:rPr>
          <w:color w:val="00000A"/>
          <w:sz w:val="22"/>
          <w:szCs w:val="22"/>
          <w:shd w:val="clear" w:color="auto" w:fill="FFFFFF"/>
        </w:rPr>
        <w:t xml:space="preserve"> Обмін Сторонами в рамках виконання цього Договору листами в електронній формі є офіційним листуванням Сторін в рамках дії даного Договору, </w:t>
      </w:r>
      <w:r w:rsidR="003B5D62" w:rsidRPr="00B24172">
        <w:rPr>
          <w:color w:val="00000A"/>
          <w:sz w:val="22"/>
          <w:szCs w:val="22"/>
          <w:shd w:val="clear" w:color="auto" w:fill="FFFFFF"/>
        </w:rPr>
        <w:t xml:space="preserve">якщо воно здійснено за електронними адресами: </w:t>
      </w:r>
      <w:r w:rsidR="006D0300" w:rsidRPr="00B24172">
        <w:rPr>
          <w:color w:val="00000A"/>
          <w:sz w:val="22"/>
          <w:szCs w:val="22"/>
          <w:shd w:val="clear" w:color="auto" w:fill="FFFFFF"/>
        </w:rPr>
        <w:t>зі сторони Замовника:</w:t>
      </w:r>
      <w:r w:rsidR="00B24172" w:rsidRPr="00B24172">
        <w:rPr>
          <w:color w:val="00000A"/>
          <w:sz w:val="22"/>
          <w:szCs w:val="22"/>
          <w:shd w:val="clear" w:color="auto" w:fill="FFFFFF"/>
        </w:rPr>
        <w:t xml:space="preserve"> ______________</w:t>
      </w:r>
      <w:r w:rsidR="00E8032B" w:rsidRPr="00B24172">
        <w:rPr>
          <w:sz w:val="22"/>
          <w:szCs w:val="22"/>
        </w:rPr>
        <w:t xml:space="preserve"> </w:t>
      </w:r>
      <w:r w:rsidR="006D0300" w:rsidRPr="00B24172">
        <w:rPr>
          <w:color w:val="000000"/>
          <w:sz w:val="22"/>
          <w:szCs w:val="22"/>
        </w:rPr>
        <w:t xml:space="preserve">; та зі сторони Виконавця: </w:t>
      </w:r>
      <w:r w:rsidR="00B24172" w:rsidRPr="00B24172">
        <w:rPr>
          <w:color w:val="000000"/>
          <w:sz w:val="22"/>
          <w:szCs w:val="22"/>
        </w:rPr>
        <w:t>_____________.</w:t>
      </w:r>
    </w:p>
    <w:p w14:paraId="799C7EEE" w14:textId="38042E62" w:rsidR="003B5D62" w:rsidRPr="002F65BE" w:rsidRDefault="003B5D62" w:rsidP="00BE7AC1">
      <w:pPr>
        <w:jc w:val="both"/>
        <w:rPr>
          <w:sz w:val="22"/>
          <w:szCs w:val="22"/>
        </w:rPr>
      </w:pPr>
      <w:r w:rsidRPr="00B24172">
        <w:rPr>
          <w:color w:val="00000A"/>
          <w:sz w:val="22"/>
          <w:szCs w:val="22"/>
          <w:shd w:val="clear" w:color="auto" w:fill="FFFFFF"/>
        </w:rPr>
        <w:t>Таке листування підлягає збереженню кожною із Сторін протягом 1 календарного</w:t>
      </w:r>
      <w:r w:rsidRPr="002F65BE">
        <w:rPr>
          <w:color w:val="00000A"/>
          <w:sz w:val="22"/>
          <w:szCs w:val="22"/>
          <w:shd w:val="clear" w:color="auto" w:fill="FFFFFF"/>
        </w:rPr>
        <w:t xml:space="preserve"> року з моменту направлення/отримання відповідного електронного листа.</w:t>
      </w:r>
    </w:p>
    <w:p w14:paraId="21807EA1" w14:textId="06E5ADF6" w:rsidR="00342F91" w:rsidRPr="002F65BE" w:rsidRDefault="00342F91" w:rsidP="00BE7AC1">
      <w:pPr>
        <w:jc w:val="both"/>
        <w:rPr>
          <w:sz w:val="22"/>
          <w:szCs w:val="22"/>
        </w:rPr>
      </w:pPr>
      <w:r w:rsidRPr="002F65BE">
        <w:rPr>
          <w:sz w:val="22"/>
          <w:szCs w:val="22"/>
        </w:rPr>
        <w:t>1</w:t>
      </w:r>
      <w:r w:rsidR="00402E9F" w:rsidRPr="002F65BE">
        <w:rPr>
          <w:sz w:val="22"/>
          <w:szCs w:val="22"/>
        </w:rPr>
        <w:t>0</w:t>
      </w:r>
      <w:r w:rsidR="00DA1812" w:rsidRPr="002F65BE">
        <w:rPr>
          <w:sz w:val="22"/>
          <w:szCs w:val="22"/>
        </w:rPr>
        <w:t>.</w:t>
      </w:r>
      <w:r w:rsidRPr="002F65BE">
        <w:rPr>
          <w:sz w:val="22"/>
          <w:szCs w:val="22"/>
        </w:rPr>
        <w:t xml:space="preserve">21. Листування між сторонами  за цим договором щодо обміну претензіями, актами приймання-передачі наданих послуг, повідомлень про розірвання договору здійснюється шляхом здійснення направлення рекомендованих листів (із чи без повідомлення про вручення) чи цінних листів. У разі ухилення Виконавця від отримання кореспонденції від Замовника, а саме: відмова від отримання листа, неотримання його у період зберігання, повернення такого листа з інших причин, що не залежать від волі Замовника, відповідний лист вважається врученим на 5 (п’ятий) день з дня направлення такого листа Виконавцю.    </w:t>
      </w:r>
    </w:p>
    <w:p w14:paraId="195D84DF" w14:textId="77777777" w:rsidR="00402E9F" w:rsidRPr="002F65BE" w:rsidRDefault="00342F91" w:rsidP="00402E9F">
      <w:pPr>
        <w:suppressAutoHyphens/>
        <w:jc w:val="both"/>
        <w:rPr>
          <w:sz w:val="22"/>
          <w:szCs w:val="22"/>
        </w:rPr>
      </w:pPr>
      <w:r w:rsidRPr="002F65BE">
        <w:rPr>
          <w:sz w:val="22"/>
          <w:szCs w:val="22"/>
        </w:rPr>
        <w:t>1</w:t>
      </w:r>
      <w:r w:rsidR="00402E9F" w:rsidRPr="002F65BE">
        <w:rPr>
          <w:sz w:val="22"/>
          <w:szCs w:val="22"/>
        </w:rPr>
        <w:t>0</w:t>
      </w:r>
      <w:r w:rsidRPr="002F65BE">
        <w:rPr>
          <w:sz w:val="22"/>
          <w:szCs w:val="22"/>
        </w:rPr>
        <w:t xml:space="preserve">.22. </w:t>
      </w:r>
      <w:r w:rsidR="00402E9F" w:rsidRPr="002F65BE">
        <w:rPr>
          <w:sz w:val="22"/>
          <w:szCs w:val="22"/>
        </w:rPr>
        <w:t xml:space="preserve">Підписуючи цей Договір Сторони погодили можливість використання  кваліфікованого електронного підпису та кваліфікованої електронної печатки (при її наявності) при підписанні Сторонами додатків, додаткових договорів (угод), актів і інших доповнень до цього Договору, а також первинних документів (первинні бухгалтерські документи – накладні, акти, тощо), що складаються в електронній формі в межах виконання цього Договору, із дотриманням законодавства про електронні документи та електронний документообіг та законодавства у сфері електронних довірчих послуг. Умови та порядок документообігу електронних документів визначаються в додаткових договорах до цього Договору. </w:t>
      </w:r>
    </w:p>
    <w:p w14:paraId="41F7A5D6" w14:textId="009CC5D1" w:rsidR="00B65F3F" w:rsidRPr="002F65BE" w:rsidRDefault="00402E9F" w:rsidP="00BE7AC1">
      <w:pPr>
        <w:jc w:val="both"/>
        <w:rPr>
          <w:sz w:val="22"/>
          <w:szCs w:val="22"/>
        </w:rPr>
      </w:pPr>
      <w:r w:rsidRPr="002F65BE">
        <w:rPr>
          <w:sz w:val="22"/>
          <w:szCs w:val="22"/>
        </w:rPr>
        <w:t xml:space="preserve">10.23. </w:t>
      </w:r>
      <w:r w:rsidR="00353B4C" w:rsidRPr="002F65BE">
        <w:rPr>
          <w:color w:val="000000"/>
          <w:sz w:val="22"/>
          <w:szCs w:val="22"/>
        </w:rPr>
        <w:t>Договір укладено українською мовою у двох примірниках, що мають однакову юридичну силу, по одному примірнику для Виконавця і Замовника.</w:t>
      </w:r>
    </w:p>
    <w:p w14:paraId="41F7A5D7" w14:textId="77777777" w:rsidR="00B65F3F" w:rsidRPr="002F65BE" w:rsidRDefault="00B65F3F" w:rsidP="00BE7AC1">
      <w:pPr>
        <w:pBdr>
          <w:top w:val="nil"/>
          <w:left w:val="nil"/>
          <w:bottom w:val="nil"/>
          <w:right w:val="nil"/>
          <w:between w:val="nil"/>
        </w:pBdr>
        <w:jc w:val="both"/>
        <w:rPr>
          <w:color w:val="000000"/>
          <w:sz w:val="22"/>
          <w:szCs w:val="22"/>
        </w:rPr>
      </w:pPr>
    </w:p>
    <w:p w14:paraId="41F7A5DA" w14:textId="77777777" w:rsidR="00B65F3F" w:rsidRPr="002F65BE" w:rsidRDefault="00B65F3F" w:rsidP="00BE7AC1">
      <w:pPr>
        <w:pBdr>
          <w:top w:val="nil"/>
          <w:left w:val="nil"/>
          <w:bottom w:val="nil"/>
          <w:right w:val="nil"/>
          <w:between w:val="nil"/>
        </w:pBdr>
        <w:rPr>
          <w:color w:val="000000"/>
          <w:sz w:val="22"/>
          <w:szCs w:val="22"/>
        </w:rPr>
      </w:pPr>
    </w:p>
    <w:p w14:paraId="41F7A5DB" w14:textId="1964AF63" w:rsidR="00B65F3F" w:rsidRPr="002F65BE" w:rsidRDefault="00353B4C" w:rsidP="00342F91">
      <w:pPr>
        <w:pStyle w:val="a5"/>
        <w:numPr>
          <w:ilvl w:val="0"/>
          <w:numId w:val="1"/>
        </w:numPr>
        <w:pBdr>
          <w:top w:val="nil"/>
          <w:left w:val="nil"/>
          <w:bottom w:val="nil"/>
          <w:right w:val="nil"/>
          <w:between w:val="nil"/>
        </w:pBdr>
        <w:jc w:val="center"/>
        <w:rPr>
          <w:color w:val="000000"/>
          <w:sz w:val="22"/>
          <w:szCs w:val="22"/>
        </w:rPr>
      </w:pPr>
      <w:r w:rsidRPr="002F65BE">
        <w:rPr>
          <w:b/>
          <w:color w:val="000000"/>
          <w:sz w:val="22"/>
          <w:szCs w:val="22"/>
        </w:rPr>
        <w:t>МІСЦЕЗНАХОДЖЕННЯ ТА РЕКВІЗИТИ СТОРІН</w:t>
      </w:r>
    </w:p>
    <w:tbl>
      <w:tblPr>
        <w:tblStyle w:val="30"/>
        <w:tblW w:w="9673" w:type="dxa"/>
        <w:tblInd w:w="-106" w:type="dxa"/>
        <w:tblLayout w:type="fixed"/>
        <w:tblLook w:val="0000" w:firstRow="0" w:lastRow="0" w:firstColumn="0" w:lastColumn="0" w:noHBand="0" w:noVBand="0"/>
      </w:tblPr>
      <w:tblGrid>
        <w:gridCol w:w="4570"/>
        <w:gridCol w:w="5103"/>
      </w:tblGrid>
      <w:tr w:rsidR="00B65F3F" w:rsidRPr="002F65BE" w14:paraId="41F7A5DE" w14:textId="77777777">
        <w:trPr>
          <w:trHeight w:val="514"/>
        </w:trPr>
        <w:tc>
          <w:tcPr>
            <w:tcW w:w="4570" w:type="dxa"/>
          </w:tcPr>
          <w:p w14:paraId="41F7A5DC" w14:textId="07E53D95" w:rsidR="00B65F3F" w:rsidRPr="002F65BE" w:rsidRDefault="00353B4C" w:rsidP="00BE7AC1">
            <w:pPr>
              <w:pBdr>
                <w:top w:val="nil"/>
                <w:left w:val="nil"/>
                <w:bottom w:val="nil"/>
                <w:right w:val="nil"/>
                <w:between w:val="nil"/>
              </w:pBdr>
              <w:jc w:val="center"/>
              <w:rPr>
                <w:color w:val="000000"/>
                <w:sz w:val="22"/>
                <w:szCs w:val="22"/>
              </w:rPr>
            </w:pPr>
            <w:r w:rsidRPr="002F65BE">
              <w:rPr>
                <w:b/>
                <w:color w:val="000000"/>
                <w:sz w:val="22"/>
                <w:szCs w:val="22"/>
              </w:rPr>
              <w:t>ЗАМОВНИК</w:t>
            </w:r>
          </w:p>
        </w:tc>
        <w:tc>
          <w:tcPr>
            <w:tcW w:w="5103" w:type="dxa"/>
          </w:tcPr>
          <w:p w14:paraId="41F7A5DD" w14:textId="0078304F" w:rsidR="00B65F3F" w:rsidRPr="002F65BE" w:rsidRDefault="00353B4C" w:rsidP="00BE7AC1">
            <w:pPr>
              <w:pBdr>
                <w:top w:val="nil"/>
                <w:left w:val="nil"/>
                <w:bottom w:val="nil"/>
                <w:right w:val="nil"/>
                <w:between w:val="nil"/>
              </w:pBdr>
              <w:jc w:val="center"/>
              <w:rPr>
                <w:color w:val="000000"/>
                <w:sz w:val="22"/>
                <w:szCs w:val="22"/>
              </w:rPr>
            </w:pPr>
            <w:r w:rsidRPr="002F65BE">
              <w:rPr>
                <w:b/>
                <w:color w:val="000000"/>
                <w:sz w:val="22"/>
                <w:szCs w:val="22"/>
              </w:rPr>
              <w:t>ВИКОНАВЕЦЬ</w:t>
            </w:r>
          </w:p>
        </w:tc>
      </w:tr>
      <w:tr w:rsidR="00B65F3F" w:rsidRPr="002F65BE" w14:paraId="41F7A5F9" w14:textId="77777777">
        <w:tc>
          <w:tcPr>
            <w:tcW w:w="4570" w:type="dxa"/>
          </w:tcPr>
          <w:p w14:paraId="41F7A5DF" w14:textId="77777777" w:rsidR="00B65F3F" w:rsidRPr="002F65BE" w:rsidRDefault="00353B4C" w:rsidP="00BE7AC1">
            <w:pPr>
              <w:pBdr>
                <w:top w:val="nil"/>
                <w:left w:val="nil"/>
                <w:bottom w:val="nil"/>
                <w:right w:val="nil"/>
                <w:between w:val="nil"/>
              </w:pBdr>
              <w:jc w:val="both"/>
              <w:rPr>
                <w:color w:val="000000"/>
                <w:sz w:val="22"/>
                <w:szCs w:val="22"/>
              </w:rPr>
            </w:pPr>
            <w:r w:rsidRPr="002F65BE">
              <w:rPr>
                <w:b/>
                <w:color w:val="000000"/>
                <w:sz w:val="22"/>
                <w:szCs w:val="22"/>
              </w:rPr>
              <w:t>МІЖНАРОДНА БЛАГОДІЙНА ОРГАНІЗАЦІЯ "БЛАГОДІЙНИЙ ФОНД "СОС ДИТЯЧІ МІСТЕЧКА" УКРАЇНА</w:t>
            </w:r>
          </w:p>
          <w:p w14:paraId="41F7A5E0" w14:textId="77777777" w:rsidR="00B65F3F" w:rsidRPr="002F65BE" w:rsidRDefault="00353B4C" w:rsidP="00BE7AC1">
            <w:pPr>
              <w:pBdr>
                <w:top w:val="nil"/>
                <w:left w:val="nil"/>
                <w:bottom w:val="nil"/>
                <w:right w:val="nil"/>
                <w:between w:val="nil"/>
              </w:pBdr>
              <w:jc w:val="both"/>
              <w:rPr>
                <w:color w:val="000000"/>
                <w:sz w:val="22"/>
                <w:szCs w:val="22"/>
              </w:rPr>
            </w:pPr>
            <w:r w:rsidRPr="002F65BE">
              <w:rPr>
                <w:color w:val="000000"/>
                <w:sz w:val="22"/>
                <w:szCs w:val="22"/>
              </w:rPr>
              <w:t>Юридична адреса: 02099, м. Київ, вул. Бориспільська 6, секція 3</w:t>
            </w:r>
          </w:p>
          <w:p w14:paraId="41F7A5E1" w14:textId="77777777" w:rsidR="00B65F3F" w:rsidRPr="002F65BE" w:rsidRDefault="00353B4C" w:rsidP="00BE7AC1">
            <w:pPr>
              <w:pBdr>
                <w:top w:val="nil"/>
                <w:left w:val="nil"/>
                <w:bottom w:val="nil"/>
                <w:right w:val="nil"/>
                <w:between w:val="nil"/>
              </w:pBdr>
              <w:jc w:val="both"/>
              <w:rPr>
                <w:color w:val="000000"/>
                <w:sz w:val="22"/>
                <w:szCs w:val="22"/>
              </w:rPr>
            </w:pPr>
            <w:r w:rsidRPr="002F65BE">
              <w:rPr>
                <w:color w:val="000000"/>
                <w:sz w:val="22"/>
                <w:szCs w:val="22"/>
              </w:rPr>
              <w:t>Поштова адреса: 02099, м. Київ, вул. Бориспільська 6, секція 3</w:t>
            </w:r>
          </w:p>
          <w:p w14:paraId="41F7A5E2" w14:textId="77777777" w:rsidR="00B65F3F" w:rsidRPr="002F65BE" w:rsidRDefault="00353B4C" w:rsidP="00BE7AC1">
            <w:pPr>
              <w:pBdr>
                <w:top w:val="nil"/>
                <w:left w:val="nil"/>
                <w:bottom w:val="nil"/>
                <w:right w:val="nil"/>
                <w:between w:val="nil"/>
              </w:pBdr>
              <w:jc w:val="both"/>
              <w:rPr>
                <w:color w:val="000000"/>
                <w:sz w:val="22"/>
                <w:szCs w:val="22"/>
              </w:rPr>
            </w:pPr>
            <w:r w:rsidRPr="002F65BE">
              <w:rPr>
                <w:color w:val="000000"/>
                <w:sz w:val="22"/>
                <w:szCs w:val="22"/>
              </w:rPr>
              <w:t>Код ЄДРПОУ 34183275</w:t>
            </w:r>
          </w:p>
          <w:p w14:paraId="41F7A5E3" w14:textId="77777777" w:rsidR="00B65F3F" w:rsidRPr="002F65BE" w:rsidRDefault="00353B4C" w:rsidP="00BE7AC1">
            <w:pPr>
              <w:pBdr>
                <w:top w:val="nil"/>
                <w:left w:val="nil"/>
                <w:bottom w:val="nil"/>
                <w:right w:val="nil"/>
                <w:between w:val="nil"/>
              </w:pBdr>
              <w:jc w:val="both"/>
              <w:rPr>
                <w:color w:val="000000"/>
                <w:sz w:val="22"/>
                <w:szCs w:val="22"/>
              </w:rPr>
            </w:pPr>
            <w:r w:rsidRPr="002F65BE">
              <w:rPr>
                <w:color w:val="000000"/>
                <w:sz w:val="22"/>
                <w:szCs w:val="22"/>
              </w:rPr>
              <w:t>IBAN UA 20 3005280000026003000015180</w:t>
            </w:r>
          </w:p>
          <w:p w14:paraId="41F7A5E4" w14:textId="77777777" w:rsidR="00B65F3F" w:rsidRPr="002F65BE" w:rsidRDefault="00353B4C" w:rsidP="00BE7AC1">
            <w:pPr>
              <w:pBdr>
                <w:top w:val="nil"/>
                <w:left w:val="nil"/>
                <w:bottom w:val="nil"/>
                <w:right w:val="nil"/>
                <w:between w:val="nil"/>
              </w:pBdr>
              <w:jc w:val="both"/>
              <w:rPr>
                <w:color w:val="000000"/>
                <w:sz w:val="22"/>
                <w:szCs w:val="22"/>
              </w:rPr>
            </w:pPr>
            <w:r w:rsidRPr="002F65BE">
              <w:rPr>
                <w:color w:val="000000"/>
                <w:sz w:val="22"/>
                <w:szCs w:val="22"/>
              </w:rPr>
              <w:t>Банк: АТ "ОТП Банк", м. Київ</w:t>
            </w:r>
          </w:p>
          <w:p w14:paraId="41F7A5E5" w14:textId="59D8C188" w:rsidR="00B65F3F" w:rsidRPr="002F65BE" w:rsidRDefault="00353B4C" w:rsidP="00BE7AC1">
            <w:pPr>
              <w:pBdr>
                <w:top w:val="nil"/>
                <w:left w:val="nil"/>
                <w:bottom w:val="nil"/>
                <w:right w:val="nil"/>
                <w:between w:val="nil"/>
              </w:pBdr>
              <w:jc w:val="both"/>
              <w:rPr>
                <w:color w:val="000000"/>
                <w:sz w:val="22"/>
                <w:szCs w:val="22"/>
              </w:rPr>
            </w:pPr>
            <w:r w:rsidRPr="002F65BE">
              <w:rPr>
                <w:color w:val="000000"/>
                <w:sz w:val="22"/>
                <w:szCs w:val="22"/>
              </w:rPr>
              <w:t>e-</w:t>
            </w:r>
            <w:proofErr w:type="spellStart"/>
            <w:r w:rsidRPr="002F65BE">
              <w:rPr>
                <w:color w:val="000000"/>
                <w:sz w:val="22"/>
                <w:szCs w:val="22"/>
              </w:rPr>
              <w:t>mail</w:t>
            </w:r>
            <w:proofErr w:type="spellEnd"/>
            <w:r w:rsidRPr="002F65BE">
              <w:rPr>
                <w:color w:val="000000"/>
                <w:sz w:val="22"/>
                <w:szCs w:val="22"/>
              </w:rPr>
              <w:t xml:space="preserve">: </w:t>
            </w:r>
            <w:r w:rsidR="00342F91" w:rsidRPr="002F65BE">
              <w:rPr>
                <w:color w:val="000000"/>
                <w:sz w:val="22"/>
                <w:szCs w:val="22"/>
              </w:rPr>
              <w:t>__________________________</w:t>
            </w:r>
          </w:p>
          <w:p w14:paraId="41F7A5E6" w14:textId="77777777" w:rsidR="00B65F3F" w:rsidRPr="002F65BE" w:rsidRDefault="00B65F3F" w:rsidP="00BE7AC1">
            <w:pPr>
              <w:pBdr>
                <w:top w:val="nil"/>
                <w:left w:val="nil"/>
                <w:bottom w:val="nil"/>
                <w:right w:val="nil"/>
                <w:between w:val="nil"/>
              </w:pBdr>
              <w:jc w:val="both"/>
              <w:rPr>
                <w:color w:val="000000"/>
                <w:sz w:val="22"/>
                <w:szCs w:val="22"/>
              </w:rPr>
            </w:pPr>
          </w:p>
          <w:p w14:paraId="41F7A5E7" w14:textId="77777777" w:rsidR="00B65F3F" w:rsidRPr="002F65BE" w:rsidRDefault="00B65F3F" w:rsidP="00BE7AC1">
            <w:pPr>
              <w:pBdr>
                <w:top w:val="nil"/>
                <w:left w:val="nil"/>
                <w:bottom w:val="nil"/>
                <w:right w:val="nil"/>
                <w:between w:val="nil"/>
              </w:pBdr>
              <w:jc w:val="both"/>
              <w:rPr>
                <w:color w:val="000000"/>
                <w:sz w:val="22"/>
                <w:szCs w:val="22"/>
              </w:rPr>
            </w:pPr>
          </w:p>
          <w:p w14:paraId="41F7A5E8" w14:textId="77777777" w:rsidR="00B65F3F" w:rsidRPr="002F65BE" w:rsidRDefault="00353B4C" w:rsidP="00BE7AC1">
            <w:pPr>
              <w:pBdr>
                <w:top w:val="nil"/>
                <w:left w:val="nil"/>
                <w:bottom w:val="nil"/>
                <w:right w:val="nil"/>
                <w:between w:val="nil"/>
              </w:pBdr>
              <w:jc w:val="both"/>
              <w:rPr>
                <w:color w:val="000000"/>
                <w:sz w:val="22"/>
                <w:szCs w:val="22"/>
              </w:rPr>
            </w:pPr>
            <w:r w:rsidRPr="002F65BE">
              <w:rPr>
                <w:b/>
                <w:color w:val="000000"/>
                <w:sz w:val="22"/>
                <w:szCs w:val="22"/>
              </w:rPr>
              <w:t xml:space="preserve">Директор _____________С.С. </w:t>
            </w:r>
            <w:proofErr w:type="spellStart"/>
            <w:r w:rsidRPr="002F65BE">
              <w:rPr>
                <w:b/>
                <w:color w:val="000000"/>
                <w:sz w:val="22"/>
                <w:szCs w:val="22"/>
              </w:rPr>
              <w:t>Лукашов</w:t>
            </w:r>
            <w:proofErr w:type="spellEnd"/>
          </w:p>
          <w:p w14:paraId="41F7A5E9" w14:textId="77777777" w:rsidR="00B65F3F" w:rsidRPr="002F65BE" w:rsidRDefault="00B65F3F" w:rsidP="00BE7AC1">
            <w:pPr>
              <w:pBdr>
                <w:top w:val="nil"/>
                <w:left w:val="nil"/>
                <w:bottom w:val="nil"/>
                <w:right w:val="nil"/>
                <w:between w:val="nil"/>
              </w:pBdr>
              <w:jc w:val="both"/>
              <w:rPr>
                <w:color w:val="000000"/>
                <w:sz w:val="22"/>
                <w:szCs w:val="22"/>
              </w:rPr>
            </w:pPr>
          </w:p>
        </w:tc>
        <w:tc>
          <w:tcPr>
            <w:tcW w:w="5103" w:type="dxa"/>
          </w:tcPr>
          <w:p w14:paraId="55D15C8A" w14:textId="732C23EC" w:rsidR="00466BB7" w:rsidRPr="002F65BE" w:rsidRDefault="00B24172" w:rsidP="00BE7AC1">
            <w:pPr>
              <w:pBdr>
                <w:top w:val="nil"/>
                <w:left w:val="nil"/>
                <w:bottom w:val="nil"/>
                <w:right w:val="nil"/>
                <w:between w:val="nil"/>
              </w:pBdr>
              <w:jc w:val="both"/>
              <w:rPr>
                <w:b/>
                <w:color w:val="000000"/>
                <w:sz w:val="22"/>
                <w:szCs w:val="22"/>
              </w:rPr>
            </w:pPr>
            <w:r>
              <w:rPr>
                <w:b/>
                <w:color w:val="000000"/>
                <w:sz w:val="22"/>
                <w:szCs w:val="22"/>
              </w:rPr>
              <w:t xml:space="preserve">Найменування: </w:t>
            </w:r>
            <w:r w:rsidR="00466BB7" w:rsidRPr="002F65BE">
              <w:rPr>
                <w:b/>
                <w:color w:val="000000"/>
                <w:sz w:val="22"/>
                <w:szCs w:val="22"/>
              </w:rPr>
              <w:t xml:space="preserve">, </w:t>
            </w:r>
          </w:p>
          <w:p w14:paraId="35BFF292" w14:textId="2111C46C" w:rsidR="00E8032B" w:rsidRPr="002F65BE" w:rsidRDefault="00B24172" w:rsidP="00BE7AC1">
            <w:pPr>
              <w:pBdr>
                <w:top w:val="nil"/>
                <w:left w:val="nil"/>
                <w:bottom w:val="nil"/>
                <w:right w:val="nil"/>
                <w:between w:val="nil"/>
              </w:pBdr>
              <w:jc w:val="both"/>
              <w:rPr>
                <w:b/>
                <w:color w:val="000000"/>
                <w:sz w:val="22"/>
                <w:szCs w:val="22"/>
              </w:rPr>
            </w:pPr>
            <w:r>
              <w:rPr>
                <w:bCs/>
                <w:color w:val="000000"/>
                <w:sz w:val="22"/>
                <w:szCs w:val="22"/>
              </w:rPr>
              <w:t>Код ЄДРПОУ/РНОКПП</w:t>
            </w:r>
          </w:p>
          <w:p w14:paraId="16009AD4" w14:textId="77777777" w:rsidR="00E8032B" w:rsidRPr="002F65BE" w:rsidRDefault="00E8032B" w:rsidP="00BE7AC1">
            <w:pPr>
              <w:pBdr>
                <w:top w:val="nil"/>
                <w:left w:val="nil"/>
                <w:bottom w:val="nil"/>
                <w:right w:val="nil"/>
                <w:between w:val="nil"/>
              </w:pBdr>
              <w:jc w:val="both"/>
              <w:rPr>
                <w:b/>
                <w:color w:val="000000"/>
                <w:sz w:val="22"/>
                <w:szCs w:val="22"/>
              </w:rPr>
            </w:pPr>
          </w:p>
          <w:p w14:paraId="41F7A5EC" w14:textId="1FC9A661" w:rsidR="00B65F3F" w:rsidRPr="002F65BE" w:rsidRDefault="00353B4C" w:rsidP="00BE7AC1">
            <w:pPr>
              <w:pBdr>
                <w:top w:val="nil"/>
                <w:left w:val="nil"/>
                <w:bottom w:val="nil"/>
                <w:right w:val="nil"/>
                <w:between w:val="nil"/>
              </w:pBdr>
              <w:jc w:val="both"/>
              <w:rPr>
                <w:color w:val="212121"/>
                <w:sz w:val="22"/>
                <w:szCs w:val="22"/>
              </w:rPr>
            </w:pPr>
            <w:r w:rsidRPr="002F65BE">
              <w:rPr>
                <w:color w:val="212121"/>
                <w:sz w:val="22"/>
                <w:szCs w:val="22"/>
              </w:rPr>
              <w:t xml:space="preserve">Р/р </w:t>
            </w:r>
          </w:p>
          <w:p w14:paraId="41F7A5ED" w14:textId="521850A4" w:rsidR="00B65F3F" w:rsidRPr="002F65BE" w:rsidRDefault="00353B4C" w:rsidP="00BE7AC1">
            <w:pPr>
              <w:pBdr>
                <w:top w:val="nil"/>
                <w:left w:val="nil"/>
                <w:bottom w:val="nil"/>
                <w:right w:val="nil"/>
                <w:between w:val="nil"/>
              </w:pBdr>
              <w:jc w:val="both"/>
              <w:rPr>
                <w:color w:val="000000"/>
                <w:sz w:val="22"/>
                <w:szCs w:val="22"/>
              </w:rPr>
            </w:pPr>
            <w:r w:rsidRPr="002F65BE">
              <w:rPr>
                <w:color w:val="212121"/>
                <w:sz w:val="22"/>
                <w:szCs w:val="22"/>
              </w:rPr>
              <w:t xml:space="preserve">АТ </w:t>
            </w:r>
          </w:p>
          <w:p w14:paraId="41F7A5EF" w14:textId="77777777" w:rsidR="00B65F3F" w:rsidRPr="002F65BE" w:rsidRDefault="00353B4C" w:rsidP="00BE7AC1">
            <w:pPr>
              <w:pBdr>
                <w:top w:val="nil"/>
                <w:left w:val="nil"/>
                <w:bottom w:val="nil"/>
                <w:right w:val="nil"/>
                <w:between w:val="nil"/>
              </w:pBdr>
              <w:jc w:val="both"/>
              <w:rPr>
                <w:color w:val="000000"/>
                <w:sz w:val="22"/>
                <w:szCs w:val="22"/>
              </w:rPr>
            </w:pPr>
            <w:r w:rsidRPr="002F65BE">
              <w:rPr>
                <w:color w:val="000000"/>
                <w:sz w:val="22"/>
                <w:szCs w:val="22"/>
              </w:rPr>
              <w:t>Адреса:</w:t>
            </w:r>
          </w:p>
          <w:p w14:paraId="41F7A5F2" w14:textId="3C757FFB" w:rsidR="00B65F3F" w:rsidRPr="002F65BE" w:rsidRDefault="00353B4C" w:rsidP="00BE7AC1">
            <w:pPr>
              <w:pBdr>
                <w:top w:val="nil"/>
                <w:left w:val="nil"/>
                <w:bottom w:val="nil"/>
                <w:right w:val="nil"/>
                <w:between w:val="nil"/>
              </w:pBdr>
              <w:jc w:val="both"/>
              <w:rPr>
                <w:color w:val="000000"/>
                <w:sz w:val="22"/>
                <w:szCs w:val="22"/>
              </w:rPr>
            </w:pPr>
            <w:r w:rsidRPr="002F65BE">
              <w:rPr>
                <w:color w:val="000000"/>
                <w:sz w:val="22"/>
                <w:szCs w:val="22"/>
              </w:rPr>
              <w:t xml:space="preserve">Контактний телефон: </w:t>
            </w:r>
          </w:p>
          <w:p w14:paraId="41F7A5F4" w14:textId="77777777" w:rsidR="00B65F3F" w:rsidRPr="002F65BE" w:rsidRDefault="00B65F3F" w:rsidP="00BE7AC1">
            <w:pPr>
              <w:pBdr>
                <w:top w:val="nil"/>
                <w:left w:val="nil"/>
                <w:bottom w:val="nil"/>
                <w:right w:val="nil"/>
                <w:between w:val="nil"/>
              </w:pBdr>
              <w:jc w:val="both"/>
              <w:rPr>
                <w:color w:val="000000"/>
                <w:sz w:val="22"/>
                <w:szCs w:val="22"/>
              </w:rPr>
            </w:pPr>
          </w:p>
          <w:p w14:paraId="491A9AA2" w14:textId="77777777" w:rsidR="00C35376" w:rsidRDefault="00C35376" w:rsidP="00BE7AC1">
            <w:pPr>
              <w:pBdr>
                <w:top w:val="nil"/>
                <w:left w:val="nil"/>
                <w:bottom w:val="nil"/>
                <w:right w:val="nil"/>
                <w:between w:val="nil"/>
              </w:pBdr>
              <w:jc w:val="both"/>
              <w:rPr>
                <w:color w:val="000000"/>
                <w:sz w:val="22"/>
                <w:szCs w:val="22"/>
              </w:rPr>
            </w:pPr>
          </w:p>
          <w:p w14:paraId="41A936B4" w14:textId="77777777" w:rsidR="00B24172" w:rsidRPr="002F65BE" w:rsidRDefault="00B24172" w:rsidP="00BE7AC1">
            <w:pPr>
              <w:pBdr>
                <w:top w:val="nil"/>
                <w:left w:val="nil"/>
                <w:bottom w:val="nil"/>
                <w:right w:val="nil"/>
                <w:between w:val="nil"/>
              </w:pBdr>
              <w:jc w:val="both"/>
              <w:rPr>
                <w:color w:val="000000"/>
                <w:sz w:val="22"/>
                <w:szCs w:val="22"/>
              </w:rPr>
            </w:pPr>
          </w:p>
          <w:p w14:paraId="41F7A5F7" w14:textId="77777777" w:rsidR="00B65F3F" w:rsidRPr="002F65BE" w:rsidRDefault="00B65F3F" w:rsidP="00BE7AC1">
            <w:pPr>
              <w:pBdr>
                <w:top w:val="nil"/>
                <w:left w:val="nil"/>
                <w:bottom w:val="nil"/>
                <w:right w:val="nil"/>
                <w:between w:val="nil"/>
              </w:pBdr>
              <w:jc w:val="both"/>
              <w:rPr>
                <w:color w:val="000000"/>
                <w:sz w:val="22"/>
                <w:szCs w:val="22"/>
              </w:rPr>
            </w:pPr>
          </w:p>
          <w:p w14:paraId="41F7A5F8" w14:textId="30406459" w:rsidR="00B65F3F" w:rsidRPr="002F65BE" w:rsidRDefault="00353B4C" w:rsidP="00BE7AC1">
            <w:pPr>
              <w:pBdr>
                <w:top w:val="nil"/>
                <w:left w:val="nil"/>
                <w:bottom w:val="nil"/>
                <w:right w:val="nil"/>
                <w:between w:val="nil"/>
              </w:pBdr>
              <w:jc w:val="both"/>
              <w:rPr>
                <w:color w:val="000000"/>
                <w:sz w:val="22"/>
                <w:szCs w:val="22"/>
              </w:rPr>
            </w:pPr>
            <w:r w:rsidRPr="002F65BE">
              <w:rPr>
                <w:color w:val="000000"/>
                <w:sz w:val="22"/>
                <w:szCs w:val="22"/>
              </w:rPr>
              <w:t>_________________</w:t>
            </w:r>
            <w:r w:rsidR="000F79E0" w:rsidRPr="002F65BE">
              <w:rPr>
                <w:b/>
                <w:color w:val="000000"/>
                <w:sz w:val="22"/>
                <w:szCs w:val="22"/>
              </w:rPr>
              <w:t>.</w:t>
            </w:r>
          </w:p>
        </w:tc>
      </w:tr>
    </w:tbl>
    <w:p w14:paraId="41F7A5FA" w14:textId="77777777" w:rsidR="00B65F3F" w:rsidRDefault="00B65F3F" w:rsidP="00BE7AC1">
      <w:pPr>
        <w:pBdr>
          <w:top w:val="nil"/>
          <w:left w:val="nil"/>
          <w:bottom w:val="nil"/>
          <w:right w:val="nil"/>
          <w:between w:val="nil"/>
        </w:pBdr>
        <w:jc w:val="both"/>
        <w:rPr>
          <w:color w:val="000000"/>
          <w:sz w:val="22"/>
          <w:szCs w:val="22"/>
        </w:rPr>
      </w:pPr>
    </w:p>
    <w:p w14:paraId="3BD93CB3" w14:textId="77777777" w:rsidR="0083138A" w:rsidRDefault="0083138A" w:rsidP="00BE7AC1">
      <w:pPr>
        <w:pBdr>
          <w:top w:val="nil"/>
          <w:left w:val="nil"/>
          <w:bottom w:val="nil"/>
          <w:right w:val="nil"/>
          <w:between w:val="nil"/>
        </w:pBdr>
        <w:jc w:val="both"/>
        <w:rPr>
          <w:color w:val="000000"/>
          <w:sz w:val="22"/>
          <w:szCs w:val="22"/>
        </w:rPr>
      </w:pPr>
    </w:p>
    <w:p w14:paraId="17FA61B7" w14:textId="7B837647" w:rsidR="0083138A" w:rsidRDefault="0083138A">
      <w:pPr>
        <w:rPr>
          <w:color w:val="000000"/>
          <w:sz w:val="22"/>
          <w:szCs w:val="22"/>
        </w:rPr>
      </w:pPr>
      <w:r>
        <w:rPr>
          <w:color w:val="000000"/>
          <w:sz w:val="22"/>
          <w:szCs w:val="22"/>
        </w:rPr>
        <w:lastRenderedPageBreak/>
        <w:br w:type="page"/>
      </w:r>
    </w:p>
    <w:p w14:paraId="7D5D88F6" w14:textId="77777777" w:rsidR="0083138A" w:rsidRDefault="0083138A" w:rsidP="00BE7AC1">
      <w:pPr>
        <w:pBdr>
          <w:top w:val="nil"/>
          <w:left w:val="nil"/>
          <w:bottom w:val="nil"/>
          <w:right w:val="nil"/>
          <w:between w:val="nil"/>
        </w:pBdr>
        <w:jc w:val="both"/>
        <w:rPr>
          <w:color w:val="000000"/>
          <w:sz w:val="22"/>
          <w:szCs w:val="22"/>
        </w:rPr>
      </w:pPr>
    </w:p>
    <w:p w14:paraId="085C3949" w14:textId="61519D14" w:rsidR="0083138A" w:rsidRPr="0083138A" w:rsidRDefault="0083138A" w:rsidP="0083138A">
      <w:pPr>
        <w:pBdr>
          <w:top w:val="nil"/>
          <w:left w:val="nil"/>
          <w:bottom w:val="nil"/>
          <w:right w:val="nil"/>
          <w:between w:val="nil"/>
        </w:pBdr>
        <w:jc w:val="right"/>
        <w:rPr>
          <w:color w:val="000000"/>
          <w:sz w:val="22"/>
          <w:szCs w:val="22"/>
        </w:rPr>
      </w:pPr>
      <w:r w:rsidRPr="0083138A">
        <w:rPr>
          <w:color w:val="000000"/>
          <w:sz w:val="22"/>
          <w:szCs w:val="22"/>
        </w:rPr>
        <w:t xml:space="preserve">Додаток 1 до Договору </w:t>
      </w:r>
    </w:p>
    <w:p w14:paraId="41F7A664" w14:textId="385B8819" w:rsidR="00B65F3F" w:rsidRDefault="00353B4C" w:rsidP="00BE7AC1">
      <w:pPr>
        <w:pBdr>
          <w:top w:val="nil"/>
          <w:left w:val="nil"/>
          <w:bottom w:val="nil"/>
          <w:right w:val="nil"/>
          <w:between w:val="nil"/>
        </w:pBdr>
        <w:jc w:val="right"/>
        <w:rPr>
          <w:color w:val="000000"/>
          <w:sz w:val="22"/>
          <w:szCs w:val="22"/>
        </w:rPr>
      </w:pPr>
      <w:r w:rsidRPr="0083138A">
        <w:rPr>
          <w:color w:val="000000"/>
          <w:sz w:val="22"/>
          <w:szCs w:val="22"/>
        </w:rPr>
        <w:tab/>
      </w:r>
      <w:r w:rsidR="0083138A" w:rsidRPr="0083138A">
        <w:rPr>
          <w:color w:val="000000"/>
          <w:sz w:val="22"/>
          <w:szCs w:val="22"/>
        </w:rPr>
        <w:t>про надання послуг від «___»_______ 2023р.</w:t>
      </w:r>
    </w:p>
    <w:p w14:paraId="2F35F021" w14:textId="77777777" w:rsidR="0083138A" w:rsidRDefault="0083138A" w:rsidP="00BE7AC1">
      <w:pPr>
        <w:pBdr>
          <w:top w:val="nil"/>
          <w:left w:val="nil"/>
          <w:bottom w:val="nil"/>
          <w:right w:val="nil"/>
          <w:between w:val="nil"/>
        </w:pBdr>
        <w:jc w:val="right"/>
        <w:rPr>
          <w:color w:val="000000"/>
          <w:sz w:val="22"/>
          <w:szCs w:val="22"/>
        </w:rPr>
      </w:pPr>
    </w:p>
    <w:p w14:paraId="4349DBD5" w14:textId="77777777" w:rsidR="0083138A" w:rsidRDefault="0083138A" w:rsidP="00BE7AC1">
      <w:pPr>
        <w:pBdr>
          <w:top w:val="nil"/>
          <w:left w:val="nil"/>
          <w:bottom w:val="nil"/>
          <w:right w:val="nil"/>
          <w:between w:val="nil"/>
        </w:pBdr>
        <w:jc w:val="right"/>
        <w:rPr>
          <w:color w:val="000000"/>
          <w:sz w:val="22"/>
          <w:szCs w:val="22"/>
        </w:rPr>
      </w:pPr>
    </w:p>
    <w:p w14:paraId="2AC0582B" w14:textId="77777777" w:rsidR="0048591F" w:rsidRPr="003C5D55" w:rsidRDefault="0048591F" w:rsidP="0048591F">
      <w:pPr>
        <w:pBdr>
          <w:top w:val="nil"/>
          <w:left w:val="nil"/>
          <w:bottom w:val="nil"/>
          <w:right w:val="nil"/>
          <w:between w:val="nil"/>
        </w:pBdr>
        <w:jc w:val="center"/>
        <w:rPr>
          <w:b/>
          <w:color w:val="000000"/>
          <w:sz w:val="21"/>
          <w:szCs w:val="21"/>
        </w:rPr>
      </w:pPr>
      <w:r w:rsidRPr="003C5D55">
        <w:rPr>
          <w:b/>
          <w:color w:val="000000"/>
          <w:sz w:val="21"/>
          <w:szCs w:val="21"/>
        </w:rPr>
        <w:t xml:space="preserve">ТЕХНІЧНЕ ЗАВДАННЯ  </w:t>
      </w:r>
    </w:p>
    <w:p w14:paraId="3003402A" w14:textId="77777777" w:rsidR="0048591F" w:rsidRPr="003C5D55" w:rsidRDefault="0048591F" w:rsidP="0048591F">
      <w:pPr>
        <w:pBdr>
          <w:top w:val="nil"/>
          <w:left w:val="nil"/>
          <w:bottom w:val="nil"/>
          <w:right w:val="nil"/>
          <w:between w:val="nil"/>
        </w:pBdr>
        <w:jc w:val="center"/>
        <w:rPr>
          <w:b/>
          <w:color w:val="000000"/>
          <w:sz w:val="21"/>
          <w:szCs w:val="21"/>
        </w:rPr>
      </w:pPr>
      <w:r w:rsidRPr="003C5D55">
        <w:rPr>
          <w:b/>
          <w:color w:val="000000"/>
          <w:sz w:val="21"/>
          <w:szCs w:val="21"/>
        </w:rPr>
        <w:t>(специфікація послуг)</w:t>
      </w:r>
    </w:p>
    <w:p w14:paraId="07C15D3C" w14:textId="3DCEBCDE" w:rsidR="0048591F" w:rsidRDefault="0048591F" w:rsidP="0048591F">
      <w:pPr>
        <w:pBdr>
          <w:top w:val="nil"/>
          <w:left w:val="nil"/>
          <w:bottom w:val="nil"/>
          <w:right w:val="nil"/>
          <w:between w:val="nil"/>
        </w:pBdr>
        <w:jc w:val="center"/>
        <w:rPr>
          <w:color w:val="000000"/>
          <w:sz w:val="21"/>
          <w:szCs w:val="21"/>
        </w:rPr>
      </w:pPr>
      <w:r w:rsidRPr="003C5D55">
        <w:rPr>
          <w:color w:val="000000"/>
          <w:sz w:val="21"/>
          <w:szCs w:val="21"/>
        </w:rPr>
        <w:t>м. Київ, Україна</w:t>
      </w:r>
      <w:r w:rsidRPr="003C5D55">
        <w:rPr>
          <w:color w:val="000000"/>
          <w:sz w:val="21"/>
          <w:szCs w:val="21"/>
        </w:rPr>
        <w:tab/>
      </w:r>
      <w:r w:rsidRPr="003C5D55">
        <w:rPr>
          <w:color w:val="000000"/>
          <w:sz w:val="21"/>
          <w:szCs w:val="21"/>
        </w:rPr>
        <w:tab/>
      </w:r>
      <w:r w:rsidRPr="003C5D55">
        <w:rPr>
          <w:color w:val="000000"/>
          <w:sz w:val="21"/>
          <w:szCs w:val="21"/>
        </w:rPr>
        <w:tab/>
      </w:r>
      <w:r w:rsidRPr="003C5D55">
        <w:rPr>
          <w:color w:val="000000"/>
          <w:sz w:val="21"/>
          <w:szCs w:val="21"/>
        </w:rPr>
        <w:tab/>
      </w:r>
      <w:r w:rsidRPr="003C5D55">
        <w:rPr>
          <w:color w:val="000000"/>
          <w:sz w:val="21"/>
          <w:szCs w:val="21"/>
        </w:rPr>
        <w:tab/>
      </w:r>
      <w:r w:rsidRPr="003C5D55">
        <w:rPr>
          <w:color w:val="000000"/>
          <w:sz w:val="21"/>
          <w:szCs w:val="21"/>
        </w:rPr>
        <w:tab/>
      </w:r>
      <w:r w:rsidRPr="003C5D55">
        <w:rPr>
          <w:color w:val="000000"/>
          <w:sz w:val="21"/>
          <w:szCs w:val="21"/>
        </w:rPr>
        <w:tab/>
      </w:r>
      <w:r w:rsidRPr="003C5D55">
        <w:rPr>
          <w:color w:val="000000"/>
          <w:sz w:val="21"/>
          <w:szCs w:val="21"/>
        </w:rPr>
        <w:tab/>
      </w:r>
      <w:r>
        <w:rPr>
          <w:color w:val="000000"/>
          <w:sz w:val="21"/>
          <w:szCs w:val="21"/>
        </w:rPr>
        <w:t>«___» травня</w:t>
      </w:r>
      <w:r w:rsidRPr="003C5D55">
        <w:rPr>
          <w:color w:val="000000"/>
          <w:sz w:val="21"/>
          <w:szCs w:val="21"/>
        </w:rPr>
        <w:t xml:space="preserve"> 2023 р.</w:t>
      </w:r>
    </w:p>
    <w:p w14:paraId="008B477D" w14:textId="77777777" w:rsidR="0048591F" w:rsidRDefault="0048591F" w:rsidP="0048591F">
      <w:pPr>
        <w:pBdr>
          <w:top w:val="nil"/>
          <w:left w:val="nil"/>
          <w:bottom w:val="nil"/>
          <w:right w:val="nil"/>
          <w:between w:val="nil"/>
        </w:pBdr>
        <w:jc w:val="center"/>
        <w:rPr>
          <w:color w:val="000000"/>
          <w:sz w:val="21"/>
          <w:szCs w:val="21"/>
        </w:rPr>
      </w:pPr>
    </w:p>
    <w:p w14:paraId="7A4241FA" w14:textId="77777777" w:rsidR="0048591F" w:rsidRPr="003C5D55" w:rsidRDefault="0048591F" w:rsidP="0048591F">
      <w:pPr>
        <w:pBdr>
          <w:top w:val="nil"/>
          <w:left w:val="nil"/>
          <w:bottom w:val="nil"/>
          <w:right w:val="nil"/>
          <w:between w:val="nil"/>
        </w:pBdr>
        <w:jc w:val="center"/>
        <w:rPr>
          <w:color w:val="000000"/>
          <w:sz w:val="21"/>
          <w:szCs w:val="21"/>
        </w:rPr>
      </w:pPr>
    </w:p>
    <w:p w14:paraId="6A845833" w14:textId="77777777" w:rsidR="0048591F" w:rsidRPr="0048591F" w:rsidRDefault="0048591F" w:rsidP="0048591F">
      <w:pPr>
        <w:pBdr>
          <w:top w:val="nil"/>
          <w:left w:val="nil"/>
          <w:bottom w:val="nil"/>
          <w:right w:val="nil"/>
          <w:between w:val="nil"/>
        </w:pBdr>
        <w:jc w:val="both"/>
        <w:rPr>
          <w:color w:val="000000"/>
          <w:sz w:val="21"/>
          <w:szCs w:val="21"/>
        </w:rPr>
      </w:pPr>
      <w:r w:rsidRPr="0048591F">
        <w:rPr>
          <w:color w:val="000000"/>
          <w:sz w:val="21"/>
          <w:szCs w:val="21"/>
        </w:rPr>
        <w:t>__________________________________________, Код ЄДРПОУ/РНОКПП____________ , в особі ___________, яка (-</w:t>
      </w:r>
      <w:proofErr w:type="spellStart"/>
      <w:r w:rsidRPr="0048591F">
        <w:rPr>
          <w:color w:val="000000"/>
          <w:sz w:val="21"/>
          <w:szCs w:val="21"/>
        </w:rPr>
        <w:t>ий</w:t>
      </w:r>
      <w:proofErr w:type="spellEnd"/>
      <w:r w:rsidRPr="0048591F">
        <w:rPr>
          <w:color w:val="000000"/>
          <w:sz w:val="21"/>
          <w:szCs w:val="21"/>
        </w:rPr>
        <w:t xml:space="preserve">)  діє на підставі ____________, надалі - "Виконавець", з однієї сторони, та </w:t>
      </w:r>
    </w:p>
    <w:p w14:paraId="393DD7CC" w14:textId="77777777" w:rsidR="0048591F" w:rsidRPr="003C5D55" w:rsidRDefault="0048591F" w:rsidP="0048591F">
      <w:pPr>
        <w:pBdr>
          <w:top w:val="nil"/>
          <w:left w:val="nil"/>
          <w:bottom w:val="nil"/>
          <w:right w:val="nil"/>
          <w:between w:val="nil"/>
        </w:pBdr>
        <w:jc w:val="both"/>
        <w:rPr>
          <w:color w:val="000000"/>
          <w:sz w:val="21"/>
          <w:szCs w:val="21"/>
        </w:rPr>
      </w:pPr>
      <w:r w:rsidRPr="003C5D55">
        <w:rPr>
          <w:b/>
          <w:color w:val="000000"/>
          <w:sz w:val="21"/>
          <w:szCs w:val="21"/>
        </w:rPr>
        <w:t>Міжнародна благодійна організація «Благодійний фонд  «СОС Дитячі Містечка» Україна</w:t>
      </w:r>
      <w:r w:rsidRPr="003C5D55">
        <w:rPr>
          <w:color w:val="000000"/>
          <w:sz w:val="21"/>
          <w:szCs w:val="21"/>
        </w:rPr>
        <w:t>, код ЄДРПОУ - 34183275, місцерозташування: 02099 м. Київ вул. Бориспільська, 6 секція 3</w:t>
      </w:r>
      <w:r w:rsidRPr="003C5D55">
        <w:rPr>
          <w:b/>
          <w:color w:val="000000"/>
          <w:sz w:val="21"/>
          <w:szCs w:val="21"/>
        </w:rPr>
        <w:t xml:space="preserve">, </w:t>
      </w:r>
      <w:r w:rsidRPr="003C5D55">
        <w:rPr>
          <w:color w:val="000000"/>
          <w:sz w:val="21"/>
          <w:szCs w:val="21"/>
        </w:rPr>
        <w:t xml:space="preserve">яка є неприбутковою організацією в особі директора </w:t>
      </w:r>
      <w:proofErr w:type="spellStart"/>
      <w:r w:rsidRPr="003C5D55">
        <w:rPr>
          <w:color w:val="000000"/>
          <w:sz w:val="21"/>
          <w:szCs w:val="21"/>
        </w:rPr>
        <w:t>Лукашова</w:t>
      </w:r>
      <w:proofErr w:type="spellEnd"/>
      <w:r w:rsidRPr="003C5D55">
        <w:rPr>
          <w:color w:val="000000"/>
          <w:sz w:val="21"/>
          <w:szCs w:val="21"/>
        </w:rPr>
        <w:t xml:space="preserve"> Сергія Сергійовича, який діє на підставі Статуту, з іншої сторони, надалі – «Замовник», з іншої сторони, </w:t>
      </w:r>
    </w:p>
    <w:p w14:paraId="148C915E" w14:textId="77777777" w:rsidR="0048591F" w:rsidRPr="003C5D55" w:rsidRDefault="0048591F" w:rsidP="0048591F">
      <w:pPr>
        <w:pBdr>
          <w:top w:val="nil"/>
          <w:left w:val="nil"/>
          <w:bottom w:val="nil"/>
          <w:right w:val="nil"/>
          <w:between w:val="nil"/>
        </w:pBdr>
        <w:jc w:val="both"/>
        <w:rPr>
          <w:color w:val="000000"/>
          <w:sz w:val="21"/>
          <w:szCs w:val="21"/>
        </w:rPr>
      </w:pPr>
    </w:p>
    <w:p w14:paraId="6FB177F8" w14:textId="6F3937B3" w:rsidR="0048591F" w:rsidRPr="003C5D55" w:rsidRDefault="0048591F" w:rsidP="0048591F">
      <w:pPr>
        <w:pBdr>
          <w:top w:val="nil"/>
          <w:left w:val="nil"/>
          <w:bottom w:val="nil"/>
          <w:right w:val="nil"/>
          <w:between w:val="nil"/>
        </w:pBdr>
        <w:jc w:val="both"/>
        <w:rPr>
          <w:color w:val="000000"/>
          <w:sz w:val="21"/>
          <w:szCs w:val="21"/>
        </w:rPr>
      </w:pPr>
      <w:r w:rsidRPr="003C5D55">
        <w:rPr>
          <w:color w:val="000000"/>
          <w:sz w:val="21"/>
          <w:szCs w:val="21"/>
        </w:rPr>
        <w:t xml:space="preserve">на виконання Договору про надання </w:t>
      </w:r>
      <w:r w:rsidRPr="0048591F">
        <w:rPr>
          <w:color w:val="000000"/>
          <w:sz w:val="21"/>
          <w:szCs w:val="21"/>
        </w:rPr>
        <w:t>послуг №___</w:t>
      </w:r>
      <w:r w:rsidRPr="003C5D55">
        <w:rPr>
          <w:color w:val="000000"/>
          <w:sz w:val="21"/>
          <w:szCs w:val="21"/>
        </w:rPr>
        <w:t xml:space="preserve"> від </w:t>
      </w:r>
      <w:r>
        <w:rPr>
          <w:color w:val="000000"/>
          <w:sz w:val="21"/>
          <w:szCs w:val="21"/>
        </w:rPr>
        <w:t>____.____.2023</w:t>
      </w:r>
      <w:r w:rsidRPr="003C5D55">
        <w:rPr>
          <w:color w:val="000000"/>
          <w:sz w:val="21"/>
          <w:szCs w:val="21"/>
        </w:rPr>
        <w:t xml:space="preserve"> року (далі - Договір) погодили дане технічне завдання (специфікацію)</w:t>
      </w:r>
      <w:r w:rsidRPr="003C5D55">
        <w:rPr>
          <w:sz w:val="21"/>
          <w:szCs w:val="21"/>
        </w:rPr>
        <w:t xml:space="preserve"> </w:t>
      </w:r>
      <w:r w:rsidRPr="003C5D55">
        <w:rPr>
          <w:color w:val="000000"/>
          <w:sz w:val="21"/>
          <w:szCs w:val="21"/>
        </w:rPr>
        <w:t xml:space="preserve">послуг </w:t>
      </w:r>
      <w:r w:rsidRPr="0048591F">
        <w:rPr>
          <w:color w:val="000000"/>
          <w:sz w:val="21"/>
          <w:szCs w:val="21"/>
        </w:rPr>
        <w:t xml:space="preserve">з комунікації та промоції діяльності в рамках реалізації </w:t>
      </w:r>
      <w:proofErr w:type="spellStart"/>
      <w:r w:rsidRPr="0048591F">
        <w:rPr>
          <w:color w:val="000000"/>
          <w:sz w:val="21"/>
          <w:szCs w:val="21"/>
        </w:rPr>
        <w:t>проєкту</w:t>
      </w:r>
      <w:proofErr w:type="spellEnd"/>
      <w:r w:rsidRPr="0048591F">
        <w:rPr>
          <w:color w:val="000000"/>
          <w:sz w:val="21"/>
          <w:szCs w:val="21"/>
        </w:rPr>
        <w:t xml:space="preserve"> «Право на сім’ю: усунення системних прогалин – підтримка реформ системи захисту дітей в Албанії, Білорусі, Вірменії, Північній Македонії та Україні»</w:t>
      </w:r>
      <w:r w:rsidRPr="003C5D55">
        <w:rPr>
          <w:color w:val="000000"/>
          <w:sz w:val="21"/>
          <w:szCs w:val="21"/>
        </w:rPr>
        <w:t xml:space="preserve">: </w:t>
      </w:r>
    </w:p>
    <w:p w14:paraId="06546779" w14:textId="77777777" w:rsidR="0048591F" w:rsidRPr="003C5D55" w:rsidRDefault="0048591F" w:rsidP="0048591F">
      <w:pPr>
        <w:pBdr>
          <w:top w:val="nil"/>
          <w:left w:val="nil"/>
          <w:bottom w:val="nil"/>
          <w:right w:val="nil"/>
          <w:between w:val="nil"/>
        </w:pBdr>
        <w:jc w:val="both"/>
        <w:rPr>
          <w:color w:val="000000"/>
          <w:sz w:val="21"/>
          <w:szCs w:val="21"/>
        </w:rPr>
      </w:pPr>
    </w:p>
    <w:p w14:paraId="6F124287" w14:textId="5629C996" w:rsidR="0048591F" w:rsidRPr="003C5D55" w:rsidRDefault="0048591F" w:rsidP="0048591F">
      <w:pPr>
        <w:pStyle w:val="a5"/>
        <w:numPr>
          <w:ilvl w:val="0"/>
          <w:numId w:val="8"/>
        </w:numPr>
        <w:pBdr>
          <w:top w:val="nil"/>
          <w:left w:val="nil"/>
          <w:bottom w:val="nil"/>
          <w:right w:val="nil"/>
          <w:between w:val="nil"/>
        </w:pBdr>
        <w:jc w:val="both"/>
        <w:rPr>
          <w:color w:val="000000"/>
          <w:sz w:val="21"/>
          <w:szCs w:val="21"/>
        </w:rPr>
      </w:pPr>
      <w:r w:rsidRPr="003C5D55">
        <w:rPr>
          <w:color w:val="000000"/>
          <w:sz w:val="21"/>
          <w:szCs w:val="21"/>
        </w:rPr>
        <w:t xml:space="preserve">Виконавець зобов’язується надавати  послуги з </w:t>
      </w:r>
      <w:r w:rsidRPr="0048591F">
        <w:rPr>
          <w:color w:val="000000"/>
          <w:sz w:val="21"/>
          <w:szCs w:val="21"/>
        </w:rPr>
        <w:t xml:space="preserve">комунікації та промоції діяльності в рамках реалізації </w:t>
      </w:r>
      <w:proofErr w:type="spellStart"/>
      <w:r w:rsidRPr="0048591F">
        <w:rPr>
          <w:color w:val="000000"/>
          <w:sz w:val="21"/>
          <w:szCs w:val="21"/>
        </w:rPr>
        <w:t>проєкту</w:t>
      </w:r>
      <w:proofErr w:type="spellEnd"/>
      <w:r w:rsidRPr="0048591F">
        <w:rPr>
          <w:color w:val="000000"/>
          <w:sz w:val="21"/>
          <w:szCs w:val="21"/>
        </w:rPr>
        <w:t xml:space="preserve"> «Право на сім’ю: усунення системних прогалин – підтримка реформ системи захисту дітей в Албанії, Білорусі, Вірменії, Північній Македонії та Україні» </w:t>
      </w:r>
      <w:r w:rsidRPr="003C5D55">
        <w:rPr>
          <w:color w:val="000000"/>
          <w:sz w:val="21"/>
          <w:szCs w:val="21"/>
        </w:rPr>
        <w:t>(надалі – «Послуги»), а Замовник прийняти та наступні послуги:</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
        <w:gridCol w:w="4717"/>
        <w:gridCol w:w="1034"/>
        <w:gridCol w:w="951"/>
        <w:gridCol w:w="1275"/>
        <w:gridCol w:w="1418"/>
      </w:tblGrid>
      <w:tr w:rsidR="0048591F" w:rsidRPr="0048591F" w14:paraId="5CA00B0B" w14:textId="77777777" w:rsidTr="00581C9D">
        <w:trPr>
          <w:trHeight w:val="1173"/>
        </w:trPr>
        <w:tc>
          <w:tcPr>
            <w:tcW w:w="523" w:type="dxa"/>
          </w:tcPr>
          <w:p w14:paraId="5282987D" w14:textId="77777777" w:rsidR="0048591F" w:rsidRPr="0048591F" w:rsidRDefault="0048591F" w:rsidP="00581C9D">
            <w:pPr>
              <w:jc w:val="center"/>
              <w:rPr>
                <w:sz w:val="21"/>
                <w:szCs w:val="21"/>
              </w:rPr>
            </w:pPr>
            <w:r w:rsidRPr="0048591F">
              <w:rPr>
                <w:sz w:val="21"/>
                <w:szCs w:val="21"/>
              </w:rPr>
              <w:t xml:space="preserve">№ </w:t>
            </w:r>
            <w:proofErr w:type="spellStart"/>
            <w:r w:rsidRPr="0048591F">
              <w:rPr>
                <w:sz w:val="21"/>
                <w:szCs w:val="21"/>
              </w:rPr>
              <w:t>п.п</w:t>
            </w:r>
            <w:proofErr w:type="spellEnd"/>
          </w:p>
        </w:tc>
        <w:tc>
          <w:tcPr>
            <w:tcW w:w="4717" w:type="dxa"/>
          </w:tcPr>
          <w:p w14:paraId="7720C3CE" w14:textId="2D7B0EDE" w:rsidR="0048591F" w:rsidRPr="0048591F" w:rsidRDefault="0048591F" w:rsidP="00581C9D">
            <w:pPr>
              <w:jc w:val="center"/>
              <w:rPr>
                <w:sz w:val="21"/>
                <w:szCs w:val="21"/>
              </w:rPr>
            </w:pPr>
            <w:r w:rsidRPr="0048591F">
              <w:rPr>
                <w:color w:val="FF0000"/>
                <w:sz w:val="21"/>
                <w:szCs w:val="21"/>
              </w:rPr>
              <w:t>Перелік послуг*</w:t>
            </w:r>
          </w:p>
        </w:tc>
        <w:tc>
          <w:tcPr>
            <w:tcW w:w="1034" w:type="dxa"/>
          </w:tcPr>
          <w:p w14:paraId="3F04B238" w14:textId="77777777" w:rsidR="0048591F" w:rsidRPr="0048591F" w:rsidRDefault="0048591F" w:rsidP="00581C9D">
            <w:pPr>
              <w:jc w:val="center"/>
              <w:rPr>
                <w:sz w:val="21"/>
                <w:szCs w:val="21"/>
              </w:rPr>
            </w:pPr>
            <w:r w:rsidRPr="0048591F">
              <w:rPr>
                <w:sz w:val="21"/>
                <w:szCs w:val="21"/>
              </w:rPr>
              <w:t>Од. виміру</w:t>
            </w:r>
          </w:p>
        </w:tc>
        <w:tc>
          <w:tcPr>
            <w:tcW w:w="951" w:type="dxa"/>
          </w:tcPr>
          <w:p w14:paraId="3235D5E7" w14:textId="6206E5A1" w:rsidR="0048591F" w:rsidRPr="0048591F" w:rsidRDefault="0048591F" w:rsidP="00581C9D">
            <w:pPr>
              <w:jc w:val="center"/>
              <w:rPr>
                <w:color w:val="FF0000"/>
                <w:sz w:val="21"/>
                <w:szCs w:val="21"/>
              </w:rPr>
            </w:pPr>
            <w:r w:rsidRPr="0048591F">
              <w:rPr>
                <w:color w:val="FF0000"/>
                <w:sz w:val="21"/>
                <w:szCs w:val="21"/>
              </w:rPr>
              <w:t>Кіл</w:t>
            </w:r>
            <w:r>
              <w:rPr>
                <w:color w:val="FF0000"/>
                <w:sz w:val="21"/>
                <w:szCs w:val="21"/>
              </w:rPr>
              <w:t>ь</w:t>
            </w:r>
            <w:r w:rsidRPr="0048591F">
              <w:rPr>
                <w:color w:val="FF0000"/>
                <w:sz w:val="21"/>
                <w:szCs w:val="21"/>
              </w:rPr>
              <w:t>-</w:t>
            </w:r>
            <w:proofErr w:type="spellStart"/>
            <w:r w:rsidRPr="0048591F">
              <w:rPr>
                <w:color w:val="FF0000"/>
                <w:sz w:val="21"/>
                <w:szCs w:val="21"/>
              </w:rPr>
              <w:t>ть</w:t>
            </w:r>
            <w:proofErr w:type="spellEnd"/>
            <w:r w:rsidRPr="0048591F">
              <w:rPr>
                <w:color w:val="FF0000"/>
                <w:sz w:val="21"/>
                <w:szCs w:val="21"/>
              </w:rPr>
              <w:t xml:space="preserve"> послуг*</w:t>
            </w:r>
          </w:p>
        </w:tc>
        <w:tc>
          <w:tcPr>
            <w:tcW w:w="1275" w:type="dxa"/>
          </w:tcPr>
          <w:p w14:paraId="565BC44D" w14:textId="4FE76385" w:rsidR="0048591F" w:rsidRPr="0048591F" w:rsidRDefault="0048591F" w:rsidP="00581C9D">
            <w:pPr>
              <w:jc w:val="center"/>
              <w:rPr>
                <w:color w:val="FF0000"/>
                <w:sz w:val="21"/>
                <w:szCs w:val="21"/>
              </w:rPr>
            </w:pPr>
            <w:r w:rsidRPr="0048591F">
              <w:rPr>
                <w:color w:val="FF0000"/>
                <w:sz w:val="21"/>
                <w:szCs w:val="21"/>
              </w:rPr>
              <w:t>Ціна за од. (грн.)*</w:t>
            </w:r>
          </w:p>
        </w:tc>
        <w:tc>
          <w:tcPr>
            <w:tcW w:w="1418" w:type="dxa"/>
          </w:tcPr>
          <w:p w14:paraId="19869F75" w14:textId="7AE1BAA8" w:rsidR="0048591F" w:rsidRPr="0048591F" w:rsidRDefault="0048591F" w:rsidP="00581C9D">
            <w:pPr>
              <w:jc w:val="center"/>
              <w:rPr>
                <w:color w:val="FF0000"/>
                <w:sz w:val="21"/>
                <w:szCs w:val="21"/>
              </w:rPr>
            </w:pPr>
            <w:r w:rsidRPr="0048591F">
              <w:rPr>
                <w:color w:val="FF0000"/>
                <w:sz w:val="21"/>
                <w:szCs w:val="21"/>
              </w:rPr>
              <w:t>Сума (грн.)*</w:t>
            </w:r>
          </w:p>
        </w:tc>
      </w:tr>
    </w:tbl>
    <w:p w14:paraId="5684F946" w14:textId="77777777" w:rsidR="007272FB" w:rsidRDefault="007272FB" w:rsidP="0048591F">
      <w:pPr>
        <w:jc w:val="both"/>
        <w:rPr>
          <w:color w:val="FF0000"/>
        </w:rPr>
      </w:pPr>
    </w:p>
    <w:p w14:paraId="4A426A0A" w14:textId="77777777" w:rsidR="007272FB" w:rsidRDefault="007272FB" w:rsidP="0048591F">
      <w:pPr>
        <w:jc w:val="both"/>
        <w:rPr>
          <w:color w:val="FF0000"/>
        </w:rPr>
      </w:pPr>
    </w:p>
    <w:p w14:paraId="7F3448A1" w14:textId="77777777" w:rsidR="007272FB" w:rsidRDefault="007272FB" w:rsidP="0048591F">
      <w:pPr>
        <w:jc w:val="both"/>
        <w:rPr>
          <w:color w:val="FF0000"/>
        </w:rPr>
      </w:pPr>
    </w:p>
    <w:p w14:paraId="2DE2E5AB" w14:textId="77777777" w:rsidR="007272FB" w:rsidRDefault="007272FB" w:rsidP="0048591F">
      <w:pPr>
        <w:jc w:val="both"/>
        <w:rPr>
          <w:color w:val="FF0000"/>
        </w:rPr>
      </w:pPr>
    </w:p>
    <w:p w14:paraId="0F114251" w14:textId="77777777" w:rsidR="007272FB" w:rsidRDefault="007272FB" w:rsidP="0048591F">
      <w:pPr>
        <w:jc w:val="both"/>
        <w:rPr>
          <w:color w:val="FF0000"/>
        </w:rPr>
      </w:pPr>
    </w:p>
    <w:p w14:paraId="20FAC7D9" w14:textId="74918E69" w:rsidR="0048591F" w:rsidRDefault="0048591F" w:rsidP="0048591F">
      <w:pPr>
        <w:jc w:val="both"/>
        <w:rPr>
          <w:color w:val="FF0000"/>
        </w:rPr>
      </w:pPr>
      <w:r w:rsidRPr="0048591F">
        <w:rPr>
          <w:color w:val="FF0000"/>
        </w:rPr>
        <w:t>*</w:t>
      </w:r>
      <w:r w:rsidRPr="00735291">
        <w:rPr>
          <w:i/>
          <w:color w:val="FF0000"/>
        </w:rPr>
        <w:t>Вказані відомості заповнюються відповідно до досягнутих домовленостей між Виконавцем та Замовником в ході проведення закупівлі та можуть бути уточнені</w:t>
      </w:r>
      <w:r w:rsidRPr="0048591F">
        <w:rPr>
          <w:color w:val="FF0000"/>
        </w:rPr>
        <w:t xml:space="preserve">. </w:t>
      </w:r>
    </w:p>
    <w:p w14:paraId="37E0D9DD" w14:textId="1D13E235" w:rsidR="00EF01D1" w:rsidRPr="00F556D6" w:rsidRDefault="00F556D6" w:rsidP="0048591F">
      <w:pPr>
        <w:jc w:val="both"/>
        <w:rPr>
          <w:i/>
          <w:color w:val="FF0000"/>
        </w:rPr>
      </w:pPr>
      <w:r>
        <w:rPr>
          <w:i/>
          <w:color w:val="FF0000"/>
        </w:rPr>
        <w:t>Конкретні строки надання послуг, п</w:t>
      </w:r>
      <w:r w:rsidR="00EF01D1" w:rsidRPr="00F556D6">
        <w:rPr>
          <w:i/>
          <w:color w:val="FF0000"/>
        </w:rPr>
        <w:t xml:space="preserve">еріодичність </w:t>
      </w:r>
      <w:r>
        <w:rPr>
          <w:i/>
          <w:color w:val="FF0000"/>
        </w:rPr>
        <w:t>їх надання  та інші ум</w:t>
      </w:r>
      <w:r w:rsidR="00EA16DD">
        <w:rPr>
          <w:i/>
          <w:color w:val="FF0000"/>
        </w:rPr>
        <w:t xml:space="preserve">ови надання послуг визначає Замовник. </w:t>
      </w:r>
    </w:p>
    <w:p w14:paraId="4FD18F39" w14:textId="77777777" w:rsidR="0048591F" w:rsidRPr="00F556D6" w:rsidRDefault="0048591F" w:rsidP="0048591F">
      <w:pPr>
        <w:jc w:val="both"/>
        <w:rPr>
          <w:i/>
          <w:color w:val="FF0000"/>
        </w:rPr>
      </w:pPr>
    </w:p>
    <w:p w14:paraId="35704ACF" w14:textId="77777777" w:rsidR="0048591F" w:rsidRDefault="0048591F" w:rsidP="0048591F">
      <w:pPr>
        <w:jc w:val="both"/>
      </w:pPr>
    </w:p>
    <w:tbl>
      <w:tblPr>
        <w:tblStyle w:val="30"/>
        <w:tblW w:w="9673" w:type="dxa"/>
        <w:tblInd w:w="-106" w:type="dxa"/>
        <w:tblLayout w:type="fixed"/>
        <w:tblLook w:val="0000" w:firstRow="0" w:lastRow="0" w:firstColumn="0" w:lastColumn="0" w:noHBand="0" w:noVBand="0"/>
      </w:tblPr>
      <w:tblGrid>
        <w:gridCol w:w="4570"/>
        <w:gridCol w:w="5103"/>
      </w:tblGrid>
      <w:tr w:rsidR="0048591F" w:rsidRPr="002F65BE" w14:paraId="010930B8" w14:textId="77777777" w:rsidTr="00581C9D">
        <w:trPr>
          <w:trHeight w:val="514"/>
        </w:trPr>
        <w:tc>
          <w:tcPr>
            <w:tcW w:w="4570" w:type="dxa"/>
          </w:tcPr>
          <w:p w14:paraId="4A96C57D" w14:textId="77777777" w:rsidR="0048591F" w:rsidRPr="002F65BE" w:rsidRDefault="0048591F" w:rsidP="00581C9D">
            <w:pPr>
              <w:pBdr>
                <w:top w:val="nil"/>
                <w:left w:val="nil"/>
                <w:bottom w:val="nil"/>
                <w:right w:val="nil"/>
                <w:between w:val="nil"/>
              </w:pBdr>
              <w:jc w:val="center"/>
              <w:rPr>
                <w:color w:val="000000"/>
                <w:sz w:val="22"/>
                <w:szCs w:val="22"/>
              </w:rPr>
            </w:pPr>
            <w:r w:rsidRPr="002F65BE">
              <w:rPr>
                <w:b/>
                <w:color w:val="000000"/>
                <w:sz w:val="22"/>
                <w:szCs w:val="22"/>
              </w:rPr>
              <w:t>ЗАМОВНИК</w:t>
            </w:r>
          </w:p>
        </w:tc>
        <w:tc>
          <w:tcPr>
            <w:tcW w:w="5103" w:type="dxa"/>
          </w:tcPr>
          <w:p w14:paraId="152329D9" w14:textId="77777777" w:rsidR="0048591F" w:rsidRPr="002F65BE" w:rsidRDefault="0048591F" w:rsidP="00581C9D">
            <w:pPr>
              <w:pBdr>
                <w:top w:val="nil"/>
                <w:left w:val="nil"/>
                <w:bottom w:val="nil"/>
                <w:right w:val="nil"/>
                <w:between w:val="nil"/>
              </w:pBdr>
              <w:jc w:val="center"/>
              <w:rPr>
                <w:color w:val="000000"/>
                <w:sz w:val="22"/>
                <w:szCs w:val="22"/>
              </w:rPr>
            </w:pPr>
            <w:r w:rsidRPr="002F65BE">
              <w:rPr>
                <w:b/>
                <w:color w:val="000000"/>
                <w:sz w:val="22"/>
                <w:szCs w:val="22"/>
              </w:rPr>
              <w:t>ВИКОНАВЕЦЬ</w:t>
            </w:r>
          </w:p>
        </w:tc>
      </w:tr>
      <w:tr w:rsidR="0048591F" w:rsidRPr="002F65BE" w14:paraId="294F1FA2" w14:textId="77777777" w:rsidTr="00581C9D">
        <w:tc>
          <w:tcPr>
            <w:tcW w:w="4570" w:type="dxa"/>
          </w:tcPr>
          <w:p w14:paraId="589EAFE0" w14:textId="77777777" w:rsidR="0048591F" w:rsidRPr="002F65BE" w:rsidRDefault="0048591F" w:rsidP="00581C9D">
            <w:pPr>
              <w:pBdr>
                <w:top w:val="nil"/>
                <w:left w:val="nil"/>
                <w:bottom w:val="nil"/>
                <w:right w:val="nil"/>
                <w:between w:val="nil"/>
              </w:pBdr>
              <w:jc w:val="both"/>
              <w:rPr>
                <w:color w:val="000000"/>
                <w:sz w:val="22"/>
                <w:szCs w:val="22"/>
              </w:rPr>
            </w:pPr>
            <w:r w:rsidRPr="002F65BE">
              <w:rPr>
                <w:b/>
                <w:color w:val="000000"/>
                <w:sz w:val="22"/>
                <w:szCs w:val="22"/>
              </w:rPr>
              <w:t>МІЖНАРОДНА БЛАГОДІЙНА ОРГАНІЗАЦІЯ "БЛАГОДІЙНИЙ ФОНД "СОС ДИТЯЧІ МІСТЕЧКА" УКРАЇНА</w:t>
            </w:r>
          </w:p>
          <w:p w14:paraId="5ACE0495" w14:textId="77777777" w:rsidR="0048591F" w:rsidRPr="002F65BE" w:rsidRDefault="0048591F" w:rsidP="00581C9D">
            <w:pPr>
              <w:pBdr>
                <w:top w:val="nil"/>
                <w:left w:val="nil"/>
                <w:bottom w:val="nil"/>
                <w:right w:val="nil"/>
                <w:between w:val="nil"/>
              </w:pBdr>
              <w:jc w:val="both"/>
              <w:rPr>
                <w:color w:val="000000"/>
                <w:sz w:val="22"/>
                <w:szCs w:val="22"/>
              </w:rPr>
            </w:pPr>
            <w:r w:rsidRPr="002F65BE">
              <w:rPr>
                <w:color w:val="000000"/>
                <w:sz w:val="22"/>
                <w:szCs w:val="22"/>
              </w:rPr>
              <w:t>Юридична адреса: 02099, м. Київ, вул. Бориспільська 6, секція 3</w:t>
            </w:r>
          </w:p>
          <w:p w14:paraId="2C92B620" w14:textId="77777777" w:rsidR="0048591F" w:rsidRPr="002F65BE" w:rsidRDefault="0048591F" w:rsidP="00581C9D">
            <w:pPr>
              <w:pBdr>
                <w:top w:val="nil"/>
                <w:left w:val="nil"/>
                <w:bottom w:val="nil"/>
                <w:right w:val="nil"/>
                <w:between w:val="nil"/>
              </w:pBdr>
              <w:jc w:val="both"/>
              <w:rPr>
                <w:color w:val="000000"/>
                <w:sz w:val="22"/>
                <w:szCs w:val="22"/>
              </w:rPr>
            </w:pPr>
            <w:r w:rsidRPr="002F65BE">
              <w:rPr>
                <w:color w:val="000000"/>
                <w:sz w:val="22"/>
                <w:szCs w:val="22"/>
              </w:rPr>
              <w:t>Поштова адреса: 02099, м. Київ, вул. Бориспільська 6, секція 3</w:t>
            </w:r>
          </w:p>
          <w:p w14:paraId="1361B5FB" w14:textId="77777777" w:rsidR="0048591F" w:rsidRPr="002F65BE" w:rsidRDefault="0048591F" w:rsidP="00581C9D">
            <w:pPr>
              <w:pBdr>
                <w:top w:val="nil"/>
                <w:left w:val="nil"/>
                <w:bottom w:val="nil"/>
                <w:right w:val="nil"/>
                <w:between w:val="nil"/>
              </w:pBdr>
              <w:jc w:val="both"/>
              <w:rPr>
                <w:color w:val="000000"/>
                <w:sz w:val="22"/>
                <w:szCs w:val="22"/>
              </w:rPr>
            </w:pPr>
            <w:r w:rsidRPr="002F65BE">
              <w:rPr>
                <w:color w:val="000000"/>
                <w:sz w:val="22"/>
                <w:szCs w:val="22"/>
              </w:rPr>
              <w:t>Код ЄДРПОУ 34183275</w:t>
            </w:r>
          </w:p>
          <w:p w14:paraId="268F152F" w14:textId="77777777" w:rsidR="0048591F" w:rsidRPr="002F65BE" w:rsidRDefault="0048591F" w:rsidP="00581C9D">
            <w:pPr>
              <w:pBdr>
                <w:top w:val="nil"/>
                <w:left w:val="nil"/>
                <w:bottom w:val="nil"/>
                <w:right w:val="nil"/>
                <w:between w:val="nil"/>
              </w:pBdr>
              <w:jc w:val="both"/>
              <w:rPr>
                <w:color w:val="000000"/>
                <w:sz w:val="22"/>
                <w:szCs w:val="22"/>
              </w:rPr>
            </w:pPr>
            <w:r w:rsidRPr="002F65BE">
              <w:rPr>
                <w:color w:val="000000"/>
                <w:sz w:val="22"/>
                <w:szCs w:val="22"/>
              </w:rPr>
              <w:t>IBAN UA 20 3005280000026003000015180</w:t>
            </w:r>
          </w:p>
          <w:p w14:paraId="5A2C6BFD" w14:textId="77777777" w:rsidR="0048591F" w:rsidRPr="002F65BE" w:rsidRDefault="0048591F" w:rsidP="00581C9D">
            <w:pPr>
              <w:pBdr>
                <w:top w:val="nil"/>
                <w:left w:val="nil"/>
                <w:bottom w:val="nil"/>
                <w:right w:val="nil"/>
                <w:between w:val="nil"/>
              </w:pBdr>
              <w:jc w:val="both"/>
              <w:rPr>
                <w:color w:val="000000"/>
                <w:sz w:val="22"/>
                <w:szCs w:val="22"/>
              </w:rPr>
            </w:pPr>
            <w:r w:rsidRPr="002F65BE">
              <w:rPr>
                <w:color w:val="000000"/>
                <w:sz w:val="22"/>
                <w:szCs w:val="22"/>
              </w:rPr>
              <w:t>Банк: АТ "ОТП Банк", м. Київ</w:t>
            </w:r>
          </w:p>
          <w:p w14:paraId="7537A06C" w14:textId="77777777" w:rsidR="0048591F" w:rsidRPr="002F65BE" w:rsidRDefault="0048591F" w:rsidP="00581C9D">
            <w:pPr>
              <w:pBdr>
                <w:top w:val="nil"/>
                <w:left w:val="nil"/>
                <w:bottom w:val="nil"/>
                <w:right w:val="nil"/>
                <w:between w:val="nil"/>
              </w:pBdr>
              <w:jc w:val="both"/>
              <w:rPr>
                <w:color w:val="000000"/>
                <w:sz w:val="22"/>
                <w:szCs w:val="22"/>
              </w:rPr>
            </w:pPr>
            <w:r w:rsidRPr="002F65BE">
              <w:rPr>
                <w:color w:val="000000"/>
                <w:sz w:val="22"/>
                <w:szCs w:val="22"/>
              </w:rPr>
              <w:t>e-</w:t>
            </w:r>
            <w:proofErr w:type="spellStart"/>
            <w:r w:rsidRPr="002F65BE">
              <w:rPr>
                <w:color w:val="000000"/>
                <w:sz w:val="22"/>
                <w:szCs w:val="22"/>
              </w:rPr>
              <w:t>mail</w:t>
            </w:r>
            <w:proofErr w:type="spellEnd"/>
            <w:r w:rsidRPr="002F65BE">
              <w:rPr>
                <w:color w:val="000000"/>
                <w:sz w:val="22"/>
                <w:szCs w:val="22"/>
              </w:rPr>
              <w:t>: __________________________</w:t>
            </w:r>
          </w:p>
          <w:p w14:paraId="7212556E" w14:textId="77777777" w:rsidR="0048591F" w:rsidRPr="002F65BE" w:rsidRDefault="0048591F" w:rsidP="00581C9D">
            <w:pPr>
              <w:pBdr>
                <w:top w:val="nil"/>
                <w:left w:val="nil"/>
                <w:bottom w:val="nil"/>
                <w:right w:val="nil"/>
                <w:between w:val="nil"/>
              </w:pBdr>
              <w:jc w:val="both"/>
              <w:rPr>
                <w:color w:val="000000"/>
                <w:sz w:val="22"/>
                <w:szCs w:val="22"/>
              </w:rPr>
            </w:pPr>
          </w:p>
          <w:p w14:paraId="44644317" w14:textId="77777777" w:rsidR="0048591F" w:rsidRPr="002F65BE" w:rsidRDefault="0048591F" w:rsidP="00581C9D">
            <w:pPr>
              <w:pBdr>
                <w:top w:val="nil"/>
                <w:left w:val="nil"/>
                <w:bottom w:val="nil"/>
                <w:right w:val="nil"/>
                <w:between w:val="nil"/>
              </w:pBdr>
              <w:jc w:val="both"/>
              <w:rPr>
                <w:color w:val="000000"/>
                <w:sz w:val="22"/>
                <w:szCs w:val="22"/>
              </w:rPr>
            </w:pPr>
          </w:p>
          <w:p w14:paraId="556E9302" w14:textId="77777777" w:rsidR="0048591F" w:rsidRPr="002F65BE" w:rsidRDefault="0048591F" w:rsidP="00581C9D">
            <w:pPr>
              <w:pBdr>
                <w:top w:val="nil"/>
                <w:left w:val="nil"/>
                <w:bottom w:val="nil"/>
                <w:right w:val="nil"/>
                <w:between w:val="nil"/>
              </w:pBdr>
              <w:jc w:val="both"/>
              <w:rPr>
                <w:color w:val="000000"/>
                <w:sz w:val="22"/>
                <w:szCs w:val="22"/>
              </w:rPr>
            </w:pPr>
            <w:r w:rsidRPr="002F65BE">
              <w:rPr>
                <w:b/>
                <w:color w:val="000000"/>
                <w:sz w:val="22"/>
                <w:szCs w:val="22"/>
              </w:rPr>
              <w:t xml:space="preserve">Директор _____________С.С. </w:t>
            </w:r>
            <w:proofErr w:type="spellStart"/>
            <w:r w:rsidRPr="002F65BE">
              <w:rPr>
                <w:b/>
                <w:color w:val="000000"/>
                <w:sz w:val="22"/>
                <w:szCs w:val="22"/>
              </w:rPr>
              <w:t>Лукашов</w:t>
            </w:r>
            <w:proofErr w:type="spellEnd"/>
          </w:p>
          <w:p w14:paraId="0E0AA2C6" w14:textId="77777777" w:rsidR="0048591F" w:rsidRPr="002F65BE" w:rsidRDefault="0048591F" w:rsidP="00581C9D">
            <w:pPr>
              <w:pBdr>
                <w:top w:val="nil"/>
                <w:left w:val="nil"/>
                <w:bottom w:val="nil"/>
                <w:right w:val="nil"/>
                <w:between w:val="nil"/>
              </w:pBdr>
              <w:jc w:val="both"/>
              <w:rPr>
                <w:color w:val="000000"/>
                <w:sz w:val="22"/>
                <w:szCs w:val="22"/>
              </w:rPr>
            </w:pPr>
          </w:p>
        </w:tc>
        <w:tc>
          <w:tcPr>
            <w:tcW w:w="5103" w:type="dxa"/>
          </w:tcPr>
          <w:p w14:paraId="491340C0" w14:textId="77777777" w:rsidR="0048591F" w:rsidRPr="002F65BE" w:rsidRDefault="0048591F" w:rsidP="00581C9D">
            <w:pPr>
              <w:pBdr>
                <w:top w:val="nil"/>
                <w:left w:val="nil"/>
                <w:bottom w:val="nil"/>
                <w:right w:val="nil"/>
                <w:between w:val="nil"/>
              </w:pBdr>
              <w:jc w:val="both"/>
              <w:rPr>
                <w:b/>
                <w:color w:val="000000"/>
                <w:sz w:val="22"/>
                <w:szCs w:val="22"/>
              </w:rPr>
            </w:pPr>
            <w:r>
              <w:rPr>
                <w:b/>
                <w:color w:val="000000"/>
                <w:sz w:val="22"/>
                <w:szCs w:val="22"/>
              </w:rPr>
              <w:t xml:space="preserve">Найменування: </w:t>
            </w:r>
            <w:r w:rsidRPr="002F65BE">
              <w:rPr>
                <w:b/>
                <w:color w:val="000000"/>
                <w:sz w:val="22"/>
                <w:szCs w:val="22"/>
              </w:rPr>
              <w:t xml:space="preserve">, </w:t>
            </w:r>
          </w:p>
          <w:p w14:paraId="02A7CFC9" w14:textId="77777777" w:rsidR="0048591F" w:rsidRPr="002F65BE" w:rsidRDefault="0048591F" w:rsidP="00581C9D">
            <w:pPr>
              <w:pBdr>
                <w:top w:val="nil"/>
                <w:left w:val="nil"/>
                <w:bottom w:val="nil"/>
                <w:right w:val="nil"/>
                <w:between w:val="nil"/>
              </w:pBdr>
              <w:jc w:val="both"/>
              <w:rPr>
                <w:b/>
                <w:color w:val="000000"/>
                <w:sz w:val="22"/>
                <w:szCs w:val="22"/>
              </w:rPr>
            </w:pPr>
            <w:r>
              <w:rPr>
                <w:bCs/>
                <w:color w:val="000000"/>
                <w:sz w:val="22"/>
                <w:szCs w:val="22"/>
              </w:rPr>
              <w:t>Код ЄДРПОУ/РНОКПП</w:t>
            </w:r>
          </w:p>
          <w:p w14:paraId="7ADAF0D0" w14:textId="77777777" w:rsidR="0048591F" w:rsidRPr="002F65BE" w:rsidRDefault="0048591F" w:rsidP="00581C9D">
            <w:pPr>
              <w:pBdr>
                <w:top w:val="nil"/>
                <w:left w:val="nil"/>
                <w:bottom w:val="nil"/>
                <w:right w:val="nil"/>
                <w:between w:val="nil"/>
              </w:pBdr>
              <w:jc w:val="both"/>
              <w:rPr>
                <w:b/>
                <w:color w:val="000000"/>
                <w:sz w:val="22"/>
                <w:szCs w:val="22"/>
              </w:rPr>
            </w:pPr>
          </w:p>
          <w:p w14:paraId="3C554E81" w14:textId="77777777" w:rsidR="0048591F" w:rsidRPr="002F65BE" w:rsidRDefault="0048591F" w:rsidP="00581C9D">
            <w:pPr>
              <w:pBdr>
                <w:top w:val="nil"/>
                <w:left w:val="nil"/>
                <w:bottom w:val="nil"/>
                <w:right w:val="nil"/>
                <w:between w:val="nil"/>
              </w:pBdr>
              <w:jc w:val="both"/>
              <w:rPr>
                <w:color w:val="212121"/>
                <w:sz w:val="22"/>
                <w:szCs w:val="22"/>
              </w:rPr>
            </w:pPr>
            <w:r w:rsidRPr="002F65BE">
              <w:rPr>
                <w:color w:val="212121"/>
                <w:sz w:val="22"/>
                <w:szCs w:val="22"/>
              </w:rPr>
              <w:t xml:space="preserve">Р/р </w:t>
            </w:r>
          </w:p>
          <w:p w14:paraId="2FB18DD8" w14:textId="77777777" w:rsidR="0048591F" w:rsidRPr="002F65BE" w:rsidRDefault="0048591F" w:rsidP="00581C9D">
            <w:pPr>
              <w:pBdr>
                <w:top w:val="nil"/>
                <w:left w:val="nil"/>
                <w:bottom w:val="nil"/>
                <w:right w:val="nil"/>
                <w:between w:val="nil"/>
              </w:pBdr>
              <w:jc w:val="both"/>
              <w:rPr>
                <w:color w:val="000000"/>
                <w:sz w:val="22"/>
                <w:szCs w:val="22"/>
              </w:rPr>
            </w:pPr>
            <w:r w:rsidRPr="002F65BE">
              <w:rPr>
                <w:color w:val="212121"/>
                <w:sz w:val="22"/>
                <w:szCs w:val="22"/>
              </w:rPr>
              <w:t xml:space="preserve">АТ </w:t>
            </w:r>
          </w:p>
          <w:p w14:paraId="499B6F49" w14:textId="77777777" w:rsidR="0048591F" w:rsidRPr="002F65BE" w:rsidRDefault="0048591F" w:rsidP="00581C9D">
            <w:pPr>
              <w:pBdr>
                <w:top w:val="nil"/>
                <w:left w:val="nil"/>
                <w:bottom w:val="nil"/>
                <w:right w:val="nil"/>
                <w:between w:val="nil"/>
              </w:pBdr>
              <w:jc w:val="both"/>
              <w:rPr>
                <w:color w:val="000000"/>
                <w:sz w:val="22"/>
                <w:szCs w:val="22"/>
              </w:rPr>
            </w:pPr>
            <w:r w:rsidRPr="002F65BE">
              <w:rPr>
                <w:color w:val="000000"/>
                <w:sz w:val="22"/>
                <w:szCs w:val="22"/>
              </w:rPr>
              <w:t>Адреса:</w:t>
            </w:r>
          </w:p>
          <w:p w14:paraId="6B0918DC" w14:textId="77777777" w:rsidR="0048591F" w:rsidRPr="002F65BE" w:rsidRDefault="0048591F" w:rsidP="00581C9D">
            <w:pPr>
              <w:pBdr>
                <w:top w:val="nil"/>
                <w:left w:val="nil"/>
                <w:bottom w:val="nil"/>
                <w:right w:val="nil"/>
                <w:between w:val="nil"/>
              </w:pBdr>
              <w:jc w:val="both"/>
              <w:rPr>
                <w:color w:val="000000"/>
                <w:sz w:val="22"/>
                <w:szCs w:val="22"/>
              </w:rPr>
            </w:pPr>
            <w:r w:rsidRPr="002F65BE">
              <w:rPr>
                <w:color w:val="000000"/>
                <w:sz w:val="22"/>
                <w:szCs w:val="22"/>
              </w:rPr>
              <w:t xml:space="preserve">Контактний телефон: </w:t>
            </w:r>
          </w:p>
          <w:p w14:paraId="570BABDA" w14:textId="77777777" w:rsidR="0048591F" w:rsidRPr="002F65BE" w:rsidRDefault="0048591F" w:rsidP="00581C9D">
            <w:pPr>
              <w:pBdr>
                <w:top w:val="nil"/>
                <w:left w:val="nil"/>
                <w:bottom w:val="nil"/>
                <w:right w:val="nil"/>
                <w:between w:val="nil"/>
              </w:pBdr>
              <w:jc w:val="both"/>
              <w:rPr>
                <w:color w:val="000000"/>
                <w:sz w:val="22"/>
                <w:szCs w:val="22"/>
              </w:rPr>
            </w:pPr>
          </w:p>
          <w:p w14:paraId="75CCB4D1" w14:textId="77777777" w:rsidR="0048591F" w:rsidRDefault="0048591F" w:rsidP="00581C9D">
            <w:pPr>
              <w:pBdr>
                <w:top w:val="nil"/>
                <w:left w:val="nil"/>
                <w:bottom w:val="nil"/>
                <w:right w:val="nil"/>
                <w:between w:val="nil"/>
              </w:pBdr>
              <w:jc w:val="both"/>
              <w:rPr>
                <w:color w:val="000000"/>
                <w:sz w:val="22"/>
                <w:szCs w:val="22"/>
              </w:rPr>
            </w:pPr>
          </w:p>
          <w:p w14:paraId="4941A1F9" w14:textId="77777777" w:rsidR="0048591F" w:rsidRPr="002F65BE" w:rsidRDefault="0048591F" w:rsidP="00581C9D">
            <w:pPr>
              <w:pBdr>
                <w:top w:val="nil"/>
                <w:left w:val="nil"/>
                <w:bottom w:val="nil"/>
                <w:right w:val="nil"/>
                <w:between w:val="nil"/>
              </w:pBdr>
              <w:jc w:val="both"/>
              <w:rPr>
                <w:color w:val="000000"/>
                <w:sz w:val="22"/>
                <w:szCs w:val="22"/>
              </w:rPr>
            </w:pPr>
          </w:p>
          <w:p w14:paraId="75EFA498" w14:textId="77777777" w:rsidR="0048591F" w:rsidRPr="002F65BE" w:rsidRDefault="0048591F" w:rsidP="00581C9D">
            <w:pPr>
              <w:pBdr>
                <w:top w:val="nil"/>
                <w:left w:val="nil"/>
                <w:bottom w:val="nil"/>
                <w:right w:val="nil"/>
                <w:between w:val="nil"/>
              </w:pBdr>
              <w:jc w:val="both"/>
              <w:rPr>
                <w:color w:val="000000"/>
                <w:sz w:val="22"/>
                <w:szCs w:val="22"/>
              </w:rPr>
            </w:pPr>
          </w:p>
          <w:p w14:paraId="058A64F1" w14:textId="77777777" w:rsidR="0048591F" w:rsidRPr="002F65BE" w:rsidRDefault="0048591F" w:rsidP="00581C9D">
            <w:pPr>
              <w:pBdr>
                <w:top w:val="nil"/>
                <w:left w:val="nil"/>
                <w:bottom w:val="nil"/>
                <w:right w:val="nil"/>
                <w:between w:val="nil"/>
              </w:pBdr>
              <w:jc w:val="both"/>
              <w:rPr>
                <w:color w:val="000000"/>
                <w:sz w:val="22"/>
                <w:szCs w:val="22"/>
              </w:rPr>
            </w:pPr>
            <w:r w:rsidRPr="002F65BE">
              <w:rPr>
                <w:color w:val="000000"/>
                <w:sz w:val="22"/>
                <w:szCs w:val="22"/>
              </w:rPr>
              <w:t>_________________</w:t>
            </w:r>
            <w:r w:rsidRPr="002F65BE">
              <w:rPr>
                <w:b/>
                <w:color w:val="000000"/>
                <w:sz w:val="22"/>
                <w:szCs w:val="22"/>
              </w:rPr>
              <w:t>.</w:t>
            </w:r>
          </w:p>
        </w:tc>
      </w:tr>
    </w:tbl>
    <w:p w14:paraId="03835CEA" w14:textId="77777777" w:rsidR="0083138A" w:rsidRPr="0083138A" w:rsidRDefault="0083138A" w:rsidP="0083138A">
      <w:pPr>
        <w:pBdr>
          <w:top w:val="nil"/>
          <w:left w:val="nil"/>
          <w:bottom w:val="nil"/>
          <w:right w:val="nil"/>
          <w:between w:val="nil"/>
        </w:pBdr>
        <w:jc w:val="center"/>
        <w:rPr>
          <w:sz w:val="22"/>
          <w:szCs w:val="22"/>
        </w:rPr>
      </w:pPr>
    </w:p>
    <w:sectPr w:rsidR="0083138A" w:rsidRPr="0083138A">
      <w:pgSz w:w="11906" w:h="16838"/>
      <w:pgMar w:top="568" w:right="707" w:bottom="993" w:left="1559"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2D9"/>
    <w:multiLevelType w:val="multilevel"/>
    <w:tmpl w:val="D0B4274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AE6215"/>
    <w:multiLevelType w:val="hybridMultilevel"/>
    <w:tmpl w:val="3D5C76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266171"/>
    <w:multiLevelType w:val="multilevel"/>
    <w:tmpl w:val="1E9E184A"/>
    <w:lvl w:ilvl="0">
      <w:start w:val="3"/>
      <w:numFmt w:val="decimal"/>
      <w:lvlText w:val="%1."/>
      <w:lvlJc w:val="left"/>
      <w:pPr>
        <w:ind w:left="720" w:hanging="360"/>
      </w:pPr>
      <w:rPr>
        <w:b/>
        <w:bCs/>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3" w15:restartNumberingAfterBreak="0">
    <w:nsid w:val="0FE20B1C"/>
    <w:multiLevelType w:val="multilevel"/>
    <w:tmpl w:val="A052D380"/>
    <w:lvl w:ilvl="0">
      <w:start w:val="6"/>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F229AC"/>
    <w:multiLevelType w:val="multilevel"/>
    <w:tmpl w:val="B1605FA4"/>
    <w:lvl w:ilvl="0">
      <w:start w:val="1"/>
      <w:numFmt w:val="decimal"/>
      <w:lvlText w:val="%1."/>
      <w:lvlJc w:val="left"/>
      <w:pPr>
        <w:ind w:left="720" w:hanging="360"/>
      </w:pPr>
      <w:rPr>
        <w:rFonts w:ascii="Times New Roman" w:eastAsia="Times New Roman" w:hAnsi="Times New Roman" w:cs="Times New Roman"/>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4992782"/>
    <w:multiLevelType w:val="multilevel"/>
    <w:tmpl w:val="5784E0EA"/>
    <w:lvl w:ilvl="0">
      <w:start w:val="5"/>
      <w:numFmt w:val="decimal"/>
      <w:lvlText w:val="%1."/>
      <w:lvlJc w:val="left"/>
      <w:pPr>
        <w:ind w:left="420" w:hanging="420"/>
      </w:pPr>
      <w:rPr>
        <w:b/>
        <w:bCs/>
        <w:vertAlign w:val="baseline"/>
      </w:rPr>
    </w:lvl>
    <w:lvl w:ilvl="1">
      <w:start w:val="1"/>
      <w:numFmt w:val="decimal"/>
      <w:lvlText w:val="%1.%2."/>
      <w:lvlJc w:val="left"/>
      <w:pPr>
        <w:ind w:left="704" w:hanging="4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 w15:restartNumberingAfterBreak="0">
    <w:nsid w:val="5D234114"/>
    <w:multiLevelType w:val="multilevel"/>
    <w:tmpl w:val="A6A8EAF6"/>
    <w:lvl w:ilvl="0">
      <w:start w:val="10"/>
      <w:numFmt w:val="decimal"/>
      <w:lvlText w:val="%1."/>
      <w:lvlJc w:val="left"/>
      <w:pPr>
        <w:ind w:left="420" w:hanging="420"/>
      </w:pPr>
      <w:rPr>
        <w:rFonts w:hint="default"/>
        <w:color w:val="00000A"/>
        <w:sz w:val="20"/>
      </w:rPr>
    </w:lvl>
    <w:lvl w:ilvl="1">
      <w:start w:val="5"/>
      <w:numFmt w:val="decimal"/>
      <w:lvlText w:val="%1.%2."/>
      <w:lvlJc w:val="left"/>
      <w:pPr>
        <w:ind w:left="420" w:hanging="420"/>
      </w:pPr>
      <w:rPr>
        <w:rFonts w:hint="default"/>
        <w:color w:val="00000A"/>
        <w:sz w:val="20"/>
      </w:rPr>
    </w:lvl>
    <w:lvl w:ilvl="2">
      <w:start w:val="1"/>
      <w:numFmt w:val="decimal"/>
      <w:lvlText w:val="%1.%2.%3."/>
      <w:lvlJc w:val="left"/>
      <w:pPr>
        <w:ind w:left="720" w:hanging="720"/>
      </w:pPr>
      <w:rPr>
        <w:rFonts w:hint="default"/>
        <w:color w:val="00000A"/>
        <w:sz w:val="20"/>
      </w:rPr>
    </w:lvl>
    <w:lvl w:ilvl="3">
      <w:start w:val="1"/>
      <w:numFmt w:val="decimal"/>
      <w:lvlText w:val="%1.%2.%3.%4."/>
      <w:lvlJc w:val="left"/>
      <w:pPr>
        <w:ind w:left="720" w:hanging="720"/>
      </w:pPr>
      <w:rPr>
        <w:rFonts w:hint="default"/>
        <w:color w:val="00000A"/>
        <w:sz w:val="20"/>
      </w:rPr>
    </w:lvl>
    <w:lvl w:ilvl="4">
      <w:start w:val="1"/>
      <w:numFmt w:val="decimal"/>
      <w:lvlText w:val="%1.%2.%3.%4.%5."/>
      <w:lvlJc w:val="left"/>
      <w:pPr>
        <w:ind w:left="1080" w:hanging="1080"/>
      </w:pPr>
      <w:rPr>
        <w:rFonts w:hint="default"/>
        <w:color w:val="00000A"/>
        <w:sz w:val="20"/>
      </w:rPr>
    </w:lvl>
    <w:lvl w:ilvl="5">
      <w:start w:val="1"/>
      <w:numFmt w:val="decimal"/>
      <w:lvlText w:val="%1.%2.%3.%4.%5.%6."/>
      <w:lvlJc w:val="left"/>
      <w:pPr>
        <w:ind w:left="1080" w:hanging="1080"/>
      </w:pPr>
      <w:rPr>
        <w:rFonts w:hint="default"/>
        <w:color w:val="00000A"/>
        <w:sz w:val="20"/>
      </w:rPr>
    </w:lvl>
    <w:lvl w:ilvl="6">
      <w:start w:val="1"/>
      <w:numFmt w:val="decimal"/>
      <w:lvlText w:val="%1.%2.%3.%4.%5.%6.%7."/>
      <w:lvlJc w:val="left"/>
      <w:pPr>
        <w:ind w:left="1440" w:hanging="1440"/>
      </w:pPr>
      <w:rPr>
        <w:rFonts w:hint="default"/>
        <w:color w:val="00000A"/>
        <w:sz w:val="20"/>
      </w:rPr>
    </w:lvl>
    <w:lvl w:ilvl="7">
      <w:start w:val="1"/>
      <w:numFmt w:val="decimal"/>
      <w:lvlText w:val="%1.%2.%3.%4.%5.%6.%7.%8."/>
      <w:lvlJc w:val="left"/>
      <w:pPr>
        <w:ind w:left="1440" w:hanging="1440"/>
      </w:pPr>
      <w:rPr>
        <w:rFonts w:hint="default"/>
        <w:color w:val="00000A"/>
        <w:sz w:val="20"/>
      </w:rPr>
    </w:lvl>
    <w:lvl w:ilvl="8">
      <w:start w:val="1"/>
      <w:numFmt w:val="decimal"/>
      <w:lvlText w:val="%1.%2.%3.%4.%5.%6.%7.%8.%9."/>
      <w:lvlJc w:val="left"/>
      <w:pPr>
        <w:ind w:left="1800" w:hanging="1800"/>
      </w:pPr>
      <w:rPr>
        <w:rFonts w:hint="default"/>
        <w:color w:val="00000A"/>
        <w:sz w:val="20"/>
      </w:rPr>
    </w:lvl>
  </w:abstractNum>
  <w:abstractNum w:abstractNumId="7" w15:restartNumberingAfterBreak="0">
    <w:nsid w:val="73D037E2"/>
    <w:multiLevelType w:val="multilevel"/>
    <w:tmpl w:val="242E4398"/>
    <w:lvl w:ilvl="0">
      <w:start w:val="1"/>
      <w:numFmt w:val="decimal"/>
      <w:lvlText w:val="%1."/>
      <w:lvlJc w:val="left"/>
      <w:pPr>
        <w:ind w:left="72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num w:numId="1">
    <w:abstractNumId w:val="5"/>
  </w:num>
  <w:num w:numId="2">
    <w:abstractNumId w:val="2"/>
  </w:num>
  <w:num w:numId="3">
    <w:abstractNumId w:val="7"/>
  </w:num>
  <w:num w:numId="4">
    <w:abstractNumId w:val="0"/>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3F"/>
    <w:rsid w:val="00030E04"/>
    <w:rsid w:val="000400D3"/>
    <w:rsid w:val="00060B52"/>
    <w:rsid w:val="00090777"/>
    <w:rsid w:val="0009100E"/>
    <w:rsid w:val="000A14ED"/>
    <w:rsid w:val="000E3C1E"/>
    <w:rsid w:val="000E575A"/>
    <w:rsid w:val="000F79E0"/>
    <w:rsid w:val="001005D1"/>
    <w:rsid w:val="001006E4"/>
    <w:rsid w:val="00106007"/>
    <w:rsid w:val="00126B35"/>
    <w:rsid w:val="00146BBD"/>
    <w:rsid w:val="00157542"/>
    <w:rsid w:val="0017724B"/>
    <w:rsid w:val="00187982"/>
    <w:rsid w:val="00197182"/>
    <w:rsid w:val="001C0BF1"/>
    <w:rsid w:val="001C2F9D"/>
    <w:rsid w:val="001D0DC6"/>
    <w:rsid w:val="00215DC9"/>
    <w:rsid w:val="002317CB"/>
    <w:rsid w:val="002332B2"/>
    <w:rsid w:val="002428B9"/>
    <w:rsid w:val="00254192"/>
    <w:rsid w:val="00262A2F"/>
    <w:rsid w:val="00263D3B"/>
    <w:rsid w:val="00265C9D"/>
    <w:rsid w:val="00292703"/>
    <w:rsid w:val="002930B5"/>
    <w:rsid w:val="002C0B7E"/>
    <w:rsid w:val="002D588C"/>
    <w:rsid w:val="002E2930"/>
    <w:rsid w:val="002F65BE"/>
    <w:rsid w:val="00301306"/>
    <w:rsid w:val="00316F10"/>
    <w:rsid w:val="0033763C"/>
    <w:rsid w:val="00342F91"/>
    <w:rsid w:val="0035266E"/>
    <w:rsid w:val="00353B4C"/>
    <w:rsid w:val="00356716"/>
    <w:rsid w:val="00384D1C"/>
    <w:rsid w:val="00395C8B"/>
    <w:rsid w:val="003B5D62"/>
    <w:rsid w:val="003C5809"/>
    <w:rsid w:val="003D30D0"/>
    <w:rsid w:val="003D52CF"/>
    <w:rsid w:val="00400A77"/>
    <w:rsid w:val="00402E9F"/>
    <w:rsid w:val="004222D7"/>
    <w:rsid w:val="00434B63"/>
    <w:rsid w:val="00463DA3"/>
    <w:rsid w:val="00466BB7"/>
    <w:rsid w:val="00467FCB"/>
    <w:rsid w:val="004705A0"/>
    <w:rsid w:val="004845A7"/>
    <w:rsid w:val="0048591F"/>
    <w:rsid w:val="004951B8"/>
    <w:rsid w:val="004A3DEE"/>
    <w:rsid w:val="004C0A14"/>
    <w:rsid w:val="004E2AB2"/>
    <w:rsid w:val="004E5EBA"/>
    <w:rsid w:val="0050097A"/>
    <w:rsid w:val="00535E20"/>
    <w:rsid w:val="0054244B"/>
    <w:rsid w:val="00542F70"/>
    <w:rsid w:val="00577F94"/>
    <w:rsid w:val="005915FC"/>
    <w:rsid w:val="005963DD"/>
    <w:rsid w:val="005A7549"/>
    <w:rsid w:val="005B420B"/>
    <w:rsid w:val="005D1AC6"/>
    <w:rsid w:val="006206DA"/>
    <w:rsid w:val="006617D4"/>
    <w:rsid w:val="00672C37"/>
    <w:rsid w:val="006801B6"/>
    <w:rsid w:val="006B419C"/>
    <w:rsid w:val="006D0300"/>
    <w:rsid w:val="006D47CD"/>
    <w:rsid w:val="006F23A8"/>
    <w:rsid w:val="00723C70"/>
    <w:rsid w:val="007272FB"/>
    <w:rsid w:val="00735291"/>
    <w:rsid w:val="00743968"/>
    <w:rsid w:val="00755E16"/>
    <w:rsid w:val="00764B2E"/>
    <w:rsid w:val="0078288B"/>
    <w:rsid w:val="00793DFF"/>
    <w:rsid w:val="007B3BD7"/>
    <w:rsid w:val="007E34C2"/>
    <w:rsid w:val="008060FD"/>
    <w:rsid w:val="00823845"/>
    <w:rsid w:val="008272B0"/>
    <w:rsid w:val="0083138A"/>
    <w:rsid w:val="0083728D"/>
    <w:rsid w:val="00872C14"/>
    <w:rsid w:val="00875552"/>
    <w:rsid w:val="00877B56"/>
    <w:rsid w:val="00892717"/>
    <w:rsid w:val="00894EC1"/>
    <w:rsid w:val="008A6BD6"/>
    <w:rsid w:val="008B1F79"/>
    <w:rsid w:val="009138C5"/>
    <w:rsid w:val="00914E70"/>
    <w:rsid w:val="00950FF6"/>
    <w:rsid w:val="009572AE"/>
    <w:rsid w:val="009736EF"/>
    <w:rsid w:val="00994B87"/>
    <w:rsid w:val="009A71BA"/>
    <w:rsid w:val="009D6962"/>
    <w:rsid w:val="00A61318"/>
    <w:rsid w:val="00A621F1"/>
    <w:rsid w:val="00A8560D"/>
    <w:rsid w:val="00A9215C"/>
    <w:rsid w:val="00A9609B"/>
    <w:rsid w:val="00AA5DEA"/>
    <w:rsid w:val="00B05B0F"/>
    <w:rsid w:val="00B24172"/>
    <w:rsid w:val="00B30819"/>
    <w:rsid w:val="00B52A81"/>
    <w:rsid w:val="00B540A8"/>
    <w:rsid w:val="00B56236"/>
    <w:rsid w:val="00B65F3F"/>
    <w:rsid w:val="00B721FA"/>
    <w:rsid w:val="00BA2B0A"/>
    <w:rsid w:val="00BA4252"/>
    <w:rsid w:val="00BB418E"/>
    <w:rsid w:val="00BD1F10"/>
    <w:rsid w:val="00BE7AC1"/>
    <w:rsid w:val="00C13C32"/>
    <w:rsid w:val="00C17D1E"/>
    <w:rsid w:val="00C20036"/>
    <w:rsid w:val="00C22358"/>
    <w:rsid w:val="00C35376"/>
    <w:rsid w:val="00C36922"/>
    <w:rsid w:val="00C37AAA"/>
    <w:rsid w:val="00C51E1E"/>
    <w:rsid w:val="00C72530"/>
    <w:rsid w:val="00C75673"/>
    <w:rsid w:val="00C86133"/>
    <w:rsid w:val="00C9057A"/>
    <w:rsid w:val="00CA2A92"/>
    <w:rsid w:val="00CA71D2"/>
    <w:rsid w:val="00CA7315"/>
    <w:rsid w:val="00CC68AB"/>
    <w:rsid w:val="00CF5C8D"/>
    <w:rsid w:val="00D24CAA"/>
    <w:rsid w:val="00D368C0"/>
    <w:rsid w:val="00D439FE"/>
    <w:rsid w:val="00D523CF"/>
    <w:rsid w:val="00DA1812"/>
    <w:rsid w:val="00DB0B62"/>
    <w:rsid w:val="00DB4374"/>
    <w:rsid w:val="00DC771D"/>
    <w:rsid w:val="00DD1F5D"/>
    <w:rsid w:val="00DD7569"/>
    <w:rsid w:val="00E45C52"/>
    <w:rsid w:val="00E8032B"/>
    <w:rsid w:val="00E8413D"/>
    <w:rsid w:val="00E84AC9"/>
    <w:rsid w:val="00E94779"/>
    <w:rsid w:val="00EA16DD"/>
    <w:rsid w:val="00EA1E22"/>
    <w:rsid w:val="00EB31AA"/>
    <w:rsid w:val="00EB4B58"/>
    <w:rsid w:val="00ED5966"/>
    <w:rsid w:val="00EF01D1"/>
    <w:rsid w:val="00EF2136"/>
    <w:rsid w:val="00F427B0"/>
    <w:rsid w:val="00F5242D"/>
    <w:rsid w:val="00F556D6"/>
    <w:rsid w:val="00F55EB4"/>
    <w:rsid w:val="00F63BF4"/>
    <w:rsid w:val="00F82D88"/>
    <w:rsid w:val="00FB101C"/>
    <w:rsid w:val="00FF6D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7A5A0"/>
  <w15:docId w15:val="{FF1751C6-4C2F-4C1F-BF5B-6E3B2F66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0">
    <w:name w:val="3"/>
    <w:basedOn w:val="TableNormal"/>
    <w:tblPr>
      <w:tblStyleRowBandSize w:val="1"/>
      <w:tblStyleColBandSize w:val="1"/>
      <w:tblCellMar>
        <w:left w:w="108" w:type="dxa"/>
        <w:right w:w="108" w:type="dxa"/>
      </w:tblCellMar>
    </w:tblPr>
  </w:style>
  <w:style w:type="table" w:customStyle="1" w:styleId="20">
    <w:name w:val="2"/>
    <w:basedOn w:val="TableNormal"/>
    <w:tblPr>
      <w:tblStyleRowBandSize w:val="1"/>
      <w:tblStyleColBandSize w:val="1"/>
      <w:tblCellMar>
        <w:top w:w="100" w:type="dxa"/>
        <w:left w:w="100" w:type="dxa"/>
        <w:bottom w:w="100" w:type="dxa"/>
        <w:right w:w="100" w:type="dxa"/>
      </w:tblCellMar>
    </w:tblPr>
  </w:style>
  <w:style w:type="table" w:customStyle="1" w:styleId="10">
    <w:name w:val="1"/>
    <w:basedOn w:val="TableNormal"/>
    <w:tblPr>
      <w:tblStyleRowBandSize w:val="1"/>
      <w:tblStyleColBandSize w:val="1"/>
      <w:tblCellMar>
        <w:left w:w="108" w:type="dxa"/>
        <w:right w:w="108" w:type="dxa"/>
      </w:tblCellMar>
    </w:tblPr>
  </w:style>
  <w:style w:type="paragraph" w:styleId="a5">
    <w:name w:val="List Paragraph"/>
    <w:basedOn w:val="a"/>
    <w:uiPriority w:val="34"/>
    <w:qFormat/>
    <w:rsid w:val="00DD7569"/>
    <w:pPr>
      <w:ind w:left="720"/>
      <w:contextualSpacing/>
    </w:pPr>
  </w:style>
  <w:style w:type="paragraph" w:styleId="a6">
    <w:name w:val="Normal (Web)"/>
    <w:basedOn w:val="a"/>
    <w:uiPriority w:val="99"/>
    <w:unhideWhenUsed/>
    <w:rsid w:val="00A9215C"/>
    <w:pPr>
      <w:spacing w:before="100" w:beforeAutospacing="1" w:after="100" w:afterAutospacing="1"/>
    </w:pPr>
    <w:rPr>
      <w:sz w:val="24"/>
      <w:szCs w:val="24"/>
    </w:rPr>
  </w:style>
  <w:style w:type="character" w:customStyle="1" w:styleId="apple-tab-span">
    <w:name w:val="apple-tab-span"/>
    <w:basedOn w:val="a0"/>
    <w:rsid w:val="00A61318"/>
  </w:style>
  <w:style w:type="character" w:styleId="a7">
    <w:name w:val="Hyperlink"/>
    <w:basedOn w:val="a0"/>
    <w:uiPriority w:val="99"/>
    <w:unhideWhenUsed/>
    <w:rsid w:val="006D0300"/>
    <w:rPr>
      <w:color w:val="0000FF" w:themeColor="hyperlink"/>
      <w:u w:val="single"/>
    </w:rPr>
  </w:style>
  <w:style w:type="character" w:customStyle="1" w:styleId="11">
    <w:name w:val="Незакрита згадка1"/>
    <w:basedOn w:val="a0"/>
    <w:uiPriority w:val="99"/>
    <w:semiHidden/>
    <w:unhideWhenUsed/>
    <w:rsid w:val="006D0300"/>
    <w:rPr>
      <w:color w:val="605E5C"/>
      <w:shd w:val="clear" w:color="auto" w:fill="E1DFDD"/>
    </w:rPr>
  </w:style>
  <w:style w:type="character" w:styleId="a8">
    <w:name w:val="annotation reference"/>
    <w:basedOn w:val="a0"/>
    <w:uiPriority w:val="99"/>
    <w:semiHidden/>
    <w:unhideWhenUsed/>
    <w:rsid w:val="00F63BF4"/>
    <w:rPr>
      <w:sz w:val="16"/>
      <w:szCs w:val="16"/>
    </w:rPr>
  </w:style>
  <w:style w:type="paragraph" w:styleId="a9">
    <w:name w:val="annotation text"/>
    <w:basedOn w:val="a"/>
    <w:link w:val="aa"/>
    <w:uiPriority w:val="99"/>
    <w:unhideWhenUsed/>
    <w:rsid w:val="00F63BF4"/>
  </w:style>
  <w:style w:type="character" w:customStyle="1" w:styleId="aa">
    <w:name w:val="Текст примітки Знак"/>
    <w:basedOn w:val="a0"/>
    <w:link w:val="a9"/>
    <w:uiPriority w:val="99"/>
    <w:rsid w:val="00F63BF4"/>
  </w:style>
  <w:style w:type="paragraph" w:styleId="ab">
    <w:name w:val="annotation subject"/>
    <w:basedOn w:val="a9"/>
    <w:next w:val="a9"/>
    <w:link w:val="ac"/>
    <w:uiPriority w:val="99"/>
    <w:semiHidden/>
    <w:unhideWhenUsed/>
    <w:rsid w:val="00F63BF4"/>
    <w:rPr>
      <w:b/>
      <w:bCs/>
    </w:rPr>
  </w:style>
  <w:style w:type="character" w:customStyle="1" w:styleId="ac">
    <w:name w:val="Тема примітки Знак"/>
    <w:basedOn w:val="aa"/>
    <w:link w:val="ab"/>
    <w:uiPriority w:val="99"/>
    <w:semiHidden/>
    <w:rsid w:val="00F63BF4"/>
    <w:rPr>
      <w:b/>
      <w:bCs/>
    </w:rPr>
  </w:style>
  <w:style w:type="character" w:customStyle="1" w:styleId="normaltextrun">
    <w:name w:val="normaltextrun"/>
    <w:basedOn w:val="a0"/>
    <w:rsid w:val="00C51E1E"/>
  </w:style>
  <w:style w:type="paragraph" w:styleId="ad">
    <w:name w:val="Balloon Text"/>
    <w:basedOn w:val="a"/>
    <w:link w:val="ae"/>
    <w:uiPriority w:val="99"/>
    <w:semiHidden/>
    <w:unhideWhenUsed/>
    <w:rsid w:val="002D588C"/>
    <w:rPr>
      <w:rFonts w:ascii="Segoe UI" w:hAnsi="Segoe UI" w:cs="Segoe UI"/>
      <w:sz w:val="18"/>
      <w:szCs w:val="18"/>
    </w:rPr>
  </w:style>
  <w:style w:type="character" w:customStyle="1" w:styleId="ae">
    <w:name w:val="Текст у виносці Знак"/>
    <w:basedOn w:val="a0"/>
    <w:link w:val="ad"/>
    <w:uiPriority w:val="99"/>
    <w:semiHidden/>
    <w:rsid w:val="002D5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9751">
      <w:bodyDiv w:val="1"/>
      <w:marLeft w:val="0"/>
      <w:marRight w:val="0"/>
      <w:marTop w:val="0"/>
      <w:marBottom w:val="0"/>
      <w:divBdr>
        <w:top w:val="none" w:sz="0" w:space="0" w:color="auto"/>
        <w:left w:val="none" w:sz="0" w:space="0" w:color="auto"/>
        <w:bottom w:val="none" w:sz="0" w:space="0" w:color="auto"/>
        <w:right w:val="none" w:sz="0" w:space="0" w:color="auto"/>
      </w:divBdr>
    </w:div>
    <w:div w:id="326326302">
      <w:bodyDiv w:val="1"/>
      <w:marLeft w:val="0"/>
      <w:marRight w:val="0"/>
      <w:marTop w:val="0"/>
      <w:marBottom w:val="0"/>
      <w:divBdr>
        <w:top w:val="none" w:sz="0" w:space="0" w:color="auto"/>
        <w:left w:val="none" w:sz="0" w:space="0" w:color="auto"/>
        <w:bottom w:val="none" w:sz="0" w:space="0" w:color="auto"/>
        <w:right w:val="none" w:sz="0" w:space="0" w:color="auto"/>
      </w:divBdr>
    </w:div>
    <w:div w:id="378823793">
      <w:bodyDiv w:val="1"/>
      <w:marLeft w:val="0"/>
      <w:marRight w:val="0"/>
      <w:marTop w:val="0"/>
      <w:marBottom w:val="0"/>
      <w:divBdr>
        <w:top w:val="none" w:sz="0" w:space="0" w:color="auto"/>
        <w:left w:val="none" w:sz="0" w:space="0" w:color="auto"/>
        <w:bottom w:val="none" w:sz="0" w:space="0" w:color="auto"/>
        <w:right w:val="none" w:sz="0" w:space="0" w:color="auto"/>
      </w:divBdr>
    </w:div>
    <w:div w:id="403793871">
      <w:bodyDiv w:val="1"/>
      <w:marLeft w:val="0"/>
      <w:marRight w:val="0"/>
      <w:marTop w:val="0"/>
      <w:marBottom w:val="0"/>
      <w:divBdr>
        <w:top w:val="none" w:sz="0" w:space="0" w:color="auto"/>
        <w:left w:val="none" w:sz="0" w:space="0" w:color="auto"/>
        <w:bottom w:val="none" w:sz="0" w:space="0" w:color="auto"/>
        <w:right w:val="none" w:sz="0" w:space="0" w:color="auto"/>
      </w:divBdr>
    </w:div>
    <w:div w:id="481893241">
      <w:bodyDiv w:val="1"/>
      <w:marLeft w:val="0"/>
      <w:marRight w:val="0"/>
      <w:marTop w:val="0"/>
      <w:marBottom w:val="0"/>
      <w:divBdr>
        <w:top w:val="none" w:sz="0" w:space="0" w:color="auto"/>
        <w:left w:val="none" w:sz="0" w:space="0" w:color="auto"/>
        <w:bottom w:val="none" w:sz="0" w:space="0" w:color="auto"/>
        <w:right w:val="none" w:sz="0" w:space="0" w:color="auto"/>
      </w:divBdr>
    </w:div>
    <w:div w:id="499006268">
      <w:bodyDiv w:val="1"/>
      <w:marLeft w:val="0"/>
      <w:marRight w:val="0"/>
      <w:marTop w:val="0"/>
      <w:marBottom w:val="0"/>
      <w:divBdr>
        <w:top w:val="none" w:sz="0" w:space="0" w:color="auto"/>
        <w:left w:val="none" w:sz="0" w:space="0" w:color="auto"/>
        <w:bottom w:val="none" w:sz="0" w:space="0" w:color="auto"/>
        <w:right w:val="none" w:sz="0" w:space="0" w:color="auto"/>
      </w:divBdr>
    </w:div>
    <w:div w:id="758210400">
      <w:bodyDiv w:val="1"/>
      <w:marLeft w:val="0"/>
      <w:marRight w:val="0"/>
      <w:marTop w:val="0"/>
      <w:marBottom w:val="0"/>
      <w:divBdr>
        <w:top w:val="none" w:sz="0" w:space="0" w:color="auto"/>
        <w:left w:val="none" w:sz="0" w:space="0" w:color="auto"/>
        <w:bottom w:val="none" w:sz="0" w:space="0" w:color="auto"/>
        <w:right w:val="none" w:sz="0" w:space="0" w:color="auto"/>
      </w:divBdr>
    </w:div>
    <w:div w:id="882835780">
      <w:bodyDiv w:val="1"/>
      <w:marLeft w:val="0"/>
      <w:marRight w:val="0"/>
      <w:marTop w:val="0"/>
      <w:marBottom w:val="0"/>
      <w:divBdr>
        <w:top w:val="none" w:sz="0" w:space="0" w:color="auto"/>
        <w:left w:val="none" w:sz="0" w:space="0" w:color="auto"/>
        <w:bottom w:val="none" w:sz="0" w:space="0" w:color="auto"/>
        <w:right w:val="none" w:sz="0" w:space="0" w:color="auto"/>
      </w:divBdr>
    </w:div>
    <w:div w:id="970787768">
      <w:bodyDiv w:val="1"/>
      <w:marLeft w:val="0"/>
      <w:marRight w:val="0"/>
      <w:marTop w:val="0"/>
      <w:marBottom w:val="0"/>
      <w:divBdr>
        <w:top w:val="none" w:sz="0" w:space="0" w:color="auto"/>
        <w:left w:val="none" w:sz="0" w:space="0" w:color="auto"/>
        <w:bottom w:val="none" w:sz="0" w:space="0" w:color="auto"/>
        <w:right w:val="none" w:sz="0" w:space="0" w:color="auto"/>
      </w:divBdr>
    </w:div>
    <w:div w:id="1004283634">
      <w:bodyDiv w:val="1"/>
      <w:marLeft w:val="0"/>
      <w:marRight w:val="0"/>
      <w:marTop w:val="0"/>
      <w:marBottom w:val="0"/>
      <w:divBdr>
        <w:top w:val="none" w:sz="0" w:space="0" w:color="auto"/>
        <w:left w:val="none" w:sz="0" w:space="0" w:color="auto"/>
        <w:bottom w:val="none" w:sz="0" w:space="0" w:color="auto"/>
        <w:right w:val="none" w:sz="0" w:space="0" w:color="auto"/>
      </w:divBdr>
    </w:div>
    <w:div w:id="1018849692">
      <w:bodyDiv w:val="1"/>
      <w:marLeft w:val="0"/>
      <w:marRight w:val="0"/>
      <w:marTop w:val="0"/>
      <w:marBottom w:val="0"/>
      <w:divBdr>
        <w:top w:val="none" w:sz="0" w:space="0" w:color="auto"/>
        <w:left w:val="none" w:sz="0" w:space="0" w:color="auto"/>
        <w:bottom w:val="none" w:sz="0" w:space="0" w:color="auto"/>
        <w:right w:val="none" w:sz="0" w:space="0" w:color="auto"/>
      </w:divBdr>
    </w:div>
    <w:div w:id="1130786021">
      <w:bodyDiv w:val="1"/>
      <w:marLeft w:val="0"/>
      <w:marRight w:val="0"/>
      <w:marTop w:val="0"/>
      <w:marBottom w:val="0"/>
      <w:divBdr>
        <w:top w:val="none" w:sz="0" w:space="0" w:color="auto"/>
        <w:left w:val="none" w:sz="0" w:space="0" w:color="auto"/>
        <w:bottom w:val="none" w:sz="0" w:space="0" w:color="auto"/>
        <w:right w:val="none" w:sz="0" w:space="0" w:color="auto"/>
      </w:divBdr>
    </w:div>
    <w:div w:id="1185023014">
      <w:bodyDiv w:val="1"/>
      <w:marLeft w:val="0"/>
      <w:marRight w:val="0"/>
      <w:marTop w:val="0"/>
      <w:marBottom w:val="0"/>
      <w:divBdr>
        <w:top w:val="none" w:sz="0" w:space="0" w:color="auto"/>
        <w:left w:val="none" w:sz="0" w:space="0" w:color="auto"/>
        <w:bottom w:val="none" w:sz="0" w:space="0" w:color="auto"/>
        <w:right w:val="none" w:sz="0" w:space="0" w:color="auto"/>
      </w:divBdr>
    </w:div>
    <w:div w:id="1274047514">
      <w:bodyDiv w:val="1"/>
      <w:marLeft w:val="0"/>
      <w:marRight w:val="0"/>
      <w:marTop w:val="0"/>
      <w:marBottom w:val="0"/>
      <w:divBdr>
        <w:top w:val="none" w:sz="0" w:space="0" w:color="auto"/>
        <w:left w:val="none" w:sz="0" w:space="0" w:color="auto"/>
        <w:bottom w:val="none" w:sz="0" w:space="0" w:color="auto"/>
        <w:right w:val="none" w:sz="0" w:space="0" w:color="auto"/>
      </w:divBdr>
    </w:div>
    <w:div w:id="1508446987">
      <w:bodyDiv w:val="1"/>
      <w:marLeft w:val="0"/>
      <w:marRight w:val="0"/>
      <w:marTop w:val="0"/>
      <w:marBottom w:val="0"/>
      <w:divBdr>
        <w:top w:val="none" w:sz="0" w:space="0" w:color="auto"/>
        <w:left w:val="none" w:sz="0" w:space="0" w:color="auto"/>
        <w:bottom w:val="none" w:sz="0" w:space="0" w:color="auto"/>
        <w:right w:val="none" w:sz="0" w:space="0" w:color="auto"/>
      </w:divBdr>
    </w:div>
    <w:div w:id="1723475898">
      <w:bodyDiv w:val="1"/>
      <w:marLeft w:val="0"/>
      <w:marRight w:val="0"/>
      <w:marTop w:val="0"/>
      <w:marBottom w:val="0"/>
      <w:divBdr>
        <w:top w:val="none" w:sz="0" w:space="0" w:color="auto"/>
        <w:left w:val="none" w:sz="0" w:space="0" w:color="auto"/>
        <w:bottom w:val="none" w:sz="0" w:space="0" w:color="auto"/>
        <w:right w:val="none" w:sz="0" w:space="0" w:color="auto"/>
      </w:divBdr>
    </w:div>
    <w:div w:id="2029092647">
      <w:bodyDiv w:val="1"/>
      <w:marLeft w:val="0"/>
      <w:marRight w:val="0"/>
      <w:marTop w:val="0"/>
      <w:marBottom w:val="0"/>
      <w:divBdr>
        <w:top w:val="none" w:sz="0" w:space="0" w:color="auto"/>
        <w:left w:val="none" w:sz="0" w:space="0" w:color="auto"/>
        <w:bottom w:val="none" w:sz="0" w:space="0" w:color="auto"/>
        <w:right w:val="none" w:sz="0" w:space="0" w:color="auto"/>
      </w:divBdr>
      <w:divsChild>
        <w:div w:id="1867940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chasno.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0F82-B838-4C33-BE0B-26FCD87F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4841</Words>
  <Characters>32214</Characters>
  <Application>Microsoft Office Word</Application>
  <DocSecurity>0</DocSecurity>
  <Lines>565</Lines>
  <Paragraphs>195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dc:creator>
  <cp:keywords/>
  <dc:description/>
  <cp:lastModifiedBy>Zahrotska Antonina</cp:lastModifiedBy>
  <cp:revision>4</cp:revision>
  <dcterms:created xsi:type="dcterms:W3CDTF">2023-05-31T14:34:00Z</dcterms:created>
  <dcterms:modified xsi:type="dcterms:W3CDTF">2024-05-03T12:18:00Z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2cb0a3edf6e46af09f901083aa55f0799cac0927e88c597136df85edc5435088</vt:lpwstr>
  </property>
</Properties>
</file>