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A5A1" w14:textId="2E89A6BA" w:rsidR="00B65F3F" w:rsidRPr="00DD1E93" w:rsidRDefault="00353B4C" w:rsidP="00BE7AC1">
      <w:pPr>
        <w:pBdr>
          <w:top w:val="nil"/>
          <w:left w:val="nil"/>
          <w:bottom w:val="nil"/>
          <w:right w:val="nil"/>
          <w:between w:val="nil"/>
        </w:pBdr>
        <w:jc w:val="center"/>
        <w:rPr>
          <w:b/>
          <w:color w:val="000000"/>
          <w:sz w:val="22"/>
          <w:szCs w:val="22"/>
        </w:rPr>
      </w:pPr>
      <w:r w:rsidRPr="00DD1E93">
        <w:rPr>
          <w:b/>
          <w:color w:val="000000"/>
          <w:sz w:val="22"/>
          <w:szCs w:val="22"/>
        </w:rPr>
        <w:t xml:space="preserve">ДОГОВІР </w:t>
      </w:r>
    </w:p>
    <w:p w14:paraId="41F7A5A2" w14:textId="77777777" w:rsidR="00B65F3F" w:rsidRPr="00DD1E93" w:rsidRDefault="00353B4C" w:rsidP="00BE7AC1">
      <w:pPr>
        <w:pBdr>
          <w:top w:val="nil"/>
          <w:left w:val="nil"/>
          <w:bottom w:val="nil"/>
          <w:right w:val="nil"/>
          <w:between w:val="nil"/>
        </w:pBdr>
        <w:jc w:val="center"/>
        <w:rPr>
          <w:b/>
          <w:color w:val="000000"/>
          <w:sz w:val="22"/>
          <w:szCs w:val="22"/>
        </w:rPr>
      </w:pPr>
      <w:r w:rsidRPr="00DD1E93">
        <w:rPr>
          <w:b/>
          <w:color w:val="000000"/>
          <w:sz w:val="22"/>
          <w:szCs w:val="22"/>
        </w:rPr>
        <w:t>про надання послуг</w:t>
      </w:r>
    </w:p>
    <w:p w14:paraId="41F7A5A3" w14:textId="77777777" w:rsidR="00B65F3F" w:rsidRPr="00DD1E93" w:rsidRDefault="00B65F3F" w:rsidP="00BE7AC1">
      <w:pPr>
        <w:pBdr>
          <w:top w:val="nil"/>
          <w:left w:val="nil"/>
          <w:bottom w:val="nil"/>
          <w:right w:val="nil"/>
          <w:between w:val="nil"/>
        </w:pBdr>
        <w:jc w:val="center"/>
        <w:rPr>
          <w:b/>
          <w:color w:val="000000"/>
          <w:sz w:val="22"/>
          <w:szCs w:val="22"/>
        </w:rPr>
      </w:pPr>
    </w:p>
    <w:p w14:paraId="41F7A5A4" w14:textId="57B86239" w:rsidR="00B65F3F" w:rsidRPr="00DD1E93" w:rsidRDefault="00353B4C" w:rsidP="00BE7AC1">
      <w:pPr>
        <w:pBdr>
          <w:top w:val="nil"/>
          <w:left w:val="nil"/>
          <w:bottom w:val="nil"/>
          <w:right w:val="nil"/>
          <w:between w:val="nil"/>
        </w:pBdr>
        <w:jc w:val="center"/>
        <w:rPr>
          <w:color w:val="000000"/>
          <w:sz w:val="22"/>
          <w:szCs w:val="22"/>
        </w:rPr>
      </w:pPr>
      <w:r w:rsidRPr="00DD1E93">
        <w:rPr>
          <w:color w:val="000000"/>
          <w:sz w:val="22"/>
          <w:szCs w:val="22"/>
        </w:rPr>
        <w:t>м. Київ, Україна</w:t>
      </w:r>
      <w:r w:rsidRPr="00DD1E93">
        <w:rPr>
          <w:color w:val="000000"/>
          <w:sz w:val="22"/>
          <w:szCs w:val="22"/>
        </w:rPr>
        <w:tab/>
      </w:r>
      <w:r w:rsidRPr="00DD1E93">
        <w:rPr>
          <w:color w:val="000000"/>
          <w:sz w:val="22"/>
          <w:szCs w:val="22"/>
        </w:rPr>
        <w:tab/>
      </w:r>
      <w:r w:rsidRPr="00DD1E93">
        <w:rPr>
          <w:color w:val="000000"/>
          <w:sz w:val="22"/>
          <w:szCs w:val="22"/>
        </w:rPr>
        <w:tab/>
      </w:r>
      <w:r w:rsidRPr="00DD1E93">
        <w:rPr>
          <w:color w:val="000000"/>
          <w:sz w:val="22"/>
          <w:szCs w:val="22"/>
        </w:rPr>
        <w:tab/>
      </w:r>
      <w:r w:rsidRPr="00DD1E93">
        <w:rPr>
          <w:color w:val="000000"/>
          <w:sz w:val="22"/>
          <w:szCs w:val="22"/>
        </w:rPr>
        <w:tab/>
      </w:r>
      <w:r w:rsidRPr="00DD1E93">
        <w:rPr>
          <w:color w:val="000000"/>
          <w:sz w:val="22"/>
          <w:szCs w:val="22"/>
        </w:rPr>
        <w:tab/>
      </w:r>
      <w:r w:rsidRPr="00DD1E93">
        <w:rPr>
          <w:color w:val="000000"/>
          <w:sz w:val="22"/>
          <w:szCs w:val="22"/>
        </w:rPr>
        <w:tab/>
      </w:r>
      <w:r w:rsidRPr="00DD1E93">
        <w:rPr>
          <w:color w:val="000000"/>
          <w:sz w:val="22"/>
          <w:szCs w:val="22"/>
        </w:rPr>
        <w:tab/>
      </w:r>
      <w:r w:rsidRPr="00841F1A">
        <w:rPr>
          <w:color w:val="000000"/>
          <w:sz w:val="22"/>
          <w:szCs w:val="22"/>
        </w:rPr>
        <w:t>202</w:t>
      </w:r>
      <w:r w:rsidR="00577F94" w:rsidRPr="00841F1A">
        <w:rPr>
          <w:color w:val="000000"/>
          <w:sz w:val="22"/>
          <w:szCs w:val="22"/>
        </w:rPr>
        <w:t>3</w:t>
      </w:r>
      <w:r w:rsidRPr="00841F1A">
        <w:rPr>
          <w:color w:val="000000"/>
          <w:sz w:val="22"/>
          <w:szCs w:val="22"/>
        </w:rPr>
        <w:t xml:space="preserve"> р.</w:t>
      </w:r>
    </w:p>
    <w:p w14:paraId="41F7A5A5" w14:textId="77777777" w:rsidR="00B65F3F" w:rsidRPr="00DD1E93" w:rsidRDefault="00B65F3F" w:rsidP="00BE7AC1">
      <w:pPr>
        <w:pBdr>
          <w:top w:val="nil"/>
          <w:left w:val="nil"/>
          <w:bottom w:val="nil"/>
          <w:right w:val="nil"/>
          <w:between w:val="nil"/>
        </w:pBdr>
        <w:rPr>
          <w:color w:val="000000"/>
          <w:sz w:val="22"/>
          <w:szCs w:val="22"/>
        </w:rPr>
      </w:pPr>
    </w:p>
    <w:p w14:paraId="41F7A5A6" w14:textId="28B1EADB" w:rsidR="00B65F3F" w:rsidRPr="00DD1E93" w:rsidRDefault="00577F94" w:rsidP="00BE7AC1">
      <w:pPr>
        <w:pBdr>
          <w:top w:val="nil"/>
          <w:left w:val="nil"/>
          <w:bottom w:val="nil"/>
          <w:right w:val="nil"/>
          <w:between w:val="nil"/>
        </w:pBdr>
        <w:jc w:val="both"/>
        <w:rPr>
          <w:color w:val="000000"/>
          <w:sz w:val="22"/>
          <w:szCs w:val="22"/>
        </w:rPr>
      </w:pPr>
      <w:r w:rsidRPr="00DD1E93">
        <w:rPr>
          <w:b/>
          <w:color w:val="000000"/>
          <w:sz w:val="22"/>
          <w:szCs w:val="22"/>
        </w:rPr>
        <w:t>«</w:t>
      </w:r>
      <w:r w:rsidR="00C72530" w:rsidRPr="00DD1E93">
        <w:rPr>
          <w:b/>
          <w:color w:val="000000"/>
          <w:sz w:val="22"/>
          <w:szCs w:val="22"/>
        </w:rPr>
        <w:t>-</w:t>
      </w:r>
      <w:r w:rsidRPr="00DD1E93">
        <w:rPr>
          <w:b/>
          <w:color w:val="000000"/>
          <w:sz w:val="22"/>
          <w:szCs w:val="22"/>
        </w:rPr>
        <w:t>»</w:t>
      </w:r>
      <w:r w:rsidRPr="00841F1A">
        <w:rPr>
          <w:color w:val="000000"/>
          <w:sz w:val="22"/>
          <w:szCs w:val="22"/>
        </w:rPr>
        <w:t xml:space="preserve">, </w:t>
      </w:r>
      <w:r w:rsidRPr="00DD1E93">
        <w:rPr>
          <w:bCs/>
          <w:color w:val="000000"/>
          <w:sz w:val="22"/>
          <w:szCs w:val="22"/>
        </w:rPr>
        <w:t>Код ЄДРПОУ</w:t>
      </w:r>
      <w:r w:rsidR="002E4056">
        <w:rPr>
          <w:bCs/>
          <w:color w:val="000000"/>
          <w:sz w:val="22"/>
          <w:szCs w:val="22"/>
        </w:rPr>
        <w:t xml:space="preserve">/РНОКПП: </w:t>
      </w:r>
      <w:r w:rsidR="00841F1A">
        <w:rPr>
          <w:bCs/>
          <w:color w:val="000000"/>
          <w:sz w:val="22"/>
          <w:szCs w:val="22"/>
        </w:rPr>
        <w:t>________________</w:t>
      </w:r>
      <w:r w:rsidRPr="00DD1E93">
        <w:rPr>
          <w:bCs/>
          <w:color w:val="000000"/>
          <w:sz w:val="22"/>
          <w:szCs w:val="22"/>
        </w:rPr>
        <w:t>,</w:t>
      </w:r>
      <w:r w:rsidR="00C13C32" w:rsidRPr="00DD1E93">
        <w:rPr>
          <w:color w:val="000000"/>
          <w:sz w:val="22"/>
          <w:szCs w:val="22"/>
        </w:rPr>
        <w:t xml:space="preserve"> </w:t>
      </w:r>
      <w:r w:rsidRPr="00DD1E93">
        <w:rPr>
          <w:color w:val="000000" w:themeColor="text1"/>
          <w:sz w:val="22"/>
          <w:szCs w:val="22"/>
        </w:rPr>
        <w:t>в особі</w:t>
      </w:r>
      <w:r w:rsidR="00C72530" w:rsidRPr="00DD1E93">
        <w:rPr>
          <w:color w:val="000000" w:themeColor="text1"/>
          <w:sz w:val="22"/>
          <w:szCs w:val="22"/>
        </w:rPr>
        <w:t xml:space="preserve"> </w:t>
      </w:r>
      <w:r w:rsidR="00841F1A">
        <w:rPr>
          <w:color w:val="000000" w:themeColor="text1"/>
          <w:sz w:val="22"/>
          <w:szCs w:val="22"/>
        </w:rPr>
        <w:t>___________</w:t>
      </w:r>
      <w:r w:rsidRPr="00DD1E93">
        <w:rPr>
          <w:color w:val="000000" w:themeColor="text1"/>
          <w:sz w:val="22"/>
          <w:szCs w:val="22"/>
        </w:rPr>
        <w:t xml:space="preserve">, яка діє на підставі, </w:t>
      </w:r>
      <w:r w:rsidR="00C13C32" w:rsidRPr="00DD1E93">
        <w:rPr>
          <w:color w:val="000000"/>
          <w:sz w:val="22"/>
          <w:szCs w:val="22"/>
        </w:rPr>
        <w:t>надалі - "Виконавець", з однієї сторони,</w:t>
      </w:r>
      <w:r w:rsidR="00353B4C" w:rsidRPr="00DD1E93">
        <w:rPr>
          <w:color w:val="000000"/>
          <w:sz w:val="22"/>
          <w:szCs w:val="22"/>
        </w:rPr>
        <w:t xml:space="preserve"> та </w:t>
      </w:r>
    </w:p>
    <w:p w14:paraId="41F7A5A8" w14:textId="1A1B6098" w:rsidR="00B65F3F" w:rsidRPr="00DD1E93" w:rsidRDefault="00353B4C" w:rsidP="00BE7AC1">
      <w:pPr>
        <w:pBdr>
          <w:top w:val="nil"/>
          <w:left w:val="nil"/>
          <w:bottom w:val="nil"/>
          <w:right w:val="nil"/>
          <w:between w:val="nil"/>
        </w:pBdr>
        <w:jc w:val="both"/>
        <w:rPr>
          <w:color w:val="000000"/>
          <w:sz w:val="22"/>
          <w:szCs w:val="22"/>
        </w:rPr>
      </w:pPr>
      <w:r w:rsidRPr="00DD1E93">
        <w:rPr>
          <w:b/>
          <w:color w:val="000000"/>
          <w:sz w:val="22"/>
          <w:szCs w:val="22"/>
        </w:rPr>
        <w:t>МІЖНАРОДНА БЛАГОДІЙНА ОРГАНІЗАЦІЯ "БЛАГОДІЙНИЙ ФОНД "СОС ДИТЯЧІ МІСТЕЧКА" УКРАЇНА</w:t>
      </w:r>
      <w:r w:rsidRPr="00DD1E93">
        <w:rPr>
          <w:color w:val="000000"/>
          <w:sz w:val="22"/>
          <w:szCs w:val="22"/>
        </w:rPr>
        <w:t>, в особі директора Лукашова Сергія Сергійовича, який діє на підставі Статуту, надалі</w:t>
      </w:r>
      <w:r w:rsidR="000E575A" w:rsidRPr="00DD1E93">
        <w:rPr>
          <w:color w:val="000000"/>
          <w:sz w:val="22"/>
          <w:szCs w:val="22"/>
        </w:rPr>
        <w:t xml:space="preserve"> -</w:t>
      </w:r>
      <w:r w:rsidRPr="00DD1E93">
        <w:rPr>
          <w:color w:val="000000"/>
          <w:sz w:val="22"/>
          <w:szCs w:val="22"/>
        </w:rPr>
        <w:t xml:space="preserve"> "Замовник", з іншої сторони, уклали Договір про надання послуг (далі - Договір) про наступне:</w:t>
      </w:r>
      <w:bookmarkStart w:id="0" w:name="_gjdgxs" w:colFirst="0" w:colLast="0"/>
      <w:bookmarkEnd w:id="0"/>
    </w:p>
    <w:p w14:paraId="41F7A5A9" w14:textId="77777777" w:rsidR="00B65F3F" w:rsidRPr="00DD1E93" w:rsidRDefault="00353B4C" w:rsidP="00BE7AC1">
      <w:pPr>
        <w:numPr>
          <w:ilvl w:val="0"/>
          <w:numId w:val="3"/>
        </w:numPr>
        <w:pBdr>
          <w:top w:val="nil"/>
          <w:left w:val="nil"/>
          <w:bottom w:val="nil"/>
          <w:right w:val="nil"/>
          <w:between w:val="nil"/>
        </w:pBdr>
        <w:tabs>
          <w:tab w:val="left" w:pos="709"/>
        </w:tabs>
        <w:ind w:left="0" w:firstLine="0"/>
        <w:jc w:val="center"/>
        <w:rPr>
          <w:color w:val="000000"/>
          <w:sz w:val="22"/>
          <w:szCs w:val="22"/>
        </w:rPr>
      </w:pPr>
      <w:r w:rsidRPr="00DD1E93">
        <w:rPr>
          <w:b/>
          <w:color w:val="000000"/>
          <w:sz w:val="22"/>
          <w:szCs w:val="22"/>
        </w:rPr>
        <w:t>ПРЕДМЕТ ДОГОВОРУ</w:t>
      </w:r>
    </w:p>
    <w:p w14:paraId="41F7A5AA" w14:textId="75633C1E" w:rsidR="00B65F3F" w:rsidRPr="00841F1A" w:rsidRDefault="00353B4C" w:rsidP="00BE7AC1">
      <w:pPr>
        <w:pStyle w:val="a5"/>
        <w:numPr>
          <w:ilvl w:val="1"/>
          <w:numId w:val="4"/>
        </w:numPr>
        <w:pBdr>
          <w:top w:val="nil"/>
          <w:left w:val="nil"/>
          <w:bottom w:val="nil"/>
          <w:right w:val="nil"/>
          <w:between w:val="nil"/>
        </w:pBdr>
        <w:tabs>
          <w:tab w:val="left" w:pos="709"/>
        </w:tabs>
        <w:ind w:left="0" w:firstLine="0"/>
        <w:jc w:val="both"/>
        <w:rPr>
          <w:color w:val="000000"/>
          <w:sz w:val="22"/>
          <w:szCs w:val="22"/>
        </w:rPr>
      </w:pPr>
      <w:r w:rsidRPr="00841F1A">
        <w:rPr>
          <w:color w:val="000000"/>
          <w:sz w:val="22"/>
          <w:szCs w:val="22"/>
        </w:rPr>
        <w:t>За цим Договором Виконавець зобов’язується</w:t>
      </w:r>
      <w:r w:rsidR="00C51E1E" w:rsidRPr="00841F1A">
        <w:rPr>
          <w:color w:val="000000"/>
          <w:sz w:val="22"/>
          <w:szCs w:val="22"/>
        </w:rPr>
        <w:t xml:space="preserve"> </w:t>
      </w:r>
      <w:r w:rsidR="00C51E1E" w:rsidRPr="00841F1A">
        <w:rPr>
          <w:rStyle w:val="normaltextrun"/>
          <w:color w:val="000000"/>
          <w:sz w:val="22"/>
          <w:szCs w:val="22"/>
          <w:shd w:val="clear" w:color="auto" w:fill="FFFFFF"/>
        </w:rPr>
        <w:t xml:space="preserve">за запитом Замовника </w:t>
      </w:r>
      <w:r w:rsidRPr="00841F1A">
        <w:rPr>
          <w:color w:val="000000"/>
          <w:sz w:val="22"/>
          <w:szCs w:val="22"/>
        </w:rPr>
        <w:t xml:space="preserve">надавати </w:t>
      </w:r>
      <w:r w:rsidR="00764B2E" w:rsidRPr="00841F1A">
        <w:rPr>
          <w:color w:val="000000"/>
          <w:sz w:val="22"/>
          <w:szCs w:val="22"/>
        </w:rPr>
        <w:t>послуги</w:t>
      </w:r>
      <w:r w:rsidR="00577F94" w:rsidRPr="00841F1A">
        <w:rPr>
          <w:color w:val="000000"/>
          <w:sz w:val="22"/>
          <w:szCs w:val="22"/>
        </w:rPr>
        <w:t xml:space="preserve"> </w:t>
      </w:r>
      <w:r w:rsidR="00E84805" w:rsidRPr="00841F1A">
        <w:rPr>
          <w:b/>
          <w:sz w:val="22"/>
          <w:szCs w:val="22"/>
        </w:rPr>
        <w:t>з організації оздоровлення та відпочинку дітей (далі - Бенефіціарів Замовника), а саме: організація та проведення групових форматів психологічно-рекреаційної роботи для дітей (табору психологічної підтримки), які постраждали внаслідок російської військової агресії</w:t>
      </w:r>
      <w:r w:rsidR="00535E20" w:rsidRPr="00841F1A">
        <w:rPr>
          <w:color w:val="000000"/>
          <w:sz w:val="22"/>
          <w:szCs w:val="22"/>
        </w:rPr>
        <w:t xml:space="preserve"> </w:t>
      </w:r>
      <w:r w:rsidR="00E84805" w:rsidRPr="00841F1A">
        <w:rPr>
          <w:sz w:val="22"/>
          <w:szCs w:val="22"/>
        </w:rPr>
        <w:t>в рамках проєкту «Фонд гуманітарного фінансування» (</w:t>
      </w:r>
      <w:proofErr w:type="spellStart"/>
      <w:r w:rsidR="00E84805" w:rsidRPr="00841F1A">
        <w:rPr>
          <w:sz w:val="22"/>
          <w:szCs w:val="22"/>
        </w:rPr>
        <w:t>Humanitarian</w:t>
      </w:r>
      <w:proofErr w:type="spellEnd"/>
      <w:r w:rsidR="00E84805" w:rsidRPr="00841F1A">
        <w:rPr>
          <w:sz w:val="22"/>
          <w:szCs w:val="22"/>
        </w:rPr>
        <w:t xml:space="preserve"> </w:t>
      </w:r>
      <w:proofErr w:type="spellStart"/>
      <w:r w:rsidR="00E84805" w:rsidRPr="00841F1A">
        <w:rPr>
          <w:sz w:val="22"/>
          <w:szCs w:val="22"/>
        </w:rPr>
        <w:t>Funding</w:t>
      </w:r>
      <w:proofErr w:type="spellEnd"/>
      <w:r w:rsidR="00E84805" w:rsidRPr="00841F1A">
        <w:rPr>
          <w:sz w:val="22"/>
          <w:szCs w:val="22"/>
        </w:rPr>
        <w:t xml:space="preserve"> </w:t>
      </w:r>
      <w:proofErr w:type="spellStart"/>
      <w:r w:rsidR="00E84805" w:rsidRPr="00841F1A">
        <w:rPr>
          <w:sz w:val="22"/>
          <w:szCs w:val="22"/>
        </w:rPr>
        <w:t>Pool</w:t>
      </w:r>
      <w:proofErr w:type="spellEnd"/>
      <w:r w:rsidR="00E84805" w:rsidRPr="00841F1A">
        <w:rPr>
          <w:sz w:val="22"/>
          <w:szCs w:val="22"/>
        </w:rPr>
        <w:t>)</w:t>
      </w:r>
      <w:r w:rsidR="00E84805" w:rsidRPr="00841F1A">
        <w:rPr>
          <w:bCs/>
          <w:color w:val="000000"/>
          <w:sz w:val="22"/>
          <w:szCs w:val="22"/>
        </w:rPr>
        <w:t>,</w:t>
      </w:r>
      <w:r w:rsidR="00E84805" w:rsidRPr="00841F1A">
        <w:rPr>
          <w:color w:val="000000"/>
          <w:sz w:val="22"/>
          <w:szCs w:val="22"/>
        </w:rPr>
        <w:t xml:space="preserve"> перелік яких визначений у п. 1.2 (надалі – «Послуги»)</w:t>
      </w:r>
      <w:r w:rsidR="00877B56" w:rsidRPr="00841F1A">
        <w:rPr>
          <w:color w:val="000000"/>
          <w:sz w:val="22"/>
          <w:szCs w:val="22"/>
        </w:rPr>
        <w:t>,</w:t>
      </w:r>
      <w:r w:rsidRPr="00841F1A">
        <w:rPr>
          <w:color w:val="000000"/>
          <w:sz w:val="22"/>
          <w:szCs w:val="22"/>
        </w:rPr>
        <w:t xml:space="preserve"> а Замовник прийняти та оплатити їх. Виконавець зобов'язується надавати </w:t>
      </w:r>
      <w:r w:rsidR="00CA71D2" w:rsidRPr="00841F1A">
        <w:rPr>
          <w:color w:val="000000"/>
          <w:sz w:val="22"/>
          <w:szCs w:val="22"/>
        </w:rPr>
        <w:t>П</w:t>
      </w:r>
      <w:r w:rsidRPr="00841F1A">
        <w:rPr>
          <w:color w:val="000000"/>
          <w:sz w:val="22"/>
          <w:szCs w:val="22"/>
        </w:rPr>
        <w:t>ослуги за попереднім замовленням Замовника</w:t>
      </w:r>
      <w:r w:rsidR="00E84805" w:rsidRPr="00841F1A">
        <w:rPr>
          <w:color w:val="000000"/>
          <w:sz w:val="22"/>
          <w:szCs w:val="22"/>
        </w:rPr>
        <w:t>.</w:t>
      </w:r>
    </w:p>
    <w:p w14:paraId="2A55FC37" w14:textId="77777777" w:rsidR="00E84805" w:rsidRPr="00841F1A" w:rsidRDefault="00E84805" w:rsidP="00E84805">
      <w:pPr>
        <w:pStyle w:val="a5"/>
        <w:numPr>
          <w:ilvl w:val="1"/>
          <w:numId w:val="4"/>
        </w:numPr>
        <w:pBdr>
          <w:top w:val="nil"/>
          <w:left w:val="nil"/>
          <w:bottom w:val="nil"/>
          <w:right w:val="nil"/>
          <w:between w:val="nil"/>
        </w:pBdr>
        <w:tabs>
          <w:tab w:val="left" w:pos="709"/>
        </w:tabs>
        <w:ind w:left="0" w:firstLine="0"/>
        <w:jc w:val="both"/>
        <w:rPr>
          <w:color w:val="000000"/>
          <w:sz w:val="22"/>
          <w:szCs w:val="22"/>
        </w:rPr>
      </w:pPr>
      <w:r w:rsidRPr="00841F1A">
        <w:rPr>
          <w:color w:val="000000"/>
          <w:sz w:val="22"/>
          <w:szCs w:val="22"/>
        </w:rPr>
        <w:t>Виконавець зобов’язується надавати наступні Послуги Замовнику:</w:t>
      </w:r>
    </w:p>
    <w:p w14:paraId="4AC0FB28" w14:textId="7B0645ED" w:rsidR="00E84805" w:rsidRPr="00841F1A" w:rsidRDefault="00E84805" w:rsidP="00E84805">
      <w:pPr>
        <w:pStyle w:val="a5"/>
        <w:numPr>
          <w:ilvl w:val="2"/>
          <w:numId w:val="4"/>
        </w:numPr>
        <w:ind w:left="0" w:firstLine="0"/>
        <w:jc w:val="both"/>
        <w:rPr>
          <w:color w:val="000000" w:themeColor="text1"/>
          <w:sz w:val="22"/>
          <w:szCs w:val="22"/>
        </w:rPr>
      </w:pPr>
      <w:r w:rsidRPr="00841F1A">
        <w:rPr>
          <w:color w:val="000000" w:themeColor="text1"/>
          <w:sz w:val="22"/>
          <w:szCs w:val="22"/>
        </w:rPr>
        <w:t>розміщення дітей -</w:t>
      </w:r>
      <w:r w:rsidRPr="00841F1A">
        <w:rPr>
          <w:sz w:val="22"/>
          <w:szCs w:val="22"/>
        </w:rPr>
        <w:t xml:space="preserve"> бенефіціарів Замовника</w:t>
      </w:r>
      <w:r w:rsidRPr="00841F1A">
        <w:rPr>
          <w:color w:val="000000" w:themeColor="text1"/>
          <w:sz w:val="22"/>
          <w:szCs w:val="22"/>
        </w:rPr>
        <w:t xml:space="preserve"> у трьох та </w:t>
      </w:r>
      <w:proofErr w:type="spellStart"/>
      <w:r w:rsidRPr="00841F1A">
        <w:rPr>
          <w:color w:val="000000" w:themeColor="text1"/>
          <w:sz w:val="22"/>
          <w:szCs w:val="22"/>
        </w:rPr>
        <w:t>чотирьохмісних</w:t>
      </w:r>
      <w:proofErr w:type="spellEnd"/>
      <w:r w:rsidRPr="00841F1A">
        <w:rPr>
          <w:color w:val="000000" w:themeColor="text1"/>
          <w:sz w:val="22"/>
          <w:szCs w:val="22"/>
        </w:rPr>
        <w:t xml:space="preserve"> кімнатах житлових приміщень </w:t>
      </w:r>
      <w:r w:rsidRPr="00841F1A">
        <w:rPr>
          <w:color w:val="000000"/>
          <w:sz w:val="22"/>
          <w:szCs w:val="22"/>
        </w:rPr>
        <w:t xml:space="preserve">протягом 14-денної Зміни для мінімум 80 дітей, у тому числі, для дітей з інвалідністю, а також 15 працівників або </w:t>
      </w:r>
      <w:r w:rsidRPr="00841F1A">
        <w:rPr>
          <w:color w:val="000000" w:themeColor="text1"/>
          <w:sz w:val="22"/>
          <w:szCs w:val="22"/>
        </w:rPr>
        <w:t xml:space="preserve">надавачів послуг Замовника. Умови проживання повинні відповідати нормам та вимогам чинного законодавства України, бути безпечними для перебування та проживання дітей, включати санвузол, холодну та гарячу воду цілодобово (покімнатно), </w:t>
      </w:r>
      <w:r w:rsidR="008F4FFC" w:rsidRPr="00841F1A">
        <w:rPr>
          <w:color w:val="000000" w:themeColor="text1"/>
          <w:sz w:val="22"/>
          <w:szCs w:val="22"/>
        </w:rPr>
        <w:t xml:space="preserve">цілодобове опалення кімнат, </w:t>
      </w:r>
      <w:r w:rsidRPr="00841F1A">
        <w:rPr>
          <w:color w:val="000000" w:themeColor="text1"/>
          <w:sz w:val="22"/>
          <w:szCs w:val="22"/>
        </w:rPr>
        <w:t>кімнати мебльовані відповідно до потреб, зросту та віку дітей- Бенефіціарів Замовника, щотижневе забезпечення чистою постільною білизною, належне освітлення та вентиляція кімнат, збереження особистих речей Бенефіціарів Замовника чи його працівників, надавачів послуг;</w:t>
      </w:r>
    </w:p>
    <w:p w14:paraId="687013F5" w14:textId="0B08D789" w:rsidR="00E84805" w:rsidRPr="005B0FC7" w:rsidRDefault="00E84805" w:rsidP="00E84805">
      <w:pPr>
        <w:pStyle w:val="a5"/>
        <w:numPr>
          <w:ilvl w:val="2"/>
          <w:numId w:val="4"/>
        </w:numPr>
        <w:ind w:left="0" w:firstLine="0"/>
        <w:jc w:val="both"/>
        <w:rPr>
          <w:color w:val="000000" w:themeColor="text1"/>
          <w:sz w:val="22"/>
          <w:szCs w:val="22"/>
        </w:rPr>
      </w:pPr>
      <w:r w:rsidRPr="00841F1A">
        <w:rPr>
          <w:color w:val="000000" w:themeColor="text1"/>
          <w:sz w:val="22"/>
          <w:szCs w:val="22"/>
        </w:rPr>
        <w:t xml:space="preserve">забезпечення п’ятиразового раціонального збалансованого харчування необхідного для нормального росту та розвитку дітей для мінімум </w:t>
      </w:r>
      <w:r w:rsidRPr="00841F1A">
        <w:rPr>
          <w:color w:val="000000"/>
          <w:sz w:val="22"/>
          <w:szCs w:val="22"/>
        </w:rPr>
        <w:t>80 дітей – Бенефіціарів Замовника</w:t>
      </w:r>
      <w:r w:rsidRPr="00841F1A">
        <w:rPr>
          <w:color w:val="000000" w:themeColor="text1"/>
          <w:sz w:val="22"/>
          <w:szCs w:val="22"/>
        </w:rPr>
        <w:t>, а також для 15 працівників або надавачів послуг Замовника</w:t>
      </w:r>
      <w:r w:rsidRPr="005B0FC7">
        <w:rPr>
          <w:color w:val="000000" w:themeColor="text1"/>
          <w:sz w:val="22"/>
          <w:szCs w:val="22"/>
        </w:rPr>
        <w:t xml:space="preserve"> із дотриманням вимог чинного законодавства щодо якості та безпеки харчових продуктів. За потреби із врахуванням непереносимості</w:t>
      </w:r>
      <w:r>
        <w:rPr>
          <w:color w:val="000000" w:themeColor="text1"/>
          <w:sz w:val="22"/>
          <w:szCs w:val="22"/>
        </w:rPr>
        <w:t>, наявності алергічних реакцій, здійснювати заміну</w:t>
      </w:r>
      <w:r w:rsidRPr="005B0FC7">
        <w:rPr>
          <w:color w:val="000000" w:themeColor="text1"/>
          <w:sz w:val="22"/>
          <w:szCs w:val="22"/>
        </w:rPr>
        <w:t xml:space="preserve"> певних видів продуктів </w:t>
      </w:r>
      <w:r>
        <w:rPr>
          <w:color w:val="000000" w:themeColor="text1"/>
          <w:sz w:val="22"/>
          <w:szCs w:val="22"/>
        </w:rPr>
        <w:t>за запитом Замовника для окремих осіб;</w:t>
      </w:r>
    </w:p>
    <w:p w14:paraId="2EBA8375" w14:textId="178676AB" w:rsidR="00E84805" w:rsidRPr="005B0FC7" w:rsidRDefault="00E84805" w:rsidP="00E84805">
      <w:pPr>
        <w:pStyle w:val="a5"/>
        <w:numPr>
          <w:ilvl w:val="2"/>
          <w:numId w:val="4"/>
        </w:numPr>
        <w:ind w:left="0" w:firstLine="0"/>
        <w:jc w:val="both"/>
        <w:rPr>
          <w:color w:val="000000" w:themeColor="text1"/>
          <w:sz w:val="22"/>
          <w:szCs w:val="22"/>
        </w:rPr>
      </w:pPr>
      <w:r w:rsidRPr="005B0FC7">
        <w:rPr>
          <w:color w:val="000000" w:themeColor="text1"/>
          <w:sz w:val="22"/>
          <w:szCs w:val="22"/>
        </w:rPr>
        <w:t>забезпечення медичним обслуговуванням: здійснення спостереження медичними працівниками за станом здоров’я дітей</w:t>
      </w:r>
      <w:r>
        <w:rPr>
          <w:color w:val="000000" w:themeColor="text1"/>
          <w:sz w:val="22"/>
          <w:szCs w:val="22"/>
        </w:rPr>
        <w:t xml:space="preserve"> – Бенефіціарів Замовника</w:t>
      </w:r>
      <w:r w:rsidRPr="005B0FC7">
        <w:rPr>
          <w:color w:val="000000" w:themeColor="text1"/>
          <w:sz w:val="22"/>
          <w:szCs w:val="22"/>
        </w:rPr>
        <w:t xml:space="preserve"> – </w:t>
      </w:r>
      <w:r>
        <w:rPr>
          <w:color w:val="000000" w:themeColor="text1"/>
          <w:sz w:val="22"/>
          <w:szCs w:val="22"/>
        </w:rPr>
        <w:t>постійно</w:t>
      </w:r>
      <w:r w:rsidRPr="005B0FC7">
        <w:rPr>
          <w:color w:val="000000" w:themeColor="text1"/>
          <w:sz w:val="22"/>
          <w:szCs w:val="22"/>
        </w:rPr>
        <w:t>; забезпечення надання відповідними фахівцями невідкладної медичної допомоги – у випадку хвороби дітей; проведення антропометрії – огляду дітей на початку та наприкінці Зміни;</w:t>
      </w:r>
    </w:p>
    <w:p w14:paraId="4451F718" w14:textId="1989BA2A" w:rsidR="00E84805" w:rsidRDefault="00E84805" w:rsidP="00E84805">
      <w:pPr>
        <w:pStyle w:val="a5"/>
        <w:numPr>
          <w:ilvl w:val="2"/>
          <w:numId w:val="4"/>
        </w:numPr>
        <w:ind w:left="0" w:firstLine="0"/>
        <w:jc w:val="both"/>
        <w:rPr>
          <w:color w:val="000000" w:themeColor="text1"/>
          <w:sz w:val="22"/>
          <w:szCs w:val="22"/>
        </w:rPr>
      </w:pPr>
      <w:r w:rsidRPr="005B0FC7">
        <w:rPr>
          <w:color w:val="000000" w:themeColor="text1"/>
          <w:sz w:val="22"/>
          <w:szCs w:val="22"/>
        </w:rPr>
        <w:t>здійснення страхування дітей</w:t>
      </w:r>
      <w:r>
        <w:rPr>
          <w:color w:val="000000" w:themeColor="text1"/>
          <w:sz w:val="22"/>
          <w:szCs w:val="22"/>
        </w:rPr>
        <w:t>- Бенефіціарів Замовника</w:t>
      </w:r>
      <w:r w:rsidRPr="005B0FC7">
        <w:rPr>
          <w:color w:val="000000" w:themeColor="text1"/>
          <w:sz w:val="22"/>
          <w:szCs w:val="22"/>
        </w:rPr>
        <w:t xml:space="preserve"> на весь термін перебування дитини у закладі;</w:t>
      </w:r>
    </w:p>
    <w:p w14:paraId="17813A86" w14:textId="4C8B9A97" w:rsidR="00E84805" w:rsidRPr="00222D6C" w:rsidRDefault="00E84805" w:rsidP="00E84805">
      <w:pPr>
        <w:pStyle w:val="a5"/>
        <w:numPr>
          <w:ilvl w:val="2"/>
          <w:numId w:val="4"/>
        </w:numPr>
        <w:ind w:left="0" w:firstLine="0"/>
        <w:jc w:val="both"/>
        <w:rPr>
          <w:color w:val="000000" w:themeColor="text1"/>
          <w:sz w:val="22"/>
          <w:szCs w:val="22"/>
        </w:rPr>
      </w:pPr>
      <w:r w:rsidRPr="00222D6C">
        <w:rPr>
          <w:color w:val="000000" w:themeColor="text1"/>
          <w:sz w:val="22"/>
          <w:szCs w:val="22"/>
        </w:rPr>
        <w:t xml:space="preserve">забезпечення цілодобовою охороною порядку </w:t>
      </w:r>
      <w:r>
        <w:rPr>
          <w:color w:val="000000" w:themeColor="text1"/>
          <w:sz w:val="22"/>
          <w:szCs w:val="22"/>
        </w:rPr>
        <w:t xml:space="preserve">та </w:t>
      </w:r>
      <w:r w:rsidRPr="00222D6C">
        <w:rPr>
          <w:color w:val="000000" w:themeColor="text1"/>
          <w:sz w:val="22"/>
          <w:szCs w:val="22"/>
        </w:rPr>
        <w:t>огороджен</w:t>
      </w:r>
      <w:r>
        <w:rPr>
          <w:color w:val="000000" w:themeColor="text1"/>
          <w:sz w:val="22"/>
          <w:szCs w:val="22"/>
        </w:rPr>
        <w:t>ня</w:t>
      </w:r>
      <w:r w:rsidRPr="00222D6C">
        <w:rPr>
          <w:color w:val="000000" w:themeColor="text1"/>
          <w:sz w:val="22"/>
          <w:szCs w:val="22"/>
        </w:rPr>
        <w:t xml:space="preserve"> території закладу Виконавця (</w:t>
      </w:r>
      <w:r w:rsidRPr="00222D6C">
        <w:rPr>
          <w:color w:val="000000"/>
          <w:sz w:val="22"/>
          <w:szCs w:val="22"/>
        </w:rPr>
        <w:t>наявність системи охорони та відеонагляду,</w:t>
      </w:r>
      <w:r>
        <w:rPr>
          <w:color w:val="000000"/>
          <w:sz w:val="22"/>
          <w:szCs w:val="22"/>
        </w:rPr>
        <w:t xml:space="preserve"> охоронців,</w:t>
      </w:r>
      <w:r w:rsidRPr="00222D6C">
        <w:rPr>
          <w:color w:val="000000"/>
          <w:sz w:val="22"/>
          <w:szCs w:val="22"/>
        </w:rPr>
        <w:t xml:space="preserve"> забезпечення протипожежної безпеки)</w:t>
      </w:r>
      <w:r w:rsidRPr="00222D6C">
        <w:rPr>
          <w:color w:val="000000" w:themeColor="text1"/>
          <w:sz w:val="22"/>
          <w:szCs w:val="22"/>
        </w:rPr>
        <w:t>;</w:t>
      </w:r>
    </w:p>
    <w:p w14:paraId="53AEE23F" w14:textId="17357505" w:rsidR="00E84805" w:rsidRPr="005B0FC7" w:rsidRDefault="00E84805" w:rsidP="00E84805">
      <w:pPr>
        <w:pStyle w:val="a5"/>
        <w:numPr>
          <w:ilvl w:val="2"/>
          <w:numId w:val="4"/>
        </w:numPr>
        <w:ind w:left="0" w:firstLine="0"/>
        <w:jc w:val="both"/>
        <w:rPr>
          <w:color w:val="000000" w:themeColor="text1"/>
          <w:sz w:val="22"/>
          <w:szCs w:val="22"/>
        </w:rPr>
      </w:pPr>
      <w:r w:rsidRPr="005B0FC7">
        <w:rPr>
          <w:color w:val="000000" w:themeColor="text1"/>
          <w:sz w:val="22"/>
          <w:szCs w:val="22"/>
        </w:rPr>
        <w:t xml:space="preserve">здійснення евакуаційних заходів для дітей </w:t>
      </w:r>
      <w:r>
        <w:rPr>
          <w:color w:val="000000" w:themeColor="text1"/>
          <w:sz w:val="22"/>
          <w:szCs w:val="22"/>
        </w:rPr>
        <w:t xml:space="preserve">– Бенефіціарів Замовника </w:t>
      </w:r>
      <w:r w:rsidRPr="005B0FC7">
        <w:rPr>
          <w:color w:val="000000" w:themeColor="text1"/>
          <w:sz w:val="22"/>
          <w:szCs w:val="22"/>
        </w:rPr>
        <w:t>у разі надзвичайної ситуації, у тому числі бойових дій, спільно з представниками Замовника;</w:t>
      </w:r>
    </w:p>
    <w:p w14:paraId="772A743C" w14:textId="247412C3" w:rsidR="00E84805" w:rsidRPr="00841F1A" w:rsidRDefault="00E84805" w:rsidP="00E84805">
      <w:pPr>
        <w:pStyle w:val="a5"/>
        <w:numPr>
          <w:ilvl w:val="2"/>
          <w:numId w:val="4"/>
        </w:numPr>
        <w:ind w:left="0" w:firstLine="0"/>
        <w:jc w:val="both"/>
        <w:rPr>
          <w:color w:val="000000" w:themeColor="text1"/>
          <w:sz w:val="22"/>
          <w:szCs w:val="22"/>
        </w:rPr>
      </w:pPr>
      <w:r w:rsidRPr="005B0FC7">
        <w:rPr>
          <w:color w:val="000000" w:themeColor="text1"/>
          <w:sz w:val="22"/>
          <w:szCs w:val="22"/>
        </w:rPr>
        <w:t xml:space="preserve">організація та </w:t>
      </w:r>
      <w:r w:rsidRPr="00841F1A">
        <w:rPr>
          <w:color w:val="000000" w:themeColor="text1"/>
          <w:sz w:val="22"/>
          <w:szCs w:val="22"/>
        </w:rPr>
        <w:t xml:space="preserve">проведення </w:t>
      </w:r>
      <w:r w:rsidR="00841F1A" w:rsidRPr="00841F1A">
        <w:rPr>
          <w:color w:val="000000" w:themeColor="text1"/>
          <w:sz w:val="22"/>
          <w:szCs w:val="22"/>
        </w:rPr>
        <w:t xml:space="preserve">від </w:t>
      </w:r>
      <w:r w:rsidRPr="00841F1A">
        <w:rPr>
          <w:color w:val="000000" w:themeColor="text1"/>
          <w:sz w:val="22"/>
          <w:szCs w:val="22"/>
        </w:rPr>
        <w:t>двох екскурсійних поїздок для дітей по [-] області;</w:t>
      </w:r>
    </w:p>
    <w:p w14:paraId="32BA0A79" w14:textId="77777777" w:rsidR="00E84805" w:rsidRPr="005B0FC7" w:rsidRDefault="00E84805" w:rsidP="00E84805">
      <w:pPr>
        <w:pStyle w:val="a5"/>
        <w:numPr>
          <w:ilvl w:val="2"/>
          <w:numId w:val="4"/>
        </w:numPr>
        <w:ind w:left="0" w:firstLine="0"/>
        <w:jc w:val="both"/>
        <w:rPr>
          <w:color w:val="000000" w:themeColor="text1"/>
          <w:sz w:val="22"/>
          <w:szCs w:val="22"/>
        </w:rPr>
      </w:pPr>
      <w:r w:rsidRPr="005B0FC7">
        <w:rPr>
          <w:color w:val="000000" w:themeColor="text1"/>
          <w:sz w:val="22"/>
          <w:szCs w:val="22"/>
        </w:rPr>
        <w:t xml:space="preserve"> </w:t>
      </w:r>
      <w:r w:rsidRPr="005B0FC7">
        <w:rPr>
          <w:sz w:val="22"/>
          <w:szCs w:val="22"/>
        </w:rPr>
        <w:t xml:space="preserve">сприяння у </w:t>
      </w:r>
      <w:r w:rsidRPr="005B0FC7">
        <w:rPr>
          <w:color w:val="000000" w:themeColor="text1"/>
          <w:sz w:val="22"/>
          <w:szCs w:val="22"/>
        </w:rPr>
        <w:t>забезпеченні Замовником психологічної реабілітації, змістовного відпочинку, організації дозвілля та фізкультурно-спортивної діяльності дітей (концертна зала, дискотека, концертно-ігрові майданчики, пікніки</w:t>
      </w:r>
      <w:r w:rsidRPr="005B0FC7">
        <w:rPr>
          <w:sz w:val="22"/>
          <w:szCs w:val="22"/>
        </w:rPr>
        <w:t>, футбольні зони</w:t>
      </w:r>
      <w:r w:rsidRPr="005B0FC7">
        <w:rPr>
          <w:color w:val="000000" w:themeColor="text1"/>
          <w:sz w:val="22"/>
          <w:szCs w:val="22"/>
        </w:rPr>
        <w:t>);</w:t>
      </w:r>
    </w:p>
    <w:p w14:paraId="2630945B" w14:textId="77777777" w:rsidR="00E84805" w:rsidRPr="005B0FC7" w:rsidRDefault="00E84805" w:rsidP="00E84805">
      <w:pPr>
        <w:pStyle w:val="a5"/>
        <w:numPr>
          <w:ilvl w:val="2"/>
          <w:numId w:val="4"/>
        </w:numPr>
        <w:ind w:left="0" w:firstLine="0"/>
        <w:jc w:val="both"/>
        <w:rPr>
          <w:color w:val="000000" w:themeColor="text1"/>
          <w:sz w:val="22"/>
          <w:szCs w:val="22"/>
        </w:rPr>
      </w:pPr>
      <w:r w:rsidRPr="005B0FC7">
        <w:rPr>
          <w:color w:val="000000" w:themeColor="text1"/>
          <w:sz w:val="22"/>
          <w:szCs w:val="22"/>
        </w:rPr>
        <w:t>забезпечення виконання протипожежних норм та безпеки знаходження дітей та персоналу у закладі.</w:t>
      </w:r>
    </w:p>
    <w:p w14:paraId="30B83D14" w14:textId="77777777" w:rsidR="00E84805" w:rsidRPr="00841F1A" w:rsidRDefault="00E84805" w:rsidP="00E84805">
      <w:pPr>
        <w:pStyle w:val="a5"/>
        <w:numPr>
          <w:ilvl w:val="2"/>
          <w:numId w:val="4"/>
        </w:numPr>
        <w:ind w:left="0" w:firstLine="0"/>
        <w:jc w:val="both"/>
        <w:rPr>
          <w:color w:val="000000" w:themeColor="text1"/>
          <w:sz w:val="22"/>
          <w:szCs w:val="22"/>
        </w:rPr>
      </w:pPr>
      <w:r w:rsidRPr="00841F1A">
        <w:rPr>
          <w:sz w:val="22"/>
          <w:szCs w:val="22"/>
        </w:rPr>
        <w:t>здійснення трансферу дітей із залізничної станції.</w:t>
      </w:r>
    </w:p>
    <w:p w14:paraId="52FD64FA" w14:textId="5250E1B0" w:rsidR="001413B6" w:rsidRPr="00841F1A" w:rsidRDefault="00E84805" w:rsidP="0037683D">
      <w:pPr>
        <w:pStyle w:val="a5"/>
        <w:numPr>
          <w:ilvl w:val="1"/>
          <w:numId w:val="4"/>
        </w:numPr>
        <w:tabs>
          <w:tab w:val="left" w:pos="-76"/>
          <w:tab w:val="left" w:pos="284"/>
          <w:tab w:val="left" w:pos="426"/>
        </w:tabs>
        <w:ind w:left="0" w:firstLine="0"/>
        <w:jc w:val="both"/>
        <w:rPr>
          <w:sz w:val="22"/>
          <w:szCs w:val="22"/>
        </w:rPr>
      </w:pPr>
      <w:r w:rsidRPr="00841F1A">
        <w:rPr>
          <w:color w:val="000000" w:themeColor="text1"/>
          <w:sz w:val="22"/>
          <w:szCs w:val="22"/>
        </w:rPr>
        <w:t>Місце надання Послуг (розташування закладу</w:t>
      </w:r>
      <w:r w:rsidRPr="00841F1A">
        <w:rPr>
          <w:color w:val="000000" w:themeColor="text1"/>
          <w:sz w:val="22"/>
          <w:szCs w:val="22"/>
          <w:lang w:val="ru-RU"/>
        </w:rPr>
        <w:t>)</w:t>
      </w:r>
      <w:r w:rsidRPr="00841F1A">
        <w:rPr>
          <w:color w:val="000000" w:themeColor="text1"/>
          <w:sz w:val="22"/>
          <w:szCs w:val="22"/>
        </w:rPr>
        <w:t xml:space="preserve"> Виконавця:</w:t>
      </w:r>
      <w:r w:rsidR="00841F1A" w:rsidRPr="00841F1A">
        <w:rPr>
          <w:color w:val="000000" w:themeColor="text1"/>
          <w:sz w:val="22"/>
          <w:szCs w:val="22"/>
        </w:rPr>
        <w:t xml:space="preserve"> __________________</w:t>
      </w:r>
    </w:p>
    <w:p w14:paraId="1F8B9E63" w14:textId="7028C000" w:rsidR="0037683D" w:rsidRPr="00841F1A" w:rsidRDefault="0037683D" w:rsidP="0037683D">
      <w:pPr>
        <w:pStyle w:val="a5"/>
        <w:numPr>
          <w:ilvl w:val="1"/>
          <w:numId w:val="4"/>
        </w:numPr>
        <w:tabs>
          <w:tab w:val="left" w:pos="-76"/>
          <w:tab w:val="left" w:pos="284"/>
          <w:tab w:val="left" w:pos="426"/>
        </w:tabs>
        <w:ind w:left="0" w:firstLine="0"/>
        <w:jc w:val="both"/>
        <w:rPr>
          <w:sz w:val="22"/>
          <w:szCs w:val="22"/>
        </w:rPr>
      </w:pPr>
      <w:r w:rsidRPr="00841F1A">
        <w:rPr>
          <w:color w:val="000000" w:themeColor="text1"/>
          <w:sz w:val="22"/>
          <w:szCs w:val="22"/>
        </w:rPr>
        <w:t>У період надання Послуг Виконавцем за цим Договором, у місці надання Послуг</w:t>
      </w:r>
      <w:r w:rsidR="001413B6" w:rsidRPr="00841F1A">
        <w:rPr>
          <w:color w:val="000000" w:themeColor="text1"/>
          <w:sz w:val="22"/>
          <w:szCs w:val="22"/>
        </w:rPr>
        <w:t xml:space="preserve"> заборонено перебувати іншим особам, крім представників Замовника, Бенефіціарів Замовника, працівників, надавачів послуг Замовника, а також працівників Виконавця. Перебування інших осіб письмово погоджується із Замовником.</w:t>
      </w:r>
    </w:p>
    <w:p w14:paraId="0FFC370A" w14:textId="5E88B049" w:rsidR="00E84805" w:rsidRPr="005B0FC7" w:rsidRDefault="00E84805" w:rsidP="00E84805">
      <w:pPr>
        <w:pStyle w:val="a5"/>
        <w:numPr>
          <w:ilvl w:val="1"/>
          <w:numId w:val="4"/>
        </w:numPr>
        <w:tabs>
          <w:tab w:val="left" w:pos="-76"/>
          <w:tab w:val="left" w:pos="284"/>
          <w:tab w:val="left" w:pos="426"/>
        </w:tabs>
        <w:ind w:left="0" w:firstLine="0"/>
        <w:jc w:val="both"/>
        <w:rPr>
          <w:sz w:val="22"/>
          <w:szCs w:val="22"/>
        </w:rPr>
      </w:pPr>
      <w:r w:rsidRPr="005B0FC7">
        <w:rPr>
          <w:color w:val="000000" w:themeColor="text1"/>
          <w:sz w:val="22"/>
          <w:szCs w:val="22"/>
        </w:rPr>
        <w:t>Період надання Послуг одній дитині</w:t>
      </w:r>
      <w:r>
        <w:rPr>
          <w:color w:val="000000" w:themeColor="text1"/>
          <w:sz w:val="22"/>
          <w:szCs w:val="22"/>
        </w:rPr>
        <w:t xml:space="preserve"> – Бенефіціару Замовника</w:t>
      </w:r>
      <w:r w:rsidRPr="005B0FC7">
        <w:rPr>
          <w:color w:val="000000" w:themeColor="text1"/>
          <w:sz w:val="22"/>
          <w:szCs w:val="22"/>
        </w:rPr>
        <w:t xml:space="preserve"> ( далі – «Зміна») - 14 календарних днів (1-й л/д – день заїзду з 8.00; 14-й л/д – день виїзду до 16.00) з </w:t>
      </w:r>
      <w:r>
        <w:rPr>
          <w:color w:val="000000" w:themeColor="text1"/>
          <w:sz w:val="22"/>
          <w:szCs w:val="22"/>
        </w:rPr>
        <w:t>30</w:t>
      </w:r>
      <w:r w:rsidRPr="005B0FC7">
        <w:rPr>
          <w:color w:val="000000" w:themeColor="text1"/>
          <w:sz w:val="22"/>
          <w:szCs w:val="22"/>
        </w:rPr>
        <w:t xml:space="preserve"> </w:t>
      </w:r>
      <w:r>
        <w:rPr>
          <w:color w:val="000000" w:themeColor="text1"/>
          <w:sz w:val="22"/>
          <w:szCs w:val="22"/>
        </w:rPr>
        <w:t>верес</w:t>
      </w:r>
      <w:r w:rsidRPr="005B0FC7">
        <w:rPr>
          <w:color w:val="000000" w:themeColor="text1"/>
          <w:sz w:val="22"/>
          <w:szCs w:val="22"/>
        </w:rPr>
        <w:t xml:space="preserve">ня 2023 р. по </w:t>
      </w:r>
      <w:r>
        <w:rPr>
          <w:color w:val="000000" w:themeColor="text1"/>
          <w:sz w:val="22"/>
          <w:szCs w:val="22"/>
        </w:rPr>
        <w:t>2</w:t>
      </w:r>
      <w:r w:rsidR="00841F1A">
        <w:rPr>
          <w:color w:val="000000" w:themeColor="text1"/>
          <w:sz w:val="22"/>
          <w:szCs w:val="22"/>
        </w:rPr>
        <w:t>1</w:t>
      </w:r>
      <w:r w:rsidRPr="005B0FC7">
        <w:rPr>
          <w:color w:val="000000" w:themeColor="text1"/>
          <w:sz w:val="22"/>
          <w:szCs w:val="22"/>
        </w:rPr>
        <w:t xml:space="preserve"> грудня 2023 року із наступним графіком змін: </w:t>
      </w:r>
    </w:p>
    <w:p w14:paraId="59D835C0" w14:textId="68726936" w:rsidR="00E84805" w:rsidRPr="00841F1A" w:rsidRDefault="00E84805" w:rsidP="00E84805">
      <w:pPr>
        <w:pStyle w:val="a5"/>
        <w:ind w:left="0"/>
        <w:rPr>
          <w:sz w:val="22"/>
          <w:szCs w:val="22"/>
        </w:rPr>
      </w:pPr>
      <w:r w:rsidRPr="00EB0914">
        <w:rPr>
          <w:sz w:val="22"/>
          <w:szCs w:val="22"/>
        </w:rPr>
        <w:t>30.09 - 13.10</w:t>
      </w:r>
      <w:r w:rsidRPr="00EB0914">
        <w:rPr>
          <w:sz w:val="22"/>
          <w:szCs w:val="22"/>
        </w:rPr>
        <w:br/>
        <w:t>16.10 - 29.10</w:t>
      </w:r>
      <w:r w:rsidRPr="00EB0914">
        <w:rPr>
          <w:sz w:val="22"/>
          <w:szCs w:val="22"/>
        </w:rPr>
        <w:br/>
      </w:r>
      <w:r w:rsidRPr="00EB0914">
        <w:rPr>
          <w:sz w:val="22"/>
          <w:szCs w:val="22"/>
        </w:rPr>
        <w:lastRenderedPageBreak/>
        <w:t>0</w:t>
      </w:r>
      <w:r w:rsidR="00841F1A">
        <w:rPr>
          <w:sz w:val="22"/>
          <w:szCs w:val="22"/>
        </w:rPr>
        <w:t>2</w:t>
      </w:r>
      <w:r w:rsidRPr="00EB0914">
        <w:rPr>
          <w:sz w:val="22"/>
          <w:szCs w:val="22"/>
        </w:rPr>
        <w:t>.11 - 1</w:t>
      </w:r>
      <w:r w:rsidR="00841F1A">
        <w:rPr>
          <w:sz w:val="22"/>
          <w:szCs w:val="22"/>
        </w:rPr>
        <w:t>5</w:t>
      </w:r>
      <w:r w:rsidRPr="00EB0914">
        <w:rPr>
          <w:sz w:val="22"/>
          <w:szCs w:val="22"/>
        </w:rPr>
        <w:t>.11</w:t>
      </w:r>
      <w:r w:rsidRPr="00EB0914">
        <w:rPr>
          <w:sz w:val="22"/>
          <w:szCs w:val="22"/>
        </w:rPr>
        <w:br/>
        <w:t>2</w:t>
      </w:r>
      <w:r w:rsidR="00841F1A">
        <w:rPr>
          <w:sz w:val="22"/>
          <w:szCs w:val="22"/>
        </w:rPr>
        <w:t>1</w:t>
      </w:r>
      <w:r w:rsidRPr="00EB0914">
        <w:rPr>
          <w:sz w:val="22"/>
          <w:szCs w:val="22"/>
        </w:rPr>
        <w:t>.11 - 0</w:t>
      </w:r>
      <w:r w:rsidR="00841F1A">
        <w:rPr>
          <w:sz w:val="22"/>
          <w:szCs w:val="22"/>
        </w:rPr>
        <w:t>4</w:t>
      </w:r>
      <w:r w:rsidRPr="00EB0914">
        <w:rPr>
          <w:sz w:val="22"/>
          <w:szCs w:val="22"/>
        </w:rPr>
        <w:t>.12</w:t>
      </w:r>
      <w:r w:rsidRPr="00EB0914">
        <w:rPr>
          <w:sz w:val="22"/>
          <w:szCs w:val="22"/>
        </w:rPr>
        <w:br/>
      </w:r>
      <w:r w:rsidR="00841F1A">
        <w:rPr>
          <w:sz w:val="22"/>
          <w:szCs w:val="22"/>
        </w:rPr>
        <w:t>08</w:t>
      </w:r>
      <w:r w:rsidRPr="00EB0914">
        <w:rPr>
          <w:sz w:val="22"/>
          <w:szCs w:val="22"/>
        </w:rPr>
        <w:t>.</w:t>
      </w:r>
      <w:r w:rsidRPr="00841F1A">
        <w:rPr>
          <w:sz w:val="22"/>
          <w:szCs w:val="22"/>
        </w:rPr>
        <w:t>12 - 2</w:t>
      </w:r>
      <w:r w:rsidR="00841F1A" w:rsidRPr="00841F1A">
        <w:rPr>
          <w:sz w:val="22"/>
          <w:szCs w:val="22"/>
        </w:rPr>
        <w:t>1</w:t>
      </w:r>
      <w:r w:rsidRPr="00841F1A">
        <w:rPr>
          <w:sz w:val="22"/>
          <w:szCs w:val="22"/>
        </w:rPr>
        <w:t>.12.</w:t>
      </w:r>
    </w:p>
    <w:p w14:paraId="24C855AE" w14:textId="6EF195BE" w:rsidR="00DD7569" w:rsidRPr="00841F1A" w:rsidRDefault="00DD7569" w:rsidP="00BE7AC1">
      <w:pPr>
        <w:pStyle w:val="a5"/>
        <w:numPr>
          <w:ilvl w:val="1"/>
          <w:numId w:val="4"/>
        </w:numPr>
        <w:tabs>
          <w:tab w:val="left" w:pos="-76"/>
          <w:tab w:val="left" w:pos="284"/>
          <w:tab w:val="left" w:pos="426"/>
        </w:tabs>
        <w:ind w:left="0" w:firstLine="0"/>
        <w:jc w:val="both"/>
        <w:rPr>
          <w:sz w:val="22"/>
          <w:szCs w:val="22"/>
        </w:rPr>
      </w:pPr>
      <w:r w:rsidRPr="00841F1A">
        <w:rPr>
          <w:sz w:val="22"/>
          <w:szCs w:val="22"/>
        </w:rPr>
        <w:t xml:space="preserve">Сторони підтверджують, що </w:t>
      </w:r>
      <w:r w:rsidR="002D588C" w:rsidRPr="00841F1A">
        <w:rPr>
          <w:sz w:val="22"/>
          <w:szCs w:val="22"/>
        </w:rPr>
        <w:t>для</w:t>
      </w:r>
      <w:r w:rsidRPr="00841F1A">
        <w:rPr>
          <w:sz w:val="22"/>
          <w:szCs w:val="22"/>
        </w:rPr>
        <w:t xml:space="preserve"> виконання умов цього Договору Виконавець </w:t>
      </w:r>
      <w:r w:rsidR="00C51E1E" w:rsidRPr="00841F1A">
        <w:rPr>
          <w:sz w:val="22"/>
          <w:szCs w:val="22"/>
        </w:rPr>
        <w:t>має відповідну ліцензію</w:t>
      </w:r>
      <w:r w:rsidR="002D588C" w:rsidRPr="00841F1A">
        <w:rPr>
          <w:sz w:val="22"/>
          <w:szCs w:val="22"/>
        </w:rPr>
        <w:t>/іншу дозвільну документацію та необхідну кваліфікацію</w:t>
      </w:r>
      <w:r w:rsidR="00C51E1E" w:rsidRPr="00841F1A">
        <w:rPr>
          <w:sz w:val="22"/>
          <w:szCs w:val="22"/>
        </w:rPr>
        <w:t xml:space="preserve"> для надання Послуг, визначених цим Договором</w:t>
      </w:r>
      <w:r w:rsidR="002D588C" w:rsidRPr="00841F1A">
        <w:rPr>
          <w:sz w:val="22"/>
          <w:szCs w:val="22"/>
        </w:rPr>
        <w:t>, що є чинними протягом всього періоду надання послуг</w:t>
      </w:r>
      <w:r w:rsidR="008F4FFC" w:rsidRPr="00841F1A">
        <w:rPr>
          <w:sz w:val="22"/>
          <w:szCs w:val="22"/>
        </w:rPr>
        <w:t>, а також на користування об’єктом нерухомого майна, який є місцем надання послуг</w:t>
      </w:r>
      <w:r w:rsidR="00C51E1E" w:rsidRPr="00841F1A">
        <w:rPr>
          <w:sz w:val="22"/>
          <w:szCs w:val="22"/>
        </w:rPr>
        <w:t xml:space="preserve">. </w:t>
      </w:r>
    </w:p>
    <w:p w14:paraId="6DA38888" w14:textId="77777777" w:rsidR="0050097A" w:rsidRPr="00DD1E93" w:rsidRDefault="0050097A" w:rsidP="00BE7AC1">
      <w:pPr>
        <w:pStyle w:val="a5"/>
        <w:numPr>
          <w:ilvl w:val="1"/>
          <w:numId w:val="4"/>
        </w:numPr>
        <w:tabs>
          <w:tab w:val="left" w:pos="-76"/>
          <w:tab w:val="left" w:pos="284"/>
          <w:tab w:val="left" w:pos="426"/>
        </w:tabs>
        <w:ind w:left="0" w:firstLine="0"/>
        <w:jc w:val="both"/>
        <w:rPr>
          <w:sz w:val="22"/>
          <w:szCs w:val="22"/>
        </w:rPr>
      </w:pPr>
      <w:r w:rsidRPr="00DD1E93">
        <w:rPr>
          <w:sz w:val="22"/>
          <w:szCs w:val="22"/>
        </w:rPr>
        <w:t>Підписанням цього Договору Виконавець підтверджує та гарантує, що він має усі необхідні засоби та технічні об’єкти для належного надання Послуг за цим Договором.</w:t>
      </w:r>
    </w:p>
    <w:p w14:paraId="41F7A5AB" w14:textId="77777777" w:rsidR="00B65F3F" w:rsidRPr="00DD1E93" w:rsidRDefault="00B65F3F" w:rsidP="00BE7AC1">
      <w:pPr>
        <w:pBdr>
          <w:top w:val="nil"/>
          <w:left w:val="nil"/>
          <w:bottom w:val="nil"/>
          <w:right w:val="nil"/>
          <w:between w:val="nil"/>
        </w:pBdr>
        <w:tabs>
          <w:tab w:val="left" w:pos="709"/>
        </w:tabs>
        <w:jc w:val="both"/>
        <w:rPr>
          <w:color w:val="000000"/>
          <w:sz w:val="22"/>
          <w:szCs w:val="22"/>
          <w:highlight w:val="white"/>
          <w:u w:val="single"/>
        </w:rPr>
      </w:pPr>
    </w:p>
    <w:p w14:paraId="41F7A5AC" w14:textId="77777777" w:rsidR="00B65F3F" w:rsidRPr="00DD1E93" w:rsidRDefault="00353B4C" w:rsidP="00BE7AC1">
      <w:pPr>
        <w:pBdr>
          <w:top w:val="nil"/>
          <w:left w:val="nil"/>
          <w:bottom w:val="nil"/>
          <w:right w:val="nil"/>
          <w:between w:val="nil"/>
        </w:pBdr>
        <w:tabs>
          <w:tab w:val="left" w:pos="709"/>
        </w:tabs>
        <w:jc w:val="center"/>
        <w:rPr>
          <w:color w:val="000000"/>
          <w:sz w:val="22"/>
          <w:szCs w:val="22"/>
        </w:rPr>
      </w:pPr>
      <w:r w:rsidRPr="00DD1E93">
        <w:rPr>
          <w:b/>
          <w:color w:val="000000"/>
          <w:sz w:val="22"/>
          <w:szCs w:val="22"/>
        </w:rPr>
        <w:t>2.</w:t>
      </w:r>
      <w:r w:rsidRPr="00DD1E93">
        <w:rPr>
          <w:color w:val="000000"/>
          <w:sz w:val="22"/>
          <w:szCs w:val="22"/>
        </w:rPr>
        <w:t xml:space="preserve"> </w:t>
      </w:r>
      <w:r w:rsidRPr="00DD1E93">
        <w:rPr>
          <w:b/>
          <w:color w:val="000000"/>
          <w:sz w:val="22"/>
          <w:szCs w:val="22"/>
        </w:rPr>
        <w:t>ПРАВА ТА ОБОВ’ЯЗКИ СТОРІН</w:t>
      </w:r>
    </w:p>
    <w:p w14:paraId="4B9D4C73" w14:textId="77777777" w:rsidR="00C22358" w:rsidRPr="00DD1E93" w:rsidRDefault="00353B4C" w:rsidP="00BE7AC1">
      <w:pPr>
        <w:jc w:val="both"/>
        <w:rPr>
          <w:sz w:val="22"/>
          <w:szCs w:val="22"/>
        </w:rPr>
      </w:pPr>
      <w:r w:rsidRPr="00DD1E93">
        <w:rPr>
          <w:color w:val="000000"/>
          <w:sz w:val="22"/>
          <w:szCs w:val="22"/>
        </w:rPr>
        <w:t xml:space="preserve">2.1. </w:t>
      </w:r>
      <w:r w:rsidR="00C22358" w:rsidRPr="00DD1E93">
        <w:rPr>
          <w:b/>
          <w:sz w:val="22"/>
          <w:szCs w:val="22"/>
        </w:rPr>
        <w:t>Виконавець зобов'язаний</w:t>
      </w:r>
      <w:r w:rsidR="00C22358" w:rsidRPr="00DD1E93">
        <w:rPr>
          <w:sz w:val="22"/>
          <w:szCs w:val="22"/>
        </w:rPr>
        <w:t>:</w:t>
      </w:r>
    </w:p>
    <w:p w14:paraId="658D6279" w14:textId="7BD9F633" w:rsidR="00A9215C" w:rsidRPr="00DD1E93" w:rsidRDefault="0083728D" w:rsidP="00BE7AC1">
      <w:pPr>
        <w:jc w:val="both"/>
        <w:rPr>
          <w:color w:val="00000A"/>
          <w:sz w:val="22"/>
          <w:szCs w:val="22"/>
          <w:shd w:val="clear" w:color="auto" w:fill="FFFFFF"/>
        </w:rPr>
      </w:pPr>
      <w:r w:rsidRPr="00DD1E93">
        <w:rPr>
          <w:sz w:val="22"/>
          <w:szCs w:val="22"/>
        </w:rPr>
        <w:t xml:space="preserve">2.1.1. </w:t>
      </w:r>
      <w:r w:rsidR="00A9215C" w:rsidRPr="00DD1E93">
        <w:rPr>
          <w:color w:val="00000A"/>
          <w:sz w:val="22"/>
          <w:szCs w:val="22"/>
          <w:shd w:val="clear" w:color="auto" w:fill="FFFFFF"/>
        </w:rPr>
        <w:t>Надавати Послуги за цим Договором якісно і в терміни, передбачені цим Договором та/або Додатками/Додатковими угодами до нього, а також передавати їх</w:t>
      </w:r>
      <w:r w:rsidR="002D588C" w:rsidRPr="00DD1E93">
        <w:rPr>
          <w:color w:val="00000A"/>
          <w:sz w:val="22"/>
          <w:szCs w:val="22"/>
          <w:shd w:val="clear" w:color="auto" w:fill="FFFFFF"/>
        </w:rPr>
        <w:t xml:space="preserve"> у формі та</w:t>
      </w:r>
      <w:r w:rsidR="00A9215C" w:rsidRPr="00DD1E93">
        <w:rPr>
          <w:color w:val="00000A"/>
          <w:sz w:val="22"/>
          <w:szCs w:val="22"/>
          <w:shd w:val="clear" w:color="auto" w:fill="FFFFFF"/>
        </w:rPr>
        <w:t xml:space="preserve"> в порядку, передбаченому цим Договором. Якість Послуг має відповідати умовам цього Договору, чинному законодавству України</w:t>
      </w:r>
      <w:r w:rsidR="002D588C" w:rsidRPr="00DD1E93">
        <w:rPr>
          <w:color w:val="00000A"/>
          <w:sz w:val="22"/>
          <w:szCs w:val="22"/>
          <w:shd w:val="clear" w:color="auto" w:fill="FFFFFF"/>
        </w:rPr>
        <w:t>,</w:t>
      </w:r>
      <w:r w:rsidR="00A9215C" w:rsidRPr="00DD1E93">
        <w:rPr>
          <w:color w:val="00000A"/>
          <w:sz w:val="22"/>
          <w:szCs w:val="22"/>
          <w:shd w:val="clear" w:color="auto" w:fill="FFFFFF"/>
        </w:rPr>
        <w:t xml:space="preserve"> застосовним стандартам якості до такого роду Послуг</w:t>
      </w:r>
      <w:r w:rsidR="002D588C" w:rsidRPr="00DD1E93">
        <w:rPr>
          <w:color w:val="00000A"/>
          <w:sz w:val="22"/>
          <w:szCs w:val="22"/>
          <w:shd w:val="clear" w:color="auto" w:fill="FFFFFF"/>
        </w:rPr>
        <w:t xml:space="preserve"> та очікуваному результату від Послуг</w:t>
      </w:r>
      <w:r w:rsidR="00A9215C" w:rsidRPr="00DD1E93">
        <w:rPr>
          <w:color w:val="00000A"/>
          <w:sz w:val="22"/>
          <w:szCs w:val="22"/>
          <w:shd w:val="clear" w:color="auto" w:fill="FFFFFF"/>
        </w:rPr>
        <w:t>.</w:t>
      </w:r>
    </w:p>
    <w:p w14:paraId="21B09106" w14:textId="1A9AB675" w:rsidR="005963DD" w:rsidRPr="00DD1E93" w:rsidRDefault="0083728D" w:rsidP="00BE7AC1">
      <w:pPr>
        <w:pStyle w:val="a6"/>
        <w:spacing w:before="0" w:beforeAutospacing="0" w:after="0" w:afterAutospacing="0"/>
        <w:jc w:val="both"/>
        <w:rPr>
          <w:sz w:val="22"/>
          <w:szCs w:val="22"/>
        </w:rPr>
      </w:pPr>
      <w:r w:rsidRPr="00DD1E93">
        <w:rPr>
          <w:color w:val="00000A"/>
          <w:sz w:val="22"/>
          <w:szCs w:val="22"/>
          <w:shd w:val="clear" w:color="auto" w:fill="FFFFFF"/>
        </w:rPr>
        <w:t xml:space="preserve">2.1.2. </w:t>
      </w:r>
      <w:r w:rsidR="005963DD" w:rsidRPr="00DD1E93">
        <w:rPr>
          <w:color w:val="00000A"/>
          <w:sz w:val="22"/>
          <w:szCs w:val="22"/>
          <w:shd w:val="clear" w:color="auto" w:fill="FFFFFF"/>
        </w:rPr>
        <w:t>На вимогу Замовника ознайомити Замовника з ходом надання Послуг.</w:t>
      </w:r>
    </w:p>
    <w:p w14:paraId="2CC951DF" w14:textId="221FA2D1" w:rsidR="00EB4B58" w:rsidRPr="00DD1E93" w:rsidRDefault="0083728D" w:rsidP="00BE7AC1">
      <w:pPr>
        <w:pStyle w:val="a6"/>
        <w:spacing w:before="0" w:beforeAutospacing="0" w:after="0" w:afterAutospacing="0"/>
        <w:jc w:val="both"/>
        <w:rPr>
          <w:sz w:val="22"/>
          <w:szCs w:val="22"/>
        </w:rPr>
      </w:pPr>
      <w:r w:rsidRPr="00DD1E93">
        <w:rPr>
          <w:color w:val="00000A"/>
          <w:sz w:val="22"/>
          <w:szCs w:val="22"/>
          <w:shd w:val="clear" w:color="auto" w:fill="FFFFFF"/>
        </w:rPr>
        <w:t>2.1.3.</w:t>
      </w:r>
      <w:r w:rsidR="002D588C" w:rsidRPr="00DD1E93">
        <w:rPr>
          <w:color w:val="00000A"/>
          <w:sz w:val="22"/>
          <w:szCs w:val="22"/>
          <w:shd w:val="clear" w:color="auto" w:fill="FFFFFF"/>
        </w:rPr>
        <w:t xml:space="preserve"> </w:t>
      </w:r>
      <w:r w:rsidR="00EB4B58" w:rsidRPr="00DD1E93">
        <w:rPr>
          <w:color w:val="00000A"/>
          <w:sz w:val="22"/>
          <w:szCs w:val="22"/>
          <w:shd w:val="clear" w:color="auto" w:fill="FFFFFF"/>
        </w:rPr>
        <w:t xml:space="preserve">Надавати Замовнику Акти прийому-передачі наданих Послуг, Звіти про результати надання Послуг, рахунки-фактури, інші документи </w:t>
      </w:r>
      <w:r w:rsidR="002D588C" w:rsidRPr="00DD1E93">
        <w:rPr>
          <w:color w:val="00000A"/>
          <w:sz w:val="22"/>
          <w:szCs w:val="22"/>
          <w:shd w:val="clear" w:color="auto" w:fill="FFFFFF"/>
        </w:rPr>
        <w:t xml:space="preserve">та матеріали </w:t>
      </w:r>
      <w:r w:rsidR="00EB4B58" w:rsidRPr="00DD1E93">
        <w:rPr>
          <w:color w:val="00000A"/>
          <w:sz w:val="22"/>
          <w:szCs w:val="22"/>
          <w:shd w:val="clear" w:color="auto" w:fill="FFFFFF"/>
        </w:rPr>
        <w:t>в порядку та строки, передбачені цим Договором.</w:t>
      </w:r>
    </w:p>
    <w:p w14:paraId="425693E1" w14:textId="4F672BFD" w:rsidR="00EB4B58" w:rsidRPr="00DD1E93" w:rsidRDefault="0083728D" w:rsidP="00BE7AC1">
      <w:pPr>
        <w:pStyle w:val="a6"/>
        <w:spacing w:before="0" w:beforeAutospacing="0" w:after="0" w:afterAutospacing="0"/>
        <w:jc w:val="both"/>
        <w:rPr>
          <w:color w:val="00000A"/>
          <w:sz w:val="22"/>
          <w:szCs w:val="22"/>
          <w:shd w:val="clear" w:color="auto" w:fill="FFFFFF"/>
        </w:rPr>
      </w:pPr>
      <w:r w:rsidRPr="00DD1E93">
        <w:rPr>
          <w:color w:val="00000A"/>
          <w:sz w:val="22"/>
          <w:szCs w:val="22"/>
          <w:shd w:val="clear" w:color="auto" w:fill="FFFFFF"/>
        </w:rPr>
        <w:t xml:space="preserve">2.1.4. </w:t>
      </w:r>
      <w:r w:rsidR="00EB4B58" w:rsidRPr="00DD1E93">
        <w:rPr>
          <w:color w:val="00000A"/>
          <w:sz w:val="22"/>
          <w:szCs w:val="22"/>
          <w:shd w:val="clear" w:color="auto" w:fill="FFFFFF"/>
        </w:rPr>
        <w:t>Використовувати надані Замовником інформацію/ матеріали/документи та інші об’єкти, інформацію, надані Замовником Виконавцю для надання послуг за цим Договором, у тому числі комерційну таємницю та конфіденційну інформацію,</w:t>
      </w:r>
      <w:r w:rsidR="00C51E1E" w:rsidRPr="00DD1E93">
        <w:rPr>
          <w:color w:val="00000A"/>
          <w:sz w:val="22"/>
          <w:szCs w:val="22"/>
          <w:shd w:val="clear" w:color="auto" w:fill="FFFFFF"/>
        </w:rPr>
        <w:t xml:space="preserve"> персональні дані будь-яких осіб, які були повідомлені для виконання умов цього Договору,</w:t>
      </w:r>
      <w:r w:rsidR="00EB4B58" w:rsidRPr="00DD1E93">
        <w:rPr>
          <w:color w:val="00000A"/>
          <w:sz w:val="22"/>
          <w:szCs w:val="22"/>
          <w:shd w:val="clear" w:color="auto" w:fill="FFFFFF"/>
        </w:rPr>
        <w:t xml:space="preserve"> виключно для виконання умов цього Договору.</w:t>
      </w:r>
    </w:p>
    <w:p w14:paraId="708D0C1A" w14:textId="34A13DA5" w:rsidR="002930B5" w:rsidRPr="00DD1E93" w:rsidRDefault="0083728D" w:rsidP="00BE7AC1">
      <w:pPr>
        <w:pStyle w:val="a6"/>
        <w:spacing w:before="0" w:beforeAutospacing="0" w:after="0" w:afterAutospacing="0"/>
        <w:jc w:val="both"/>
        <w:rPr>
          <w:sz w:val="22"/>
          <w:szCs w:val="22"/>
        </w:rPr>
      </w:pPr>
      <w:r w:rsidRPr="00DD1E93">
        <w:rPr>
          <w:color w:val="00000A"/>
          <w:sz w:val="22"/>
          <w:szCs w:val="22"/>
          <w:shd w:val="clear" w:color="auto" w:fill="FFFFFF"/>
        </w:rPr>
        <w:t xml:space="preserve">2.1.5. </w:t>
      </w:r>
      <w:r w:rsidR="002930B5" w:rsidRPr="00DD1E93">
        <w:rPr>
          <w:color w:val="00000A"/>
          <w:sz w:val="22"/>
          <w:szCs w:val="22"/>
          <w:shd w:val="clear" w:color="auto" w:fill="FFFFFF"/>
        </w:rPr>
        <w:t>При наданні Послуг діяти в рамках, визначених цим Договором, і винятково в інтересах Замовника. Виконавець вживатиме всіх заходів для одержання найкращих із можливих результатів для Замовника при наданні Послуг.</w:t>
      </w:r>
    </w:p>
    <w:p w14:paraId="1E31BE91" w14:textId="5DCAE981" w:rsidR="00C22358" w:rsidRPr="00DD1E93" w:rsidRDefault="0083728D" w:rsidP="00BE7AC1">
      <w:pPr>
        <w:jc w:val="both"/>
        <w:rPr>
          <w:sz w:val="22"/>
          <w:szCs w:val="22"/>
        </w:rPr>
      </w:pPr>
      <w:r w:rsidRPr="00DD1E93">
        <w:rPr>
          <w:sz w:val="22"/>
          <w:szCs w:val="22"/>
        </w:rPr>
        <w:t xml:space="preserve">2.1.6. </w:t>
      </w:r>
      <w:r w:rsidR="002930B5" w:rsidRPr="00DD1E93">
        <w:rPr>
          <w:sz w:val="22"/>
          <w:szCs w:val="22"/>
        </w:rPr>
        <w:t>П</w:t>
      </w:r>
      <w:r w:rsidR="00C22358" w:rsidRPr="00DD1E93">
        <w:rPr>
          <w:sz w:val="22"/>
          <w:szCs w:val="22"/>
        </w:rPr>
        <w:t>ри неможливості в передбачений цим Договором строк надати послуги, повідомити про це Замовника</w:t>
      </w:r>
      <w:r w:rsidR="002930B5" w:rsidRPr="00DD1E93">
        <w:rPr>
          <w:sz w:val="22"/>
          <w:szCs w:val="22"/>
        </w:rPr>
        <w:t xml:space="preserve"> </w:t>
      </w:r>
      <w:r w:rsidR="004E5EBA" w:rsidRPr="00DD1E93">
        <w:rPr>
          <w:sz w:val="22"/>
          <w:szCs w:val="22"/>
        </w:rPr>
        <w:t>протягом</w:t>
      </w:r>
      <w:r w:rsidR="002930B5" w:rsidRPr="00DD1E93">
        <w:rPr>
          <w:sz w:val="22"/>
          <w:szCs w:val="22"/>
        </w:rPr>
        <w:t xml:space="preserve"> </w:t>
      </w:r>
      <w:r w:rsidR="004E5EBA" w:rsidRPr="00DD1E93">
        <w:rPr>
          <w:sz w:val="22"/>
          <w:szCs w:val="22"/>
        </w:rPr>
        <w:t>1</w:t>
      </w:r>
      <w:r w:rsidR="002930B5" w:rsidRPr="00DD1E93">
        <w:rPr>
          <w:sz w:val="22"/>
          <w:szCs w:val="22"/>
        </w:rPr>
        <w:t xml:space="preserve"> (</w:t>
      </w:r>
      <w:r w:rsidR="004E5EBA" w:rsidRPr="00DD1E93">
        <w:rPr>
          <w:sz w:val="22"/>
          <w:szCs w:val="22"/>
        </w:rPr>
        <w:t>одного</w:t>
      </w:r>
      <w:r w:rsidR="002930B5" w:rsidRPr="00DD1E93">
        <w:rPr>
          <w:sz w:val="22"/>
          <w:szCs w:val="22"/>
        </w:rPr>
        <w:t>) робоч</w:t>
      </w:r>
      <w:r w:rsidR="004E5EBA" w:rsidRPr="00DD1E93">
        <w:rPr>
          <w:sz w:val="22"/>
          <w:szCs w:val="22"/>
        </w:rPr>
        <w:t>ого</w:t>
      </w:r>
      <w:r w:rsidR="002930B5" w:rsidRPr="00DD1E93">
        <w:rPr>
          <w:sz w:val="22"/>
          <w:szCs w:val="22"/>
        </w:rPr>
        <w:t xml:space="preserve"> дн</w:t>
      </w:r>
      <w:r w:rsidR="004E5EBA" w:rsidRPr="00DD1E93">
        <w:rPr>
          <w:sz w:val="22"/>
          <w:szCs w:val="22"/>
        </w:rPr>
        <w:t>я</w:t>
      </w:r>
      <w:r w:rsidR="002930B5" w:rsidRPr="00DD1E93">
        <w:rPr>
          <w:sz w:val="22"/>
          <w:szCs w:val="22"/>
        </w:rPr>
        <w:t xml:space="preserve"> з моменту встановлення цього факту</w:t>
      </w:r>
      <w:r w:rsidR="00C22358" w:rsidRPr="00DD1E93">
        <w:rPr>
          <w:sz w:val="22"/>
          <w:szCs w:val="22"/>
        </w:rPr>
        <w:t xml:space="preserve">; </w:t>
      </w:r>
    </w:p>
    <w:p w14:paraId="756881A3" w14:textId="009B26DF" w:rsidR="00C22358" w:rsidRPr="00DD1E93" w:rsidRDefault="0083728D" w:rsidP="00BE7AC1">
      <w:pPr>
        <w:tabs>
          <w:tab w:val="left" w:pos="720"/>
        </w:tabs>
        <w:jc w:val="both"/>
        <w:rPr>
          <w:sz w:val="22"/>
          <w:szCs w:val="22"/>
        </w:rPr>
      </w:pPr>
      <w:r w:rsidRPr="00DD1E93">
        <w:rPr>
          <w:sz w:val="22"/>
          <w:szCs w:val="22"/>
        </w:rPr>
        <w:t xml:space="preserve">2.1.7. </w:t>
      </w:r>
      <w:r w:rsidR="002930B5" w:rsidRPr="00DD1E93">
        <w:rPr>
          <w:sz w:val="22"/>
          <w:szCs w:val="22"/>
        </w:rPr>
        <w:t>Д</w:t>
      </w:r>
      <w:r w:rsidR="00C22358" w:rsidRPr="00DD1E93">
        <w:rPr>
          <w:sz w:val="22"/>
          <w:szCs w:val="22"/>
        </w:rPr>
        <w:t>отримуватись режиму конфіденційності щодо інформації, наданої йому Замовником в рамках виконання даного Договору, а також щодо результатів наданих Послуг</w:t>
      </w:r>
      <w:r w:rsidRPr="00DD1E93">
        <w:rPr>
          <w:sz w:val="22"/>
          <w:szCs w:val="22"/>
        </w:rPr>
        <w:t>.</w:t>
      </w:r>
    </w:p>
    <w:p w14:paraId="3A3AA9F3" w14:textId="6CFC896F" w:rsidR="00DA1812" w:rsidRPr="00DD1E93" w:rsidRDefault="00F5242D" w:rsidP="00BE7AC1">
      <w:pPr>
        <w:tabs>
          <w:tab w:val="left" w:pos="720"/>
        </w:tabs>
        <w:jc w:val="both"/>
        <w:rPr>
          <w:color w:val="000000"/>
          <w:sz w:val="22"/>
          <w:szCs w:val="22"/>
        </w:rPr>
      </w:pPr>
      <w:r w:rsidRPr="00DD1E93">
        <w:rPr>
          <w:color w:val="000000"/>
          <w:sz w:val="22"/>
          <w:szCs w:val="22"/>
        </w:rPr>
        <w:t>2.1.</w:t>
      </w:r>
      <w:r w:rsidR="00C72530" w:rsidRPr="00DD1E93">
        <w:rPr>
          <w:color w:val="000000"/>
          <w:sz w:val="22"/>
          <w:szCs w:val="22"/>
        </w:rPr>
        <w:t>8</w:t>
      </w:r>
      <w:r w:rsidRPr="00DD1E93">
        <w:rPr>
          <w:color w:val="000000"/>
          <w:sz w:val="22"/>
          <w:szCs w:val="22"/>
        </w:rPr>
        <w:t xml:space="preserve">. </w:t>
      </w:r>
      <w:r w:rsidR="00DA1812" w:rsidRPr="00DD1E93">
        <w:rPr>
          <w:color w:val="000000"/>
          <w:sz w:val="22"/>
          <w:szCs w:val="22"/>
        </w:rPr>
        <w:t xml:space="preserve">Надавати послуги за цим Договором особисто та не передавати будь-які свої права та обов’язки за цим договором третім особам. </w:t>
      </w:r>
      <w:r w:rsidRPr="00DD1E93">
        <w:rPr>
          <w:color w:val="000000"/>
          <w:sz w:val="22"/>
          <w:szCs w:val="22"/>
        </w:rPr>
        <w:t>Залучати до виконання цього Договору третіх осіб лише за наявності</w:t>
      </w:r>
      <w:r w:rsidR="00755E16" w:rsidRPr="00DD1E93">
        <w:rPr>
          <w:color w:val="000000"/>
          <w:sz w:val="22"/>
          <w:szCs w:val="22"/>
        </w:rPr>
        <w:t xml:space="preserve"> попереднього</w:t>
      </w:r>
      <w:r w:rsidRPr="00DD1E93">
        <w:rPr>
          <w:color w:val="000000"/>
          <w:sz w:val="22"/>
          <w:szCs w:val="22"/>
        </w:rPr>
        <w:t xml:space="preserve"> письмового погодження Замовника.</w:t>
      </w:r>
    </w:p>
    <w:p w14:paraId="2E03EA29" w14:textId="77777777" w:rsidR="008F4FFC" w:rsidRPr="005B0FC7" w:rsidRDefault="008F4FFC" w:rsidP="008F4FFC">
      <w:pPr>
        <w:tabs>
          <w:tab w:val="left" w:pos="720"/>
        </w:tabs>
        <w:jc w:val="both"/>
        <w:rPr>
          <w:sz w:val="22"/>
          <w:szCs w:val="22"/>
        </w:rPr>
      </w:pPr>
      <w:r w:rsidRPr="005B0FC7">
        <w:rPr>
          <w:color w:val="000000" w:themeColor="text1"/>
          <w:sz w:val="22"/>
          <w:szCs w:val="22"/>
        </w:rPr>
        <w:t>Створити дітям безпечні умови перебування, забезпечити охорону їх життя і здоров'я, надання невідкладної медичної допомоги, створити протипожежні заходи, сприяння в реалізації змістовного дозвілля.</w:t>
      </w:r>
    </w:p>
    <w:p w14:paraId="673AF7E4" w14:textId="2C811569" w:rsidR="008F4FFC" w:rsidRPr="005B0FC7" w:rsidRDefault="008F4FFC" w:rsidP="008F4FFC">
      <w:pPr>
        <w:tabs>
          <w:tab w:val="left" w:pos="720"/>
        </w:tabs>
        <w:jc w:val="both"/>
        <w:rPr>
          <w:sz w:val="22"/>
          <w:szCs w:val="22"/>
        </w:rPr>
      </w:pPr>
      <w:r w:rsidRPr="005B0FC7">
        <w:rPr>
          <w:sz w:val="22"/>
          <w:szCs w:val="22"/>
        </w:rPr>
        <w:t xml:space="preserve">2.1.9. </w:t>
      </w:r>
      <w:r w:rsidRPr="005B0FC7">
        <w:rPr>
          <w:color w:val="000000" w:themeColor="text1"/>
          <w:sz w:val="22"/>
          <w:szCs w:val="22"/>
        </w:rPr>
        <w:t xml:space="preserve">На вимогу Замовника ознайомити </w:t>
      </w:r>
      <w:r>
        <w:rPr>
          <w:color w:val="000000" w:themeColor="text1"/>
          <w:sz w:val="22"/>
          <w:szCs w:val="22"/>
        </w:rPr>
        <w:t>працівників, надавачів послуг</w:t>
      </w:r>
      <w:r w:rsidRPr="005B0FC7">
        <w:rPr>
          <w:color w:val="000000" w:themeColor="text1"/>
          <w:sz w:val="22"/>
          <w:szCs w:val="22"/>
        </w:rPr>
        <w:t xml:space="preserve"> </w:t>
      </w:r>
      <w:r>
        <w:rPr>
          <w:color w:val="000000" w:themeColor="text1"/>
          <w:sz w:val="22"/>
          <w:szCs w:val="22"/>
        </w:rPr>
        <w:t xml:space="preserve">Замовника </w:t>
      </w:r>
      <w:r w:rsidRPr="005B0FC7">
        <w:rPr>
          <w:color w:val="000000" w:themeColor="text1"/>
          <w:sz w:val="22"/>
          <w:szCs w:val="22"/>
        </w:rPr>
        <w:t>та/або дітей</w:t>
      </w:r>
      <w:r>
        <w:rPr>
          <w:color w:val="000000" w:themeColor="text1"/>
          <w:sz w:val="22"/>
          <w:szCs w:val="22"/>
        </w:rPr>
        <w:t xml:space="preserve"> – Бенефіціарів Замовника</w:t>
      </w:r>
      <w:r w:rsidRPr="005B0FC7">
        <w:rPr>
          <w:color w:val="000000" w:themeColor="text1"/>
          <w:sz w:val="22"/>
          <w:szCs w:val="22"/>
        </w:rPr>
        <w:t xml:space="preserve"> з правилами поведінки та правилами внутрішнього розпорядку у закладі.</w:t>
      </w:r>
    </w:p>
    <w:p w14:paraId="5C44CD3A" w14:textId="778DEE6C" w:rsidR="008F4FFC" w:rsidRPr="005B0FC7" w:rsidRDefault="008F4FFC" w:rsidP="008F4FFC">
      <w:pPr>
        <w:tabs>
          <w:tab w:val="left" w:pos="720"/>
        </w:tabs>
        <w:jc w:val="both"/>
        <w:rPr>
          <w:sz w:val="22"/>
          <w:szCs w:val="22"/>
        </w:rPr>
      </w:pPr>
      <w:r w:rsidRPr="005B0FC7">
        <w:rPr>
          <w:sz w:val="22"/>
          <w:szCs w:val="22"/>
        </w:rPr>
        <w:t xml:space="preserve">2.1.10. </w:t>
      </w:r>
      <w:r w:rsidRPr="005B0FC7">
        <w:rPr>
          <w:color w:val="000000" w:themeColor="text1"/>
          <w:sz w:val="22"/>
          <w:szCs w:val="22"/>
        </w:rPr>
        <w:t>У випадку виникнення обставин непереборної сили, надзвичайної ситуації, у тому числі бойових дій, максимально сприяти негайній евакуації та доставки дітей</w:t>
      </w:r>
      <w:r w:rsidR="00E96D06">
        <w:rPr>
          <w:color w:val="000000" w:themeColor="text1"/>
          <w:sz w:val="22"/>
          <w:szCs w:val="22"/>
        </w:rPr>
        <w:t xml:space="preserve"> -</w:t>
      </w:r>
      <w:r w:rsidR="00E96D06" w:rsidRPr="00E96D06">
        <w:rPr>
          <w:color w:val="000000" w:themeColor="text1"/>
          <w:sz w:val="22"/>
          <w:szCs w:val="22"/>
        </w:rPr>
        <w:t xml:space="preserve"> </w:t>
      </w:r>
      <w:r w:rsidR="00E96D06">
        <w:rPr>
          <w:color w:val="000000" w:themeColor="text1"/>
          <w:sz w:val="22"/>
          <w:szCs w:val="22"/>
        </w:rPr>
        <w:t>Бенефіціарів Замовника</w:t>
      </w:r>
      <w:r w:rsidRPr="005B0FC7">
        <w:rPr>
          <w:color w:val="000000" w:themeColor="text1"/>
          <w:sz w:val="22"/>
          <w:szCs w:val="22"/>
        </w:rPr>
        <w:t xml:space="preserve"> до безпечного місця перебування за рахунок коштів Замовника.</w:t>
      </w:r>
    </w:p>
    <w:p w14:paraId="649404D9" w14:textId="003E2EF7" w:rsidR="00C7418C" w:rsidRDefault="008F4FFC" w:rsidP="008F4FFC">
      <w:pPr>
        <w:tabs>
          <w:tab w:val="left" w:pos="720"/>
        </w:tabs>
        <w:jc w:val="both"/>
        <w:rPr>
          <w:color w:val="000000" w:themeColor="text1"/>
          <w:sz w:val="22"/>
          <w:szCs w:val="22"/>
        </w:rPr>
      </w:pPr>
      <w:r w:rsidRPr="005B0FC7">
        <w:rPr>
          <w:sz w:val="22"/>
          <w:szCs w:val="22"/>
        </w:rPr>
        <w:t xml:space="preserve">2.1.11. </w:t>
      </w:r>
      <w:r w:rsidRPr="005B0FC7">
        <w:rPr>
          <w:color w:val="000000" w:themeColor="text1"/>
          <w:sz w:val="22"/>
          <w:szCs w:val="22"/>
        </w:rPr>
        <w:t xml:space="preserve">У випадку виявлення Замовником невідповідності надання послуг умовам, в цьому Договорі, усунути виявлені недоліки протягом 3 (трьох) </w:t>
      </w:r>
      <w:r w:rsidR="00C7418C">
        <w:rPr>
          <w:color w:val="000000" w:themeColor="text1"/>
          <w:sz w:val="22"/>
          <w:szCs w:val="22"/>
        </w:rPr>
        <w:t>календарних</w:t>
      </w:r>
      <w:r w:rsidR="00C7418C" w:rsidRPr="00DC2657">
        <w:rPr>
          <w:color w:val="000000" w:themeColor="text1"/>
          <w:sz w:val="22"/>
          <w:szCs w:val="22"/>
        </w:rPr>
        <w:t xml:space="preserve"> днів з дати </w:t>
      </w:r>
      <w:r w:rsidR="00C7418C">
        <w:rPr>
          <w:sz w:val="22"/>
          <w:szCs w:val="22"/>
        </w:rPr>
        <w:t>отримання письмової вимоги Замовника про їх усунення</w:t>
      </w:r>
      <w:r w:rsidR="00C7418C" w:rsidRPr="00DC2657">
        <w:rPr>
          <w:color w:val="000000" w:themeColor="text1"/>
          <w:sz w:val="22"/>
          <w:szCs w:val="22"/>
        </w:rPr>
        <w:t>.</w:t>
      </w:r>
    </w:p>
    <w:p w14:paraId="58AE2758" w14:textId="2F582BC6" w:rsidR="008F4FFC" w:rsidRPr="005B0FC7" w:rsidRDefault="008F4FFC" w:rsidP="008F4FFC">
      <w:pPr>
        <w:tabs>
          <w:tab w:val="left" w:pos="720"/>
        </w:tabs>
        <w:jc w:val="both"/>
        <w:rPr>
          <w:sz w:val="22"/>
          <w:szCs w:val="22"/>
        </w:rPr>
      </w:pPr>
      <w:r w:rsidRPr="005B0FC7">
        <w:rPr>
          <w:sz w:val="22"/>
          <w:szCs w:val="22"/>
        </w:rPr>
        <w:t xml:space="preserve">2.1.12. </w:t>
      </w:r>
      <w:r w:rsidRPr="005B0FC7">
        <w:rPr>
          <w:color w:val="000000" w:themeColor="text1"/>
          <w:sz w:val="22"/>
          <w:szCs w:val="22"/>
        </w:rPr>
        <w:t>Повернути Замовнику вартість ненаданих послуг, кошти використані не за цільовим призначенням або з порушенням діючого законодавства.</w:t>
      </w:r>
    </w:p>
    <w:p w14:paraId="2C2846A4" w14:textId="76FE4534" w:rsidR="008F4FFC" w:rsidRPr="005B0FC7" w:rsidRDefault="008F4FFC" w:rsidP="008F4FFC">
      <w:pPr>
        <w:tabs>
          <w:tab w:val="left" w:pos="720"/>
        </w:tabs>
        <w:jc w:val="both"/>
        <w:rPr>
          <w:sz w:val="22"/>
          <w:szCs w:val="22"/>
        </w:rPr>
      </w:pPr>
      <w:r w:rsidRPr="005B0FC7">
        <w:rPr>
          <w:sz w:val="22"/>
          <w:szCs w:val="22"/>
        </w:rPr>
        <w:t xml:space="preserve">2.1.13. </w:t>
      </w:r>
      <w:r w:rsidRPr="005B0FC7">
        <w:rPr>
          <w:color w:val="000000" w:themeColor="text1"/>
          <w:sz w:val="22"/>
          <w:szCs w:val="22"/>
        </w:rPr>
        <w:t>Негайно інформувати Замовника або його уповноважених осіб чи працівників про виникнення обставин, що загрожують життю та (або) здоров</w:t>
      </w:r>
      <w:r w:rsidRPr="00841F1A">
        <w:rPr>
          <w:color w:val="000000" w:themeColor="text1"/>
          <w:sz w:val="22"/>
          <w:szCs w:val="22"/>
        </w:rPr>
        <w:t>’</w:t>
      </w:r>
      <w:r w:rsidRPr="005B0FC7">
        <w:rPr>
          <w:color w:val="000000" w:themeColor="text1"/>
          <w:sz w:val="22"/>
          <w:szCs w:val="22"/>
        </w:rPr>
        <w:t>ю дітей</w:t>
      </w:r>
      <w:r w:rsidR="00E96D06">
        <w:rPr>
          <w:color w:val="000000" w:themeColor="text1"/>
          <w:sz w:val="22"/>
          <w:szCs w:val="22"/>
        </w:rPr>
        <w:t>-</w:t>
      </w:r>
      <w:r w:rsidR="00E96D06" w:rsidRPr="00E96D06">
        <w:rPr>
          <w:color w:val="000000" w:themeColor="text1"/>
          <w:sz w:val="22"/>
          <w:szCs w:val="22"/>
        </w:rPr>
        <w:t xml:space="preserve"> </w:t>
      </w:r>
      <w:r w:rsidR="00E96D06">
        <w:rPr>
          <w:color w:val="000000" w:themeColor="text1"/>
          <w:sz w:val="22"/>
          <w:szCs w:val="22"/>
        </w:rPr>
        <w:t>Бенефіціарів Замовника</w:t>
      </w:r>
      <w:r w:rsidRPr="005B0FC7">
        <w:rPr>
          <w:color w:val="000000" w:themeColor="text1"/>
          <w:sz w:val="22"/>
          <w:szCs w:val="22"/>
        </w:rPr>
        <w:t xml:space="preserve"> та представників Замовника.</w:t>
      </w:r>
    </w:p>
    <w:p w14:paraId="202ADC18" w14:textId="77777777" w:rsidR="008F4FFC" w:rsidRPr="005B0FC7" w:rsidRDefault="008F4FFC" w:rsidP="008F4FFC">
      <w:pPr>
        <w:tabs>
          <w:tab w:val="left" w:pos="720"/>
        </w:tabs>
        <w:jc w:val="both"/>
        <w:rPr>
          <w:sz w:val="22"/>
          <w:szCs w:val="22"/>
        </w:rPr>
      </w:pPr>
      <w:r w:rsidRPr="005B0FC7">
        <w:rPr>
          <w:sz w:val="22"/>
          <w:szCs w:val="22"/>
        </w:rPr>
        <w:t xml:space="preserve">2.1.14. </w:t>
      </w:r>
      <w:r w:rsidRPr="005B0FC7">
        <w:rPr>
          <w:color w:val="000000" w:themeColor="text1"/>
          <w:sz w:val="22"/>
          <w:szCs w:val="22"/>
        </w:rPr>
        <w:t xml:space="preserve">Допускати представників Замовника до перевірок надання послуг та цільового використання коштів Замовника. </w:t>
      </w:r>
    </w:p>
    <w:p w14:paraId="274A4861" w14:textId="4BB541C0" w:rsidR="008F4FFC" w:rsidRPr="005B0FC7" w:rsidRDefault="008F4FFC" w:rsidP="008F4FFC">
      <w:pPr>
        <w:tabs>
          <w:tab w:val="left" w:pos="720"/>
        </w:tabs>
        <w:jc w:val="both"/>
        <w:rPr>
          <w:color w:val="000000"/>
          <w:sz w:val="22"/>
          <w:szCs w:val="22"/>
        </w:rPr>
      </w:pPr>
      <w:r w:rsidRPr="005B0FC7">
        <w:rPr>
          <w:color w:val="000000"/>
          <w:sz w:val="22"/>
          <w:szCs w:val="22"/>
        </w:rPr>
        <w:t xml:space="preserve">2.1.15. </w:t>
      </w:r>
      <w:r w:rsidR="00E96D06">
        <w:rPr>
          <w:color w:val="000000"/>
          <w:sz w:val="22"/>
          <w:szCs w:val="22"/>
        </w:rPr>
        <w:t xml:space="preserve">Забезпечити безпечні умови перебування, проживання дітям- </w:t>
      </w:r>
      <w:r w:rsidR="00E96D06">
        <w:rPr>
          <w:color w:val="000000" w:themeColor="text1"/>
          <w:sz w:val="22"/>
          <w:szCs w:val="22"/>
        </w:rPr>
        <w:t>Бенефіціарів Замовника</w:t>
      </w:r>
      <w:r w:rsidR="0037683D">
        <w:rPr>
          <w:color w:val="000000" w:themeColor="text1"/>
          <w:sz w:val="22"/>
          <w:szCs w:val="22"/>
        </w:rPr>
        <w:t xml:space="preserve"> на території місця надання Послуг</w:t>
      </w:r>
      <w:r w:rsidR="00E96D06">
        <w:rPr>
          <w:color w:val="000000" w:themeColor="text1"/>
          <w:sz w:val="22"/>
          <w:szCs w:val="22"/>
        </w:rPr>
        <w:t xml:space="preserve">, цілодобову охорону, </w:t>
      </w:r>
      <w:proofErr w:type="spellStart"/>
      <w:r w:rsidR="00E96D06">
        <w:rPr>
          <w:color w:val="000000" w:themeColor="text1"/>
          <w:sz w:val="22"/>
          <w:szCs w:val="22"/>
        </w:rPr>
        <w:t>відео</w:t>
      </w:r>
      <w:r w:rsidR="0037683D">
        <w:rPr>
          <w:color w:val="000000" w:themeColor="text1"/>
          <w:sz w:val="22"/>
          <w:szCs w:val="22"/>
        </w:rPr>
        <w:t>нагляд</w:t>
      </w:r>
      <w:proofErr w:type="spellEnd"/>
      <w:r w:rsidR="001413B6">
        <w:rPr>
          <w:color w:val="000000" w:themeColor="text1"/>
          <w:sz w:val="22"/>
          <w:szCs w:val="22"/>
        </w:rPr>
        <w:t>, обмежити перебування сторонніх осіб на території місця надання Послуг відповідно до п. 1.4 Договору</w:t>
      </w:r>
      <w:r w:rsidR="0037683D">
        <w:rPr>
          <w:color w:val="000000" w:themeColor="text1"/>
          <w:sz w:val="22"/>
          <w:szCs w:val="22"/>
        </w:rPr>
        <w:t>.</w:t>
      </w:r>
    </w:p>
    <w:p w14:paraId="221432A8" w14:textId="77777777" w:rsidR="00F5242D" w:rsidRPr="00DD1E93" w:rsidRDefault="00F5242D" w:rsidP="00BE7AC1">
      <w:pPr>
        <w:tabs>
          <w:tab w:val="left" w:pos="720"/>
        </w:tabs>
        <w:jc w:val="both"/>
        <w:rPr>
          <w:color w:val="000000"/>
          <w:sz w:val="22"/>
          <w:szCs w:val="22"/>
        </w:rPr>
      </w:pPr>
    </w:p>
    <w:p w14:paraId="44567DC8" w14:textId="16758FEA" w:rsidR="0083728D" w:rsidRPr="00DD1E93" w:rsidRDefault="0083728D" w:rsidP="00BE7AC1">
      <w:pPr>
        <w:pBdr>
          <w:top w:val="nil"/>
          <w:left w:val="nil"/>
          <w:bottom w:val="nil"/>
          <w:right w:val="nil"/>
          <w:between w:val="nil"/>
        </w:pBdr>
        <w:tabs>
          <w:tab w:val="left" w:pos="709"/>
        </w:tabs>
        <w:jc w:val="both"/>
        <w:rPr>
          <w:color w:val="000000"/>
          <w:sz w:val="22"/>
          <w:szCs w:val="22"/>
        </w:rPr>
      </w:pPr>
      <w:r w:rsidRPr="00DD1E93">
        <w:rPr>
          <w:b/>
          <w:color w:val="000000"/>
          <w:sz w:val="22"/>
          <w:szCs w:val="22"/>
        </w:rPr>
        <w:t>2.2.</w:t>
      </w:r>
      <w:r w:rsidR="00755E16" w:rsidRPr="00DD1E93">
        <w:rPr>
          <w:b/>
          <w:color w:val="000000"/>
          <w:sz w:val="22"/>
          <w:szCs w:val="22"/>
        </w:rPr>
        <w:t xml:space="preserve"> </w:t>
      </w:r>
      <w:r w:rsidRPr="00DD1E93">
        <w:rPr>
          <w:b/>
          <w:color w:val="000000"/>
          <w:sz w:val="22"/>
          <w:szCs w:val="22"/>
        </w:rPr>
        <w:t>Виконавець має право:</w:t>
      </w:r>
    </w:p>
    <w:p w14:paraId="4524295D" w14:textId="3FE06942" w:rsidR="0083728D" w:rsidRPr="00DD1E93" w:rsidRDefault="0083728D" w:rsidP="00BE7AC1">
      <w:pPr>
        <w:pBdr>
          <w:top w:val="nil"/>
          <w:left w:val="nil"/>
          <w:bottom w:val="nil"/>
          <w:right w:val="nil"/>
          <w:between w:val="nil"/>
        </w:pBdr>
        <w:tabs>
          <w:tab w:val="left" w:pos="709"/>
        </w:tabs>
        <w:jc w:val="both"/>
        <w:rPr>
          <w:color w:val="000000"/>
          <w:sz w:val="22"/>
          <w:szCs w:val="22"/>
        </w:rPr>
      </w:pPr>
      <w:r w:rsidRPr="00DD1E93">
        <w:rPr>
          <w:color w:val="000000"/>
          <w:sz w:val="22"/>
          <w:szCs w:val="22"/>
        </w:rPr>
        <w:t>2.2.1.</w:t>
      </w:r>
      <w:r w:rsidR="00755E16" w:rsidRPr="00DD1E93">
        <w:rPr>
          <w:color w:val="000000"/>
          <w:sz w:val="22"/>
          <w:szCs w:val="22"/>
        </w:rPr>
        <w:t xml:space="preserve"> </w:t>
      </w:r>
      <w:r w:rsidRPr="00DD1E93">
        <w:rPr>
          <w:color w:val="000000"/>
          <w:sz w:val="22"/>
          <w:szCs w:val="22"/>
        </w:rPr>
        <w:t>Вимагати від Замовника надання всієї необхідної інформації, документації</w:t>
      </w:r>
      <w:r w:rsidR="00755E16" w:rsidRPr="00DD1E93">
        <w:rPr>
          <w:color w:val="000000"/>
          <w:sz w:val="22"/>
          <w:szCs w:val="22"/>
        </w:rPr>
        <w:t>,</w:t>
      </w:r>
      <w:r w:rsidRPr="00DD1E93">
        <w:rPr>
          <w:color w:val="000000"/>
          <w:sz w:val="22"/>
          <w:szCs w:val="22"/>
        </w:rPr>
        <w:t xml:space="preserve"> необхідних матеріалів та засобів для надання послуг передбачених цим Договором;</w:t>
      </w:r>
    </w:p>
    <w:p w14:paraId="1753A81C" w14:textId="10913353" w:rsidR="0083728D" w:rsidRPr="00DD1E93" w:rsidRDefault="0083728D" w:rsidP="00BE7AC1">
      <w:pPr>
        <w:pBdr>
          <w:top w:val="nil"/>
          <w:left w:val="nil"/>
          <w:bottom w:val="nil"/>
          <w:right w:val="nil"/>
          <w:between w:val="nil"/>
        </w:pBdr>
        <w:tabs>
          <w:tab w:val="left" w:pos="709"/>
        </w:tabs>
        <w:jc w:val="both"/>
        <w:rPr>
          <w:color w:val="000000"/>
          <w:sz w:val="22"/>
          <w:szCs w:val="22"/>
        </w:rPr>
      </w:pPr>
      <w:r w:rsidRPr="00DD1E93">
        <w:rPr>
          <w:color w:val="000000"/>
          <w:sz w:val="22"/>
          <w:szCs w:val="22"/>
        </w:rPr>
        <w:lastRenderedPageBreak/>
        <w:t>2.2.2.</w:t>
      </w:r>
      <w:r w:rsidR="00755E16" w:rsidRPr="00DD1E93">
        <w:rPr>
          <w:color w:val="000000"/>
          <w:sz w:val="22"/>
          <w:szCs w:val="22"/>
        </w:rPr>
        <w:t xml:space="preserve"> </w:t>
      </w:r>
      <w:r w:rsidRPr="00DD1E93">
        <w:rPr>
          <w:color w:val="000000"/>
          <w:sz w:val="22"/>
          <w:szCs w:val="22"/>
        </w:rPr>
        <w:t xml:space="preserve">В разі </w:t>
      </w:r>
      <w:r w:rsidR="00755E16" w:rsidRPr="00DD1E93">
        <w:rPr>
          <w:color w:val="000000"/>
          <w:sz w:val="22"/>
          <w:szCs w:val="22"/>
        </w:rPr>
        <w:t xml:space="preserve">настання </w:t>
      </w:r>
      <w:r w:rsidRPr="00DD1E93">
        <w:rPr>
          <w:color w:val="000000"/>
          <w:sz w:val="22"/>
          <w:szCs w:val="22"/>
        </w:rPr>
        <w:t xml:space="preserve"> обставин</w:t>
      </w:r>
      <w:r w:rsidR="00755E16" w:rsidRPr="00DD1E93">
        <w:rPr>
          <w:color w:val="000000"/>
          <w:sz w:val="22"/>
          <w:szCs w:val="22"/>
        </w:rPr>
        <w:t>, які об’єктивно зумовлюють неможливість виконання послуг в раніше обумовлені строки чи потребують надання додаткових послуг,</w:t>
      </w:r>
      <w:r w:rsidRPr="00DD1E93">
        <w:rPr>
          <w:color w:val="000000"/>
          <w:sz w:val="22"/>
          <w:szCs w:val="22"/>
        </w:rPr>
        <w:t xml:space="preserve"> своєчасно обґрунтувати та узгодити </w:t>
      </w:r>
      <w:r w:rsidR="00A8560D" w:rsidRPr="00DD1E93">
        <w:rPr>
          <w:color w:val="000000"/>
          <w:sz w:val="22"/>
          <w:szCs w:val="22"/>
        </w:rPr>
        <w:t>і</w:t>
      </w:r>
      <w:r w:rsidRPr="00DD1E93">
        <w:rPr>
          <w:color w:val="000000"/>
          <w:sz w:val="22"/>
          <w:szCs w:val="22"/>
        </w:rPr>
        <w:t xml:space="preserve">з Замовником </w:t>
      </w:r>
      <w:r w:rsidR="00755E16" w:rsidRPr="00DD1E93">
        <w:rPr>
          <w:color w:val="000000"/>
          <w:sz w:val="22"/>
          <w:szCs w:val="22"/>
        </w:rPr>
        <w:t xml:space="preserve">необхідність </w:t>
      </w:r>
      <w:r w:rsidRPr="00DD1E93">
        <w:rPr>
          <w:color w:val="000000"/>
          <w:sz w:val="22"/>
          <w:szCs w:val="22"/>
        </w:rPr>
        <w:t xml:space="preserve">зміни </w:t>
      </w:r>
      <w:r w:rsidR="00755E16" w:rsidRPr="00DD1E93">
        <w:rPr>
          <w:color w:val="000000"/>
          <w:sz w:val="22"/>
          <w:szCs w:val="22"/>
        </w:rPr>
        <w:t xml:space="preserve">строків </w:t>
      </w:r>
      <w:r w:rsidRPr="00DD1E93">
        <w:rPr>
          <w:color w:val="000000"/>
          <w:sz w:val="22"/>
          <w:szCs w:val="22"/>
        </w:rPr>
        <w:t>або обсяг</w:t>
      </w:r>
      <w:r w:rsidR="00755E16" w:rsidRPr="00DD1E93">
        <w:rPr>
          <w:color w:val="000000"/>
          <w:sz w:val="22"/>
          <w:szCs w:val="22"/>
        </w:rPr>
        <w:t>ів</w:t>
      </w:r>
      <w:r w:rsidRPr="00DD1E93">
        <w:rPr>
          <w:color w:val="000000"/>
          <w:sz w:val="22"/>
          <w:szCs w:val="22"/>
        </w:rPr>
        <w:t xml:space="preserve"> наданих послуг. </w:t>
      </w:r>
    </w:p>
    <w:p w14:paraId="436BA8C3" w14:textId="475B15BD" w:rsidR="00C17D1E" w:rsidRPr="00DD1E93" w:rsidRDefault="00C17D1E" w:rsidP="00BE7AC1">
      <w:pPr>
        <w:pBdr>
          <w:top w:val="nil"/>
          <w:left w:val="nil"/>
          <w:bottom w:val="nil"/>
          <w:right w:val="nil"/>
          <w:between w:val="nil"/>
        </w:pBdr>
        <w:tabs>
          <w:tab w:val="left" w:pos="709"/>
        </w:tabs>
        <w:jc w:val="both"/>
        <w:rPr>
          <w:color w:val="000000"/>
          <w:sz w:val="22"/>
          <w:szCs w:val="22"/>
        </w:rPr>
      </w:pPr>
    </w:p>
    <w:p w14:paraId="41F7A5B1" w14:textId="789DD69F" w:rsidR="00B65F3F" w:rsidRPr="00DD1E93" w:rsidRDefault="00353B4C" w:rsidP="00BE7AC1">
      <w:pPr>
        <w:pBdr>
          <w:top w:val="nil"/>
          <w:left w:val="nil"/>
          <w:bottom w:val="nil"/>
          <w:right w:val="nil"/>
          <w:between w:val="nil"/>
        </w:pBdr>
        <w:tabs>
          <w:tab w:val="left" w:pos="709"/>
        </w:tabs>
        <w:jc w:val="both"/>
        <w:rPr>
          <w:color w:val="000000"/>
          <w:sz w:val="22"/>
          <w:szCs w:val="22"/>
        </w:rPr>
      </w:pPr>
      <w:r w:rsidRPr="00DD1E93">
        <w:rPr>
          <w:b/>
          <w:color w:val="000000"/>
          <w:sz w:val="22"/>
          <w:szCs w:val="22"/>
        </w:rPr>
        <w:t>2.</w:t>
      </w:r>
      <w:r w:rsidR="00892717" w:rsidRPr="00DD1E93">
        <w:rPr>
          <w:b/>
          <w:color w:val="000000"/>
          <w:sz w:val="22"/>
          <w:szCs w:val="22"/>
        </w:rPr>
        <w:t>3</w:t>
      </w:r>
      <w:r w:rsidRPr="00DD1E93">
        <w:rPr>
          <w:b/>
          <w:color w:val="000000"/>
          <w:sz w:val="22"/>
          <w:szCs w:val="22"/>
        </w:rPr>
        <w:t>.</w:t>
      </w:r>
      <w:r w:rsidR="00755E16" w:rsidRPr="00DD1E93">
        <w:rPr>
          <w:b/>
          <w:color w:val="000000"/>
          <w:sz w:val="22"/>
          <w:szCs w:val="22"/>
        </w:rPr>
        <w:t xml:space="preserve"> </w:t>
      </w:r>
      <w:r w:rsidRPr="00DD1E93">
        <w:rPr>
          <w:b/>
          <w:color w:val="000000"/>
          <w:sz w:val="22"/>
          <w:szCs w:val="22"/>
        </w:rPr>
        <w:t>Замовник зобов’язаний:</w:t>
      </w:r>
    </w:p>
    <w:p w14:paraId="41F7A5B2" w14:textId="2D6AC36E" w:rsidR="00B65F3F" w:rsidRPr="00DD1E93" w:rsidRDefault="00353B4C" w:rsidP="00BE7AC1">
      <w:pPr>
        <w:pBdr>
          <w:top w:val="nil"/>
          <w:left w:val="nil"/>
          <w:bottom w:val="nil"/>
          <w:right w:val="nil"/>
          <w:between w:val="nil"/>
        </w:pBdr>
        <w:tabs>
          <w:tab w:val="left" w:pos="709"/>
        </w:tabs>
        <w:jc w:val="both"/>
        <w:rPr>
          <w:color w:val="000000"/>
          <w:sz w:val="22"/>
          <w:szCs w:val="22"/>
        </w:rPr>
      </w:pPr>
      <w:r w:rsidRPr="00DD1E93">
        <w:rPr>
          <w:color w:val="000000"/>
          <w:sz w:val="22"/>
          <w:szCs w:val="22"/>
        </w:rPr>
        <w:t>2.</w:t>
      </w:r>
      <w:r w:rsidR="00892717" w:rsidRPr="00DD1E93">
        <w:rPr>
          <w:color w:val="000000"/>
          <w:sz w:val="22"/>
          <w:szCs w:val="22"/>
        </w:rPr>
        <w:t>3</w:t>
      </w:r>
      <w:r w:rsidRPr="00DD1E93">
        <w:rPr>
          <w:color w:val="000000"/>
          <w:sz w:val="22"/>
          <w:szCs w:val="22"/>
        </w:rPr>
        <w:t>.1.</w:t>
      </w:r>
      <w:r w:rsidR="00755E16" w:rsidRPr="00DD1E93">
        <w:rPr>
          <w:color w:val="000000"/>
          <w:sz w:val="22"/>
          <w:szCs w:val="22"/>
        </w:rPr>
        <w:t xml:space="preserve"> </w:t>
      </w:r>
      <w:r w:rsidRPr="00DD1E93">
        <w:rPr>
          <w:color w:val="000000"/>
          <w:sz w:val="22"/>
          <w:szCs w:val="22"/>
        </w:rPr>
        <w:t xml:space="preserve">Забезпечити організацію і координацію </w:t>
      </w:r>
      <w:r w:rsidR="004E5EBA" w:rsidRPr="00DD1E93">
        <w:rPr>
          <w:color w:val="000000"/>
          <w:sz w:val="22"/>
          <w:szCs w:val="22"/>
        </w:rPr>
        <w:t xml:space="preserve">надання інформації </w:t>
      </w:r>
      <w:r w:rsidR="00F55EB4" w:rsidRPr="00DD1E93">
        <w:rPr>
          <w:color w:val="000000"/>
          <w:sz w:val="22"/>
          <w:szCs w:val="22"/>
        </w:rPr>
        <w:t>щ</w:t>
      </w:r>
      <w:r w:rsidR="004E5EBA" w:rsidRPr="00DD1E93">
        <w:rPr>
          <w:color w:val="000000"/>
          <w:sz w:val="22"/>
          <w:szCs w:val="22"/>
        </w:rPr>
        <w:t>одо надання Послуг</w:t>
      </w:r>
      <w:r w:rsidRPr="00DD1E93">
        <w:rPr>
          <w:color w:val="000000"/>
          <w:sz w:val="22"/>
          <w:szCs w:val="22"/>
        </w:rPr>
        <w:t>, постійну комунікацію.</w:t>
      </w:r>
    </w:p>
    <w:p w14:paraId="41F7A5B3" w14:textId="51094CC9" w:rsidR="00B65F3F" w:rsidRPr="00DD1E93" w:rsidRDefault="00353B4C" w:rsidP="00BE7AC1">
      <w:pPr>
        <w:pBdr>
          <w:top w:val="nil"/>
          <w:left w:val="nil"/>
          <w:bottom w:val="nil"/>
          <w:right w:val="nil"/>
          <w:between w:val="nil"/>
        </w:pBdr>
        <w:tabs>
          <w:tab w:val="left" w:pos="709"/>
        </w:tabs>
        <w:jc w:val="both"/>
        <w:rPr>
          <w:color w:val="000000"/>
          <w:sz w:val="22"/>
          <w:szCs w:val="22"/>
        </w:rPr>
      </w:pPr>
      <w:r w:rsidRPr="00DD1E93">
        <w:rPr>
          <w:color w:val="000000"/>
          <w:sz w:val="22"/>
          <w:szCs w:val="22"/>
        </w:rPr>
        <w:t>2.</w:t>
      </w:r>
      <w:r w:rsidR="00892717" w:rsidRPr="00DD1E93">
        <w:rPr>
          <w:color w:val="000000"/>
          <w:sz w:val="22"/>
          <w:szCs w:val="22"/>
        </w:rPr>
        <w:t>3</w:t>
      </w:r>
      <w:r w:rsidRPr="00DD1E93">
        <w:rPr>
          <w:color w:val="000000"/>
          <w:sz w:val="22"/>
          <w:szCs w:val="22"/>
        </w:rPr>
        <w:t>.2.</w:t>
      </w:r>
      <w:r w:rsidR="00F55EB4" w:rsidRPr="00DD1E93">
        <w:rPr>
          <w:color w:val="000000"/>
          <w:sz w:val="22"/>
          <w:szCs w:val="22"/>
        </w:rPr>
        <w:t xml:space="preserve"> </w:t>
      </w:r>
      <w:r w:rsidRPr="00DD1E93">
        <w:rPr>
          <w:color w:val="000000"/>
          <w:sz w:val="22"/>
          <w:szCs w:val="22"/>
        </w:rPr>
        <w:t>Надавати Виконавцю всю необхідну інформацію, документацію та інші матеріали (засоби) для повного та своєчасного надання послуг Виконавцем;</w:t>
      </w:r>
    </w:p>
    <w:p w14:paraId="41F7A5B4" w14:textId="42E7E00E" w:rsidR="00B65F3F" w:rsidRPr="00DD1E93" w:rsidRDefault="00353B4C" w:rsidP="00BE7AC1">
      <w:pPr>
        <w:pBdr>
          <w:top w:val="nil"/>
          <w:left w:val="nil"/>
          <w:bottom w:val="nil"/>
          <w:right w:val="nil"/>
          <w:between w:val="nil"/>
        </w:pBdr>
        <w:tabs>
          <w:tab w:val="left" w:pos="709"/>
        </w:tabs>
        <w:jc w:val="both"/>
        <w:rPr>
          <w:color w:val="000000"/>
          <w:sz w:val="22"/>
          <w:szCs w:val="22"/>
        </w:rPr>
      </w:pPr>
      <w:r w:rsidRPr="00DD1E93">
        <w:rPr>
          <w:color w:val="000000"/>
          <w:sz w:val="22"/>
          <w:szCs w:val="22"/>
        </w:rPr>
        <w:t>2.</w:t>
      </w:r>
      <w:r w:rsidR="00892717" w:rsidRPr="00DD1E93">
        <w:rPr>
          <w:color w:val="000000"/>
          <w:sz w:val="22"/>
          <w:szCs w:val="22"/>
        </w:rPr>
        <w:t>3</w:t>
      </w:r>
      <w:r w:rsidRPr="00DD1E93">
        <w:rPr>
          <w:color w:val="000000"/>
          <w:sz w:val="22"/>
          <w:szCs w:val="22"/>
        </w:rPr>
        <w:t>.</w:t>
      </w:r>
      <w:r w:rsidR="00187982" w:rsidRPr="00DD1E93">
        <w:rPr>
          <w:color w:val="000000"/>
          <w:sz w:val="22"/>
          <w:szCs w:val="22"/>
        </w:rPr>
        <w:t>3</w:t>
      </w:r>
      <w:r w:rsidRPr="00DD1E93">
        <w:rPr>
          <w:color w:val="000000"/>
          <w:sz w:val="22"/>
          <w:szCs w:val="22"/>
        </w:rPr>
        <w:t>.</w:t>
      </w:r>
      <w:r w:rsidR="00F55EB4" w:rsidRPr="00DD1E93">
        <w:rPr>
          <w:color w:val="000000"/>
          <w:sz w:val="22"/>
          <w:szCs w:val="22"/>
        </w:rPr>
        <w:t xml:space="preserve"> </w:t>
      </w:r>
      <w:r w:rsidRPr="00DD1E93">
        <w:rPr>
          <w:color w:val="000000"/>
          <w:sz w:val="22"/>
          <w:szCs w:val="22"/>
        </w:rPr>
        <w:t xml:space="preserve">Своєчасно </w:t>
      </w:r>
      <w:r w:rsidR="001006E4" w:rsidRPr="00DD1E93">
        <w:rPr>
          <w:color w:val="000000"/>
          <w:sz w:val="22"/>
          <w:szCs w:val="22"/>
        </w:rPr>
        <w:t>здійснювати оплату відповідно до умов Договору</w:t>
      </w:r>
      <w:r w:rsidRPr="00DD1E93">
        <w:rPr>
          <w:color w:val="000000"/>
          <w:sz w:val="22"/>
          <w:szCs w:val="22"/>
        </w:rPr>
        <w:t xml:space="preserve">. </w:t>
      </w:r>
    </w:p>
    <w:p w14:paraId="7EDE83CB" w14:textId="77777777" w:rsidR="00F55EB4" w:rsidRPr="00DD1E93" w:rsidRDefault="00F55EB4" w:rsidP="00BE7AC1">
      <w:pPr>
        <w:pBdr>
          <w:top w:val="nil"/>
          <w:left w:val="nil"/>
          <w:bottom w:val="nil"/>
          <w:right w:val="nil"/>
          <w:between w:val="nil"/>
        </w:pBdr>
        <w:tabs>
          <w:tab w:val="left" w:pos="709"/>
        </w:tabs>
        <w:jc w:val="both"/>
        <w:rPr>
          <w:color w:val="000000"/>
          <w:sz w:val="22"/>
          <w:szCs w:val="22"/>
        </w:rPr>
      </w:pPr>
    </w:p>
    <w:p w14:paraId="124A39A3" w14:textId="4BFC3DB5" w:rsidR="00892717" w:rsidRPr="00DD1E93" w:rsidRDefault="00892717" w:rsidP="00BE7AC1">
      <w:pPr>
        <w:pBdr>
          <w:top w:val="nil"/>
          <w:left w:val="nil"/>
          <w:bottom w:val="nil"/>
          <w:right w:val="nil"/>
          <w:between w:val="nil"/>
        </w:pBdr>
        <w:tabs>
          <w:tab w:val="left" w:pos="709"/>
        </w:tabs>
        <w:jc w:val="both"/>
        <w:rPr>
          <w:color w:val="000000"/>
          <w:sz w:val="22"/>
          <w:szCs w:val="22"/>
        </w:rPr>
      </w:pPr>
      <w:r w:rsidRPr="00DD1E93">
        <w:rPr>
          <w:b/>
          <w:color w:val="000000"/>
          <w:sz w:val="22"/>
          <w:szCs w:val="22"/>
        </w:rPr>
        <w:t>2.4.Замовник має право:</w:t>
      </w:r>
    </w:p>
    <w:p w14:paraId="335E35BB" w14:textId="00D5E6E1" w:rsidR="00B05B0F" w:rsidRPr="00DD1E93" w:rsidRDefault="00892717" w:rsidP="00BE7AC1">
      <w:pPr>
        <w:pBdr>
          <w:top w:val="nil"/>
          <w:left w:val="nil"/>
          <w:bottom w:val="nil"/>
          <w:right w:val="nil"/>
          <w:between w:val="nil"/>
        </w:pBdr>
        <w:tabs>
          <w:tab w:val="left" w:pos="709"/>
        </w:tabs>
        <w:jc w:val="both"/>
        <w:rPr>
          <w:sz w:val="22"/>
          <w:szCs w:val="22"/>
        </w:rPr>
      </w:pPr>
      <w:r w:rsidRPr="00DD1E93">
        <w:rPr>
          <w:color w:val="000000"/>
          <w:sz w:val="22"/>
          <w:szCs w:val="22"/>
        </w:rPr>
        <w:t>2.4.1.</w:t>
      </w:r>
      <w:r w:rsidR="00B05B0F" w:rsidRPr="00DD1E93">
        <w:rPr>
          <w:color w:val="00000A"/>
          <w:sz w:val="22"/>
          <w:szCs w:val="22"/>
          <w:shd w:val="clear" w:color="auto" w:fill="FFFFFF"/>
        </w:rPr>
        <w:t>Вимагати від Виконавця своєчасного та належного надання Послуг відповідно до умов цього Договору та Додатків/Додаткових угод до нього.</w:t>
      </w:r>
    </w:p>
    <w:p w14:paraId="40401C34" w14:textId="548B4D01" w:rsidR="00B05B0F" w:rsidRPr="00DD1E93" w:rsidRDefault="00B05B0F" w:rsidP="00BE7AC1">
      <w:pPr>
        <w:pStyle w:val="a6"/>
        <w:spacing w:before="0" w:beforeAutospacing="0" w:after="0" w:afterAutospacing="0"/>
        <w:jc w:val="both"/>
        <w:rPr>
          <w:sz w:val="22"/>
          <w:szCs w:val="22"/>
        </w:rPr>
      </w:pPr>
      <w:r w:rsidRPr="00DD1E93">
        <w:rPr>
          <w:color w:val="00000A"/>
          <w:sz w:val="22"/>
          <w:szCs w:val="22"/>
          <w:shd w:val="clear" w:color="auto" w:fill="FFFFFF"/>
        </w:rPr>
        <w:t>2.4.</w:t>
      </w:r>
      <w:r w:rsidR="00187982" w:rsidRPr="00DD1E93">
        <w:rPr>
          <w:color w:val="00000A"/>
          <w:sz w:val="22"/>
          <w:szCs w:val="22"/>
          <w:shd w:val="clear" w:color="auto" w:fill="FFFFFF"/>
        </w:rPr>
        <w:t>2</w:t>
      </w:r>
      <w:r w:rsidRPr="00DD1E93">
        <w:rPr>
          <w:color w:val="00000A"/>
          <w:sz w:val="22"/>
          <w:szCs w:val="22"/>
          <w:shd w:val="clear" w:color="auto" w:fill="FFFFFF"/>
        </w:rPr>
        <w:t xml:space="preserve">. У будь-який час </w:t>
      </w:r>
      <w:r w:rsidR="00F55EB4" w:rsidRPr="00DD1E93">
        <w:rPr>
          <w:color w:val="00000A"/>
          <w:sz w:val="22"/>
          <w:szCs w:val="22"/>
          <w:shd w:val="clear" w:color="auto" w:fill="FFFFFF"/>
        </w:rPr>
        <w:t xml:space="preserve">перевіряти </w:t>
      </w:r>
      <w:r w:rsidRPr="00DD1E93">
        <w:rPr>
          <w:color w:val="00000A"/>
          <w:sz w:val="22"/>
          <w:szCs w:val="22"/>
          <w:shd w:val="clear" w:color="auto" w:fill="FFFFFF"/>
        </w:rPr>
        <w:t>хід і якість наданих Послуг, не порушуючи діяльність Виконавця щодо виконання Договору.</w:t>
      </w:r>
    </w:p>
    <w:p w14:paraId="7686C57D" w14:textId="0069175F" w:rsidR="00B05B0F" w:rsidRPr="00DD1E93" w:rsidRDefault="00B05B0F" w:rsidP="00BE7AC1">
      <w:pPr>
        <w:pStyle w:val="a6"/>
        <w:spacing w:before="0" w:beforeAutospacing="0" w:after="0" w:afterAutospacing="0"/>
        <w:jc w:val="both"/>
        <w:rPr>
          <w:sz w:val="22"/>
          <w:szCs w:val="22"/>
        </w:rPr>
      </w:pPr>
      <w:r w:rsidRPr="00DD1E93">
        <w:rPr>
          <w:color w:val="00000A"/>
          <w:sz w:val="22"/>
          <w:szCs w:val="22"/>
          <w:shd w:val="clear" w:color="auto" w:fill="FFFFFF"/>
        </w:rPr>
        <w:t xml:space="preserve">2.4.3. Давати завдання, зауваження, запити до Виконавця щодо процесу надання Послуг, вимагати надання звіту за певний період щодо етапів </w:t>
      </w:r>
      <w:r w:rsidR="004E5EBA" w:rsidRPr="00DD1E93">
        <w:rPr>
          <w:color w:val="00000A"/>
          <w:sz w:val="22"/>
          <w:szCs w:val="22"/>
          <w:shd w:val="clear" w:color="auto" w:fill="FFFFFF"/>
        </w:rPr>
        <w:t xml:space="preserve">та результатів </w:t>
      </w:r>
      <w:r w:rsidRPr="00DD1E93">
        <w:rPr>
          <w:color w:val="00000A"/>
          <w:sz w:val="22"/>
          <w:szCs w:val="22"/>
          <w:shd w:val="clear" w:color="auto" w:fill="FFFFFF"/>
        </w:rPr>
        <w:t>надання Послуг.</w:t>
      </w:r>
    </w:p>
    <w:p w14:paraId="2B533B02" w14:textId="37BA6314" w:rsidR="00B05B0F" w:rsidRPr="00DD1E93" w:rsidRDefault="00187982" w:rsidP="00BE7AC1">
      <w:pPr>
        <w:pStyle w:val="a6"/>
        <w:spacing w:before="0" w:beforeAutospacing="0" w:after="0" w:afterAutospacing="0"/>
        <w:jc w:val="both"/>
        <w:rPr>
          <w:sz w:val="22"/>
          <w:szCs w:val="22"/>
        </w:rPr>
      </w:pPr>
      <w:r w:rsidRPr="00DD1E93">
        <w:rPr>
          <w:color w:val="00000A"/>
          <w:sz w:val="22"/>
          <w:szCs w:val="22"/>
          <w:shd w:val="clear" w:color="auto" w:fill="FFFFFF"/>
        </w:rPr>
        <w:t>2</w:t>
      </w:r>
      <w:r w:rsidR="00B05B0F" w:rsidRPr="00DD1E93">
        <w:rPr>
          <w:color w:val="00000A"/>
          <w:sz w:val="22"/>
          <w:szCs w:val="22"/>
          <w:shd w:val="clear" w:color="auto" w:fill="FFFFFF"/>
        </w:rPr>
        <w:t>.4.</w:t>
      </w:r>
      <w:r w:rsidRPr="00DD1E93">
        <w:rPr>
          <w:color w:val="00000A"/>
          <w:sz w:val="22"/>
          <w:szCs w:val="22"/>
          <w:shd w:val="clear" w:color="auto" w:fill="FFFFFF"/>
        </w:rPr>
        <w:t>4.</w:t>
      </w:r>
      <w:r w:rsidR="00B05B0F" w:rsidRPr="00DD1E93">
        <w:rPr>
          <w:color w:val="00000A"/>
          <w:sz w:val="22"/>
          <w:szCs w:val="22"/>
          <w:shd w:val="clear" w:color="auto" w:fill="FFFFFF"/>
        </w:rPr>
        <w:t xml:space="preserve"> Вимагати від Виконавця дотримання умов конфіденційності та дотримання комерційної таємниці, </w:t>
      </w:r>
      <w:r w:rsidR="004E5EBA" w:rsidRPr="00DD1E93">
        <w:rPr>
          <w:color w:val="00000A"/>
          <w:sz w:val="22"/>
          <w:szCs w:val="22"/>
          <w:shd w:val="clear" w:color="auto" w:fill="FFFFFF"/>
        </w:rPr>
        <w:t>вимог чинного законодавства щодо захисту персональних даних, які надаються в межах цього</w:t>
      </w:r>
      <w:r w:rsidR="00B05B0F" w:rsidRPr="00DD1E93">
        <w:rPr>
          <w:color w:val="00000A"/>
          <w:sz w:val="22"/>
          <w:szCs w:val="22"/>
          <w:shd w:val="clear" w:color="auto" w:fill="FFFFFF"/>
        </w:rPr>
        <w:t xml:space="preserve"> Договор</w:t>
      </w:r>
      <w:r w:rsidR="004E5EBA" w:rsidRPr="00DD1E93">
        <w:rPr>
          <w:color w:val="00000A"/>
          <w:sz w:val="22"/>
          <w:szCs w:val="22"/>
          <w:shd w:val="clear" w:color="auto" w:fill="FFFFFF"/>
        </w:rPr>
        <w:t>у</w:t>
      </w:r>
      <w:r w:rsidR="00B05B0F" w:rsidRPr="00DD1E93">
        <w:rPr>
          <w:color w:val="00000A"/>
          <w:sz w:val="22"/>
          <w:szCs w:val="22"/>
          <w:shd w:val="clear" w:color="auto" w:fill="FFFFFF"/>
        </w:rPr>
        <w:t>.</w:t>
      </w:r>
    </w:p>
    <w:p w14:paraId="41F7A5BB" w14:textId="77777777" w:rsidR="00B65F3F" w:rsidRPr="00DD1E93" w:rsidRDefault="00B65F3F" w:rsidP="00BE7AC1">
      <w:pPr>
        <w:pBdr>
          <w:top w:val="nil"/>
          <w:left w:val="nil"/>
          <w:bottom w:val="nil"/>
          <w:right w:val="nil"/>
          <w:between w:val="nil"/>
        </w:pBdr>
        <w:tabs>
          <w:tab w:val="left" w:pos="426"/>
        </w:tabs>
        <w:jc w:val="both"/>
        <w:rPr>
          <w:color w:val="000000"/>
          <w:sz w:val="22"/>
          <w:szCs w:val="22"/>
        </w:rPr>
      </w:pPr>
    </w:p>
    <w:p w14:paraId="41F7A5BC" w14:textId="70724E9B" w:rsidR="00B65F3F" w:rsidRPr="00841F1A" w:rsidRDefault="004E2AB2" w:rsidP="00BE7AC1">
      <w:pPr>
        <w:numPr>
          <w:ilvl w:val="0"/>
          <w:numId w:val="2"/>
        </w:numPr>
        <w:pBdr>
          <w:top w:val="nil"/>
          <w:left w:val="nil"/>
          <w:bottom w:val="nil"/>
          <w:right w:val="nil"/>
          <w:between w:val="nil"/>
        </w:pBdr>
        <w:tabs>
          <w:tab w:val="left" w:pos="426"/>
        </w:tabs>
        <w:ind w:left="0" w:firstLine="0"/>
        <w:jc w:val="center"/>
        <w:rPr>
          <w:color w:val="000000"/>
          <w:sz w:val="22"/>
          <w:szCs w:val="22"/>
        </w:rPr>
      </w:pPr>
      <w:r w:rsidRPr="00841F1A">
        <w:rPr>
          <w:b/>
          <w:color w:val="000000"/>
          <w:sz w:val="22"/>
          <w:szCs w:val="22"/>
        </w:rPr>
        <w:t xml:space="preserve">ЦІНА ПОСЛУГ ТА </w:t>
      </w:r>
      <w:r w:rsidR="00353B4C" w:rsidRPr="00841F1A">
        <w:rPr>
          <w:b/>
          <w:color w:val="000000"/>
          <w:sz w:val="22"/>
          <w:szCs w:val="22"/>
        </w:rPr>
        <w:t>ПОРЯДОК ВЗАЄМОРОЗРАХУНКІВ.</w:t>
      </w:r>
    </w:p>
    <w:p w14:paraId="41F7A5BE" w14:textId="0477D6ED" w:rsidR="00B65F3F" w:rsidRPr="00841F1A" w:rsidRDefault="00353B4C" w:rsidP="00BE7AC1">
      <w:pPr>
        <w:numPr>
          <w:ilvl w:val="1"/>
          <w:numId w:val="2"/>
        </w:numPr>
        <w:pBdr>
          <w:top w:val="nil"/>
          <w:left w:val="nil"/>
          <w:bottom w:val="nil"/>
          <w:right w:val="nil"/>
          <w:between w:val="nil"/>
        </w:pBdr>
        <w:tabs>
          <w:tab w:val="left" w:pos="426"/>
        </w:tabs>
        <w:ind w:left="0" w:firstLine="0"/>
        <w:jc w:val="both"/>
        <w:rPr>
          <w:color w:val="000000"/>
          <w:sz w:val="22"/>
          <w:szCs w:val="22"/>
        </w:rPr>
      </w:pPr>
      <w:r w:rsidRPr="00841F1A">
        <w:rPr>
          <w:color w:val="000000"/>
          <w:sz w:val="22"/>
          <w:szCs w:val="22"/>
        </w:rPr>
        <w:t>Загальна</w:t>
      </w:r>
      <w:r w:rsidR="001C0BF1" w:rsidRPr="00841F1A">
        <w:rPr>
          <w:color w:val="000000"/>
          <w:sz w:val="22"/>
          <w:szCs w:val="22"/>
        </w:rPr>
        <w:t xml:space="preserve"> ціна Послуг</w:t>
      </w:r>
      <w:r w:rsidRPr="00841F1A">
        <w:rPr>
          <w:color w:val="000000"/>
          <w:sz w:val="22"/>
          <w:szCs w:val="22"/>
        </w:rPr>
        <w:t xml:space="preserve"> за цим Договором визначається як </w:t>
      </w:r>
      <w:r w:rsidR="000400D3" w:rsidRPr="00841F1A">
        <w:rPr>
          <w:color w:val="000000"/>
          <w:sz w:val="22"/>
          <w:szCs w:val="22"/>
        </w:rPr>
        <w:t xml:space="preserve">загальна </w:t>
      </w:r>
      <w:r w:rsidRPr="00841F1A">
        <w:rPr>
          <w:color w:val="000000"/>
          <w:sz w:val="22"/>
          <w:szCs w:val="22"/>
        </w:rPr>
        <w:t>сума по всіх рахунках та Актах</w:t>
      </w:r>
      <w:r w:rsidR="0033763C" w:rsidRPr="00841F1A">
        <w:rPr>
          <w:color w:val="000000"/>
          <w:sz w:val="22"/>
          <w:szCs w:val="22"/>
        </w:rPr>
        <w:t xml:space="preserve"> приймання-передачі</w:t>
      </w:r>
      <w:r w:rsidRPr="00841F1A">
        <w:rPr>
          <w:color w:val="000000"/>
          <w:sz w:val="22"/>
          <w:szCs w:val="22"/>
        </w:rPr>
        <w:t xml:space="preserve"> наданих послуг, проведених протягом всього терміну дії цього Договору.</w:t>
      </w:r>
      <w:r w:rsidR="00DB4374" w:rsidRPr="00841F1A">
        <w:rPr>
          <w:color w:val="000000"/>
          <w:sz w:val="22"/>
          <w:szCs w:val="22"/>
        </w:rPr>
        <w:t xml:space="preserve"> Ціна окремої Послуги визначається у Додатках до цього Договору. </w:t>
      </w:r>
    </w:p>
    <w:p w14:paraId="20705EC0" w14:textId="34F3A6C7" w:rsidR="00EF2136" w:rsidRPr="00DD1E93" w:rsidRDefault="00EF2136" w:rsidP="00BE7AC1">
      <w:pPr>
        <w:numPr>
          <w:ilvl w:val="1"/>
          <w:numId w:val="2"/>
        </w:numPr>
        <w:pBdr>
          <w:top w:val="nil"/>
          <w:left w:val="nil"/>
          <w:bottom w:val="nil"/>
          <w:right w:val="nil"/>
          <w:between w:val="nil"/>
        </w:pBdr>
        <w:tabs>
          <w:tab w:val="left" w:pos="426"/>
        </w:tabs>
        <w:ind w:left="0" w:firstLine="0"/>
        <w:jc w:val="both"/>
        <w:rPr>
          <w:color w:val="000000"/>
          <w:sz w:val="22"/>
          <w:szCs w:val="22"/>
        </w:rPr>
      </w:pPr>
      <w:r w:rsidRPr="00DD1E93">
        <w:rPr>
          <w:color w:val="00000A"/>
          <w:sz w:val="22"/>
          <w:szCs w:val="22"/>
          <w:shd w:val="clear" w:color="auto" w:fill="FFFFFF"/>
        </w:rPr>
        <w:t xml:space="preserve">Замовник здійснює оплату належним чином наданих Послуг Виконавцю на підставі укладеного Сторонами Акту прийому-передачі наданих Послуг та виставленого Виконавцем рахунку-фактури (інвойсу) протягом </w:t>
      </w:r>
      <w:r w:rsidR="004E5EBA" w:rsidRPr="00DD1E93">
        <w:rPr>
          <w:color w:val="00000A"/>
          <w:sz w:val="22"/>
          <w:szCs w:val="22"/>
          <w:shd w:val="clear" w:color="auto" w:fill="FFFFFF"/>
        </w:rPr>
        <w:t>5</w:t>
      </w:r>
      <w:r w:rsidR="00823845" w:rsidRPr="00DD1E93">
        <w:rPr>
          <w:color w:val="00000A"/>
          <w:sz w:val="22"/>
          <w:szCs w:val="22"/>
          <w:shd w:val="clear" w:color="auto" w:fill="FFFFFF"/>
        </w:rPr>
        <w:t xml:space="preserve"> (</w:t>
      </w:r>
      <w:r w:rsidR="004E5EBA" w:rsidRPr="00DD1E93">
        <w:rPr>
          <w:color w:val="00000A"/>
          <w:sz w:val="22"/>
          <w:szCs w:val="22"/>
          <w:shd w:val="clear" w:color="auto" w:fill="FFFFFF"/>
        </w:rPr>
        <w:t>п’яти</w:t>
      </w:r>
      <w:r w:rsidR="00823845" w:rsidRPr="00DD1E93">
        <w:rPr>
          <w:color w:val="00000A"/>
          <w:sz w:val="22"/>
          <w:szCs w:val="22"/>
          <w:shd w:val="clear" w:color="auto" w:fill="FFFFFF"/>
        </w:rPr>
        <w:t>)</w:t>
      </w:r>
      <w:r w:rsidRPr="00DD1E93">
        <w:rPr>
          <w:color w:val="00000A"/>
          <w:sz w:val="22"/>
          <w:szCs w:val="22"/>
          <w:shd w:val="clear" w:color="auto" w:fill="FFFFFF"/>
        </w:rPr>
        <w:t xml:space="preserve"> банківських днів з моменту підписання Сторонами відповідного Акту прийому-передачі наданих Послуг.</w:t>
      </w:r>
      <w:r w:rsidR="00823845" w:rsidRPr="00DD1E93">
        <w:rPr>
          <w:color w:val="000000"/>
          <w:sz w:val="22"/>
          <w:szCs w:val="22"/>
        </w:rPr>
        <w:t xml:space="preserve"> </w:t>
      </w:r>
    </w:p>
    <w:p w14:paraId="34D82E0E" w14:textId="1D210599" w:rsidR="00894EC1" w:rsidRPr="00DD1E93" w:rsidRDefault="00353B4C" w:rsidP="00BE7AC1">
      <w:pPr>
        <w:numPr>
          <w:ilvl w:val="1"/>
          <w:numId w:val="2"/>
        </w:numPr>
        <w:pBdr>
          <w:top w:val="nil"/>
          <w:left w:val="nil"/>
          <w:bottom w:val="nil"/>
          <w:right w:val="nil"/>
          <w:between w:val="nil"/>
        </w:pBdr>
        <w:tabs>
          <w:tab w:val="left" w:pos="426"/>
        </w:tabs>
        <w:ind w:left="0" w:firstLine="0"/>
        <w:jc w:val="both"/>
        <w:rPr>
          <w:color w:val="000000"/>
          <w:sz w:val="22"/>
          <w:szCs w:val="22"/>
        </w:rPr>
      </w:pPr>
      <w:r w:rsidRPr="00DD1E93">
        <w:rPr>
          <w:color w:val="000000"/>
          <w:sz w:val="22"/>
          <w:szCs w:val="22"/>
        </w:rPr>
        <w:t xml:space="preserve">Оплата здійснюється шляхом перерахування грошових коштів в національній </w:t>
      </w:r>
      <w:r w:rsidR="00C75673" w:rsidRPr="00DD1E93">
        <w:rPr>
          <w:color w:val="000000"/>
          <w:sz w:val="22"/>
          <w:szCs w:val="22"/>
        </w:rPr>
        <w:t xml:space="preserve">грошовій </w:t>
      </w:r>
      <w:r w:rsidRPr="00DD1E93">
        <w:rPr>
          <w:color w:val="000000"/>
          <w:sz w:val="22"/>
          <w:szCs w:val="22"/>
        </w:rPr>
        <w:t xml:space="preserve">валюті </w:t>
      </w:r>
      <w:r w:rsidR="00C75673" w:rsidRPr="00DD1E93">
        <w:rPr>
          <w:color w:val="000000"/>
          <w:sz w:val="22"/>
          <w:szCs w:val="22"/>
        </w:rPr>
        <w:t xml:space="preserve">України, - </w:t>
      </w:r>
      <w:r w:rsidRPr="00DD1E93">
        <w:rPr>
          <w:color w:val="000000"/>
          <w:sz w:val="22"/>
          <w:szCs w:val="22"/>
        </w:rPr>
        <w:t>гривні</w:t>
      </w:r>
      <w:r w:rsidR="00C75673" w:rsidRPr="00DD1E93">
        <w:rPr>
          <w:color w:val="000000"/>
          <w:sz w:val="22"/>
          <w:szCs w:val="22"/>
        </w:rPr>
        <w:t>, -</w:t>
      </w:r>
      <w:r w:rsidRPr="00DD1E93">
        <w:rPr>
          <w:color w:val="000000"/>
          <w:sz w:val="22"/>
          <w:szCs w:val="22"/>
        </w:rPr>
        <w:t xml:space="preserve"> на поточний рахунок Виконавця, вказаний в реквізитах Сторін в даному Договорі.</w:t>
      </w:r>
    </w:p>
    <w:p w14:paraId="41F7A5C1" w14:textId="77777777" w:rsidR="00B65F3F" w:rsidRPr="00DD1E93" w:rsidRDefault="00B65F3F" w:rsidP="00BE7AC1">
      <w:pPr>
        <w:pBdr>
          <w:top w:val="nil"/>
          <w:left w:val="nil"/>
          <w:bottom w:val="nil"/>
          <w:right w:val="nil"/>
          <w:between w:val="nil"/>
        </w:pBdr>
        <w:tabs>
          <w:tab w:val="left" w:pos="426"/>
        </w:tabs>
        <w:jc w:val="both"/>
        <w:rPr>
          <w:color w:val="000000"/>
          <w:sz w:val="22"/>
          <w:szCs w:val="22"/>
        </w:rPr>
      </w:pPr>
    </w:p>
    <w:p w14:paraId="41551E2F" w14:textId="0A85B997" w:rsidR="00AA5DEA" w:rsidRPr="00DD1E93" w:rsidRDefault="00353B4C" w:rsidP="00BE7AC1">
      <w:pPr>
        <w:pStyle w:val="a6"/>
        <w:spacing w:before="0" w:beforeAutospacing="0" w:after="0" w:afterAutospacing="0"/>
        <w:jc w:val="center"/>
        <w:rPr>
          <w:sz w:val="22"/>
          <w:szCs w:val="22"/>
        </w:rPr>
      </w:pPr>
      <w:r w:rsidRPr="00DD1E93">
        <w:rPr>
          <w:b/>
          <w:color w:val="000000"/>
          <w:sz w:val="22"/>
          <w:szCs w:val="22"/>
        </w:rPr>
        <w:t xml:space="preserve">4. </w:t>
      </w:r>
      <w:r w:rsidR="00914E70" w:rsidRPr="00DD1E93">
        <w:rPr>
          <w:b/>
          <w:bCs/>
          <w:color w:val="00000A"/>
          <w:sz w:val="22"/>
          <w:szCs w:val="22"/>
          <w:shd w:val="clear" w:color="auto" w:fill="FFFFFF"/>
        </w:rPr>
        <w:t>ПОРЯДОК НАДАННЯ І ЗДАЧІ - ПРИЙОМУ НАДАНИХ ПОСЛУГ</w:t>
      </w:r>
    </w:p>
    <w:p w14:paraId="1ACD22B0" w14:textId="06B848B7" w:rsidR="00AA5DEA" w:rsidRPr="00DD1E93" w:rsidRDefault="00AA5DEA" w:rsidP="00BE7AC1">
      <w:pPr>
        <w:jc w:val="both"/>
        <w:rPr>
          <w:sz w:val="22"/>
          <w:szCs w:val="22"/>
        </w:rPr>
      </w:pPr>
      <w:r w:rsidRPr="00DD1E93">
        <w:rPr>
          <w:color w:val="00000A"/>
          <w:sz w:val="22"/>
          <w:szCs w:val="22"/>
          <w:shd w:val="clear" w:color="auto" w:fill="FFFFFF"/>
        </w:rPr>
        <w:t>4.1. Відповідно до умов цього Договору, Виконавець протягом строку дії цього Договору зобов'язується надавати Замовнику Послуги, визначені у Технічному завданні.</w:t>
      </w:r>
    </w:p>
    <w:p w14:paraId="1AC8EDBF" w14:textId="2CEF23D7" w:rsidR="004E5EBA" w:rsidRPr="00DD1E93" w:rsidRDefault="00AA5DEA" w:rsidP="00BE7AC1">
      <w:pPr>
        <w:jc w:val="both"/>
        <w:rPr>
          <w:sz w:val="22"/>
          <w:szCs w:val="22"/>
        </w:rPr>
      </w:pPr>
      <w:r w:rsidRPr="00DD1E93">
        <w:rPr>
          <w:color w:val="00000A"/>
          <w:sz w:val="22"/>
          <w:szCs w:val="22"/>
          <w:shd w:val="clear" w:color="auto" w:fill="FFFFFF"/>
        </w:rPr>
        <w:t xml:space="preserve">4.2. Виконавець </w:t>
      </w:r>
      <w:r w:rsidR="001006E4" w:rsidRPr="00DD1E93">
        <w:rPr>
          <w:color w:val="00000A"/>
          <w:sz w:val="22"/>
          <w:szCs w:val="22"/>
          <w:shd w:val="clear" w:color="auto" w:fill="FFFFFF"/>
        </w:rPr>
        <w:t>розпочинає</w:t>
      </w:r>
      <w:r w:rsidR="00C75673" w:rsidRPr="00DD1E93">
        <w:rPr>
          <w:color w:val="00000A"/>
          <w:sz w:val="22"/>
          <w:szCs w:val="22"/>
          <w:shd w:val="clear" w:color="auto" w:fill="FFFFFF"/>
        </w:rPr>
        <w:t xml:space="preserve"> </w:t>
      </w:r>
      <w:r w:rsidR="004E5EBA" w:rsidRPr="00DD1E93">
        <w:rPr>
          <w:color w:val="00000A"/>
          <w:sz w:val="22"/>
          <w:szCs w:val="22"/>
          <w:shd w:val="clear" w:color="auto" w:fill="FFFFFF"/>
        </w:rPr>
        <w:t>нада</w:t>
      </w:r>
      <w:r w:rsidR="00C75673" w:rsidRPr="00DD1E93">
        <w:rPr>
          <w:color w:val="00000A"/>
          <w:sz w:val="22"/>
          <w:szCs w:val="22"/>
          <w:shd w:val="clear" w:color="auto" w:fill="FFFFFF"/>
        </w:rPr>
        <w:t>ння</w:t>
      </w:r>
      <w:r w:rsidR="004E5EBA" w:rsidRPr="00DD1E93">
        <w:rPr>
          <w:color w:val="00000A"/>
          <w:sz w:val="22"/>
          <w:szCs w:val="22"/>
          <w:shd w:val="clear" w:color="auto" w:fill="FFFFFF"/>
        </w:rPr>
        <w:t xml:space="preserve"> Послуг </w:t>
      </w:r>
      <w:r w:rsidR="00C72530" w:rsidRPr="00DD1E93">
        <w:rPr>
          <w:color w:val="00000A"/>
          <w:sz w:val="22"/>
          <w:szCs w:val="22"/>
          <w:shd w:val="clear" w:color="auto" w:fill="FFFFFF"/>
        </w:rPr>
        <w:t>після підписання цього Договору.</w:t>
      </w:r>
    </w:p>
    <w:p w14:paraId="09AC0F10" w14:textId="59C83356" w:rsidR="00AA5DEA" w:rsidRPr="00DD1E93" w:rsidRDefault="00AA5DEA" w:rsidP="00BE7AC1">
      <w:pPr>
        <w:jc w:val="both"/>
        <w:rPr>
          <w:color w:val="00000A"/>
          <w:sz w:val="22"/>
          <w:szCs w:val="22"/>
          <w:shd w:val="clear" w:color="auto" w:fill="FFFFFF"/>
        </w:rPr>
      </w:pPr>
      <w:r w:rsidRPr="00DD1E93">
        <w:rPr>
          <w:color w:val="00000A"/>
          <w:sz w:val="22"/>
          <w:szCs w:val="22"/>
          <w:shd w:val="clear" w:color="auto" w:fill="FFFFFF"/>
        </w:rPr>
        <w:t>4.</w:t>
      </w:r>
      <w:r w:rsidR="00C72530" w:rsidRPr="00DD1E93">
        <w:rPr>
          <w:color w:val="00000A"/>
          <w:sz w:val="22"/>
          <w:szCs w:val="22"/>
          <w:shd w:val="clear" w:color="auto" w:fill="FFFFFF"/>
        </w:rPr>
        <w:t>3</w:t>
      </w:r>
      <w:r w:rsidRPr="00DD1E93">
        <w:rPr>
          <w:color w:val="00000A"/>
          <w:sz w:val="22"/>
          <w:szCs w:val="22"/>
          <w:shd w:val="clear" w:color="auto" w:fill="FFFFFF"/>
        </w:rPr>
        <w:t xml:space="preserve">. У разі, якщо </w:t>
      </w:r>
      <w:r w:rsidR="004E5EBA" w:rsidRPr="00DD1E93">
        <w:rPr>
          <w:color w:val="00000A"/>
          <w:sz w:val="22"/>
          <w:szCs w:val="22"/>
          <w:shd w:val="clear" w:color="auto" w:fill="FFFFFF"/>
        </w:rPr>
        <w:t xml:space="preserve">під час надання </w:t>
      </w:r>
      <w:r w:rsidR="00C75673" w:rsidRPr="00DD1E93">
        <w:rPr>
          <w:color w:val="00000A"/>
          <w:sz w:val="22"/>
          <w:szCs w:val="22"/>
          <w:shd w:val="clear" w:color="auto" w:fill="FFFFFF"/>
        </w:rPr>
        <w:t xml:space="preserve">Послуг </w:t>
      </w:r>
      <w:r w:rsidRPr="00DD1E93">
        <w:rPr>
          <w:color w:val="00000A"/>
          <w:sz w:val="22"/>
          <w:szCs w:val="22"/>
          <w:shd w:val="clear" w:color="auto" w:fill="FFFFFF"/>
        </w:rPr>
        <w:t>Замовник</w:t>
      </w:r>
      <w:r w:rsidR="004E5EBA" w:rsidRPr="00DD1E93">
        <w:rPr>
          <w:color w:val="00000A"/>
          <w:sz w:val="22"/>
          <w:szCs w:val="22"/>
          <w:shd w:val="clear" w:color="auto" w:fill="FFFFFF"/>
        </w:rPr>
        <w:t xml:space="preserve"> зазнача</w:t>
      </w:r>
      <w:r w:rsidR="004845A7" w:rsidRPr="00DD1E93">
        <w:rPr>
          <w:color w:val="00000A"/>
          <w:sz w:val="22"/>
          <w:szCs w:val="22"/>
          <w:shd w:val="clear" w:color="auto" w:fill="FFFFFF"/>
        </w:rPr>
        <w:t>є</w:t>
      </w:r>
      <w:r w:rsidR="004E5EBA" w:rsidRPr="00DD1E93">
        <w:rPr>
          <w:color w:val="00000A"/>
          <w:sz w:val="22"/>
          <w:szCs w:val="22"/>
          <w:shd w:val="clear" w:color="auto" w:fill="FFFFFF"/>
        </w:rPr>
        <w:t xml:space="preserve"> </w:t>
      </w:r>
      <w:r w:rsidRPr="00DD1E93">
        <w:rPr>
          <w:color w:val="00000A"/>
          <w:sz w:val="22"/>
          <w:szCs w:val="22"/>
          <w:shd w:val="clear" w:color="auto" w:fill="FFFFFF"/>
        </w:rPr>
        <w:t>свої зауваження і рекомендації з доопрацювання або щодо усунення недоліків надання Послуг</w:t>
      </w:r>
      <w:r w:rsidR="00C75673" w:rsidRPr="00DD1E93">
        <w:rPr>
          <w:color w:val="00000A"/>
          <w:sz w:val="22"/>
          <w:szCs w:val="22"/>
          <w:shd w:val="clear" w:color="auto" w:fill="FFFFFF"/>
        </w:rPr>
        <w:t>, в тому числі заради досягнення очікуваного результату надання Послуг</w:t>
      </w:r>
      <w:r w:rsidRPr="00DD1E93">
        <w:rPr>
          <w:color w:val="00000A"/>
          <w:sz w:val="22"/>
          <w:szCs w:val="22"/>
          <w:shd w:val="clear" w:color="auto" w:fill="FFFFFF"/>
        </w:rPr>
        <w:t>,</w:t>
      </w:r>
      <w:r w:rsidR="004845A7" w:rsidRPr="00DD1E93">
        <w:rPr>
          <w:color w:val="00000A"/>
          <w:sz w:val="22"/>
          <w:szCs w:val="22"/>
          <w:shd w:val="clear" w:color="auto" w:fill="FFFFFF"/>
        </w:rPr>
        <w:t xml:space="preserve"> </w:t>
      </w:r>
      <w:r w:rsidRPr="00DD1E93">
        <w:rPr>
          <w:color w:val="00000A"/>
          <w:sz w:val="22"/>
          <w:szCs w:val="22"/>
          <w:shd w:val="clear" w:color="auto" w:fill="FFFFFF"/>
        </w:rPr>
        <w:t>Виконавець робить таке доопрацювання або усунення недоліків з урахуванням обґрунтованих зауважень та рекомендацій Замовника, в погоджені Сторонами строки, але не більше</w:t>
      </w:r>
      <w:r w:rsidR="00C75673" w:rsidRPr="00DD1E93">
        <w:rPr>
          <w:color w:val="00000A"/>
          <w:sz w:val="22"/>
          <w:szCs w:val="22"/>
          <w:shd w:val="clear" w:color="auto" w:fill="FFFFFF"/>
        </w:rPr>
        <w:t xml:space="preserve"> як протягом</w:t>
      </w:r>
      <w:r w:rsidRPr="00DD1E93">
        <w:rPr>
          <w:color w:val="00000A"/>
          <w:sz w:val="22"/>
          <w:szCs w:val="22"/>
          <w:shd w:val="clear" w:color="auto" w:fill="FFFFFF"/>
        </w:rPr>
        <w:t xml:space="preserve"> 5 (п'яти) робочих днів з дати отримання Виконавцем таких зауважень і рекомендацій Замовника.</w:t>
      </w:r>
    </w:p>
    <w:p w14:paraId="001DDA07" w14:textId="71985659" w:rsidR="00AA5DEA" w:rsidRPr="00DD1E93" w:rsidRDefault="00AA5DEA" w:rsidP="00BE7AC1">
      <w:pPr>
        <w:jc w:val="both"/>
        <w:rPr>
          <w:sz w:val="22"/>
          <w:szCs w:val="22"/>
        </w:rPr>
      </w:pPr>
      <w:r w:rsidRPr="00DD1E93">
        <w:rPr>
          <w:color w:val="00000A"/>
          <w:sz w:val="22"/>
          <w:szCs w:val="22"/>
          <w:shd w:val="clear" w:color="auto" w:fill="FFFFFF"/>
        </w:rPr>
        <w:t>4.</w:t>
      </w:r>
      <w:r w:rsidR="00C72530" w:rsidRPr="00DD1E93">
        <w:rPr>
          <w:color w:val="00000A"/>
          <w:sz w:val="22"/>
          <w:szCs w:val="22"/>
          <w:shd w:val="clear" w:color="auto" w:fill="FFFFFF"/>
        </w:rPr>
        <w:t>4</w:t>
      </w:r>
      <w:r w:rsidRPr="00DD1E93">
        <w:rPr>
          <w:color w:val="00000A"/>
          <w:sz w:val="22"/>
          <w:szCs w:val="22"/>
          <w:shd w:val="clear" w:color="auto" w:fill="FFFFFF"/>
        </w:rPr>
        <w:t xml:space="preserve">. З урахуванням </w:t>
      </w:r>
      <w:r w:rsidR="00262A2F" w:rsidRPr="00DD1E93">
        <w:rPr>
          <w:color w:val="00000A"/>
          <w:sz w:val="22"/>
          <w:szCs w:val="22"/>
          <w:shd w:val="clear" w:color="auto" w:fill="FFFFFF"/>
        </w:rPr>
        <w:t>особливостей</w:t>
      </w:r>
      <w:r w:rsidRPr="00DD1E93">
        <w:rPr>
          <w:color w:val="00000A"/>
          <w:sz w:val="22"/>
          <w:szCs w:val="22"/>
          <w:shd w:val="clear" w:color="auto" w:fill="FFFFFF"/>
        </w:rPr>
        <w:t xml:space="preserve"> надання Послуг Виконавцем Замовнику, Сторони погодили, що </w:t>
      </w:r>
      <w:r w:rsidR="00262A2F" w:rsidRPr="00DD1E93">
        <w:rPr>
          <w:color w:val="00000A"/>
          <w:sz w:val="22"/>
          <w:szCs w:val="22"/>
          <w:shd w:val="clear" w:color="auto" w:fill="FFFFFF"/>
        </w:rPr>
        <w:t xml:space="preserve">після завершення надання </w:t>
      </w:r>
      <w:r w:rsidR="00E8413D" w:rsidRPr="00DD1E93">
        <w:rPr>
          <w:color w:val="00000A"/>
          <w:sz w:val="22"/>
          <w:szCs w:val="22"/>
          <w:shd w:val="clear" w:color="auto" w:fill="FFFFFF"/>
        </w:rPr>
        <w:t xml:space="preserve">Послуг, </w:t>
      </w:r>
      <w:r w:rsidR="00C75673" w:rsidRPr="00DD1E93">
        <w:rPr>
          <w:color w:val="00000A"/>
          <w:sz w:val="22"/>
          <w:szCs w:val="22"/>
          <w:shd w:val="clear" w:color="auto" w:fill="FFFFFF"/>
        </w:rPr>
        <w:t xml:space="preserve">визначених </w:t>
      </w:r>
      <w:r w:rsidR="00E8413D" w:rsidRPr="00DD1E93">
        <w:rPr>
          <w:color w:val="00000A"/>
          <w:sz w:val="22"/>
          <w:szCs w:val="22"/>
          <w:shd w:val="clear" w:color="auto" w:fill="FFFFFF"/>
        </w:rPr>
        <w:t xml:space="preserve">у Технічному </w:t>
      </w:r>
      <w:r w:rsidR="00C75673" w:rsidRPr="00DD1E93">
        <w:rPr>
          <w:color w:val="00000A"/>
          <w:sz w:val="22"/>
          <w:szCs w:val="22"/>
          <w:shd w:val="clear" w:color="auto" w:fill="FFFFFF"/>
        </w:rPr>
        <w:t>завданні</w:t>
      </w:r>
      <w:r w:rsidR="00E8413D" w:rsidRPr="00DD1E93">
        <w:rPr>
          <w:color w:val="00000A"/>
          <w:sz w:val="22"/>
          <w:szCs w:val="22"/>
          <w:shd w:val="clear" w:color="auto" w:fill="FFFFFF"/>
        </w:rPr>
        <w:t xml:space="preserve">, </w:t>
      </w:r>
      <w:r w:rsidR="00C75673" w:rsidRPr="00DD1E93">
        <w:rPr>
          <w:color w:val="00000A"/>
          <w:sz w:val="22"/>
          <w:szCs w:val="22"/>
          <w:shd w:val="clear" w:color="auto" w:fill="FFFFFF"/>
        </w:rPr>
        <w:t xml:space="preserve">чи їх певного етапу (який може бути змістовно виділений як самостійна послуга, або у разі коли послуги, що надаються, є однотипними, та обраховуються звітним періодом надання послуг) </w:t>
      </w:r>
      <w:r w:rsidR="00E8413D" w:rsidRPr="00DD1E93">
        <w:rPr>
          <w:color w:val="00000A"/>
          <w:sz w:val="22"/>
          <w:szCs w:val="22"/>
          <w:shd w:val="clear" w:color="auto" w:fill="FFFFFF"/>
        </w:rPr>
        <w:t xml:space="preserve">Виконавець надає Замовнику </w:t>
      </w:r>
      <w:r w:rsidR="00BB418E" w:rsidRPr="00DD1E93">
        <w:rPr>
          <w:color w:val="00000A"/>
          <w:sz w:val="22"/>
          <w:szCs w:val="22"/>
          <w:shd w:val="clear" w:color="auto" w:fill="FFFFFF"/>
        </w:rPr>
        <w:t>Акт прийому-передачі наданих Послуг.</w:t>
      </w:r>
    </w:p>
    <w:p w14:paraId="1441E5A9" w14:textId="7AC05E84" w:rsidR="00AA5DEA" w:rsidRPr="00DD1E93" w:rsidRDefault="00AA5DEA" w:rsidP="00BE7AC1">
      <w:pPr>
        <w:jc w:val="both"/>
        <w:rPr>
          <w:sz w:val="22"/>
          <w:szCs w:val="22"/>
        </w:rPr>
      </w:pPr>
      <w:r w:rsidRPr="00DD1E93">
        <w:rPr>
          <w:color w:val="00000A"/>
          <w:sz w:val="22"/>
          <w:szCs w:val="22"/>
          <w:shd w:val="clear" w:color="auto" w:fill="FFFFFF"/>
        </w:rPr>
        <w:t>4.</w:t>
      </w:r>
      <w:r w:rsidR="00C72530" w:rsidRPr="00DD1E93">
        <w:rPr>
          <w:color w:val="00000A"/>
          <w:sz w:val="22"/>
          <w:szCs w:val="22"/>
          <w:shd w:val="clear" w:color="auto" w:fill="FFFFFF"/>
        </w:rPr>
        <w:t>5</w:t>
      </w:r>
      <w:r w:rsidRPr="00DD1E93">
        <w:rPr>
          <w:color w:val="00000A"/>
          <w:sz w:val="22"/>
          <w:szCs w:val="22"/>
          <w:shd w:val="clear" w:color="auto" w:fill="FFFFFF"/>
        </w:rPr>
        <w:t xml:space="preserve">. Виконавець зобов’язується надавати Замовнику </w:t>
      </w:r>
      <w:r w:rsidR="004222D7" w:rsidRPr="00DD1E93">
        <w:rPr>
          <w:color w:val="00000A"/>
          <w:sz w:val="22"/>
          <w:szCs w:val="22"/>
          <w:shd w:val="clear" w:color="auto" w:fill="FFFFFF"/>
        </w:rPr>
        <w:t>Акт приймання-передачі</w:t>
      </w:r>
      <w:r w:rsidR="00C75673" w:rsidRPr="00DD1E93">
        <w:rPr>
          <w:color w:val="00000A"/>
          <w:sz w:val="22"/>
          <w:szCs w:val="22"/>
          <w:shd w:val="clear" w:color="auto" w:fill="FFFFFF"/>
        </w:rPr>
        <w:t xml:space="preserve"> наданих</w:t>
      </w:r>
      <w:r w:rsidR="004222D7" w:rsidRPr="00DD1E93">
        <w:rPr>
          <w:color w:val="00000A"/>
          <w:sz w:val="22"/>
          <w:szCs w:val="22"/>
          <w:shd w:val="clear" w:color="auto" w:fill="FFFFFF"/>
        </w:rPr>
        <w:t xml:space="preserve"> послуг </w:t>
      </w:r>
      <w:r w:rsidRPr="00DD1E93">
        <w:rPr>
          <w:color w:val="00000A"/>
          <w:sz w:val="22"/>
          <w:szCs w:val="22"/>
          <w:shd w:val="clear" w:color="auto" w:fill="FFFFFF"/>
        </w:rPr>
        <w:t xml:space="preserve">не пізніше ніж </w:t>
      </w:r>
      <w:r w:rsidR="00BB418E" w:rsidRPr="00DD1E93">
        <w:rPr>
          <w:color w:val="00000A"/>
          <w:sz w:val="22"/>
          <w:szCs w:val="22"/>
          <w:shd w:val="clear" w:color="auto" w:fill="FFFFFF"/>
        </w:rPr>
        <w:t>через</w:t>
      </w:r>
      <w:r w:rsidRPr="00DD1E93">
        <w:rPr>
          <w:color w:val="00000A"/>
          <w:sz w:val="22"/>
          <w:szCs w:val="22"/>
          <w:shd w:val="clear" w:color="auto" w:fill="FFFFFF"/>
        </w:rPr>
        <w:t xml:space="preserve"> 5 (п’ять) </w:t>
      </w:r>
      <w:r w:rsidR="004222D7" w:rsidRPr="00DD1E93">
        <w:rPr>
          <w:color w:val="00000A"/>
          <w:sz w:val="22"/>
          <w:szCs w:val="22"/>
          <w:shd w:val="clear" w:color="auto" w:fill="FFFFFF"/>
        </w:rPr>
        <w:t>робочих</w:t>
      </w:r>
      <w:r w:rsidRPr="00DD1E93">
        <w:rPr>
          <w:color w:val="00000A"/>
          <w:sz w:val="22"/>
          <w:szCs w:val="22"/>
          <w:shd w:val="clear" w:color="auto" w:fill="FFFFFF"/>
        </w:rPr>
        <w:t xml:space="preserve"> днів </w:t>
      </w:r>
      <w:r w:rsidRPr="00DD1E93">
        <w:rPr>
          <w:color w:val="000000"/>
          <w:sz w:val="22"/>
          <w:szCs w:val="22"/>
          <w:shd w:val="clear" w:color="auto" w:fill="FFFFFF"/>
        </w:rPr>
        <w:t>після</w:t>
      </w:r>
      <w:r w:rsidR="00C72530" w:rsidRPr="00DD1E93">
        <w:rPr>
          <w:color w:val="00000A"/>
          <w:sz w:val="22"/>
          <w:szCs w:val="22"/>
          <w:shd w:val="clear" w:color="auto" w:fill="FFFFFF"/>
        </w:rPr>
        <w:t xml:space="preserve"> надання Послуг</w:t>
      </w:r>
      <w:r w:rsidR="004222D7" w:rsidRPr="00DD1E93">
        <w:rPr>
          <w:color w:val="00000A"/>
          <w:sz w:val="22"/>
          <w:szCs w:val="22"/>
          <w:shd w:val="clear" w:color="auto" w:fill="FFFFFF"/>
        </w:rPr>
        <w:t>.</w:t>
      </w:r>
    </w:p>
    <w:p w14:paraId="43F2F44F" w14:textId="1B626971" w:rsidR="00723C70" w:rsidRPr="00DD1E93" w:rsidRDefault="00AA5DEA" w:rsidP="00BE7AC1">
      <w:pPr>
        <w:pBdr>
          <w:top w:val="nil"/>
          <w:left w:val="nil"/>
          <w:bottom w:val="nil"/>
          <w:right w:val="nil"/>
          <w:between w:val="nil"/>
        </w:pBdr>
        <w:tabs>
          <w:tab w:val="left" w:pos="709"/>
        </w:tabs>
        <w:jc w:val="both"/>
        <w:rPr>
          <w:color w:val="000000"/>
          <w:sz w:val="22"/>
          <w:szCs w:val="22"/>
        </w:rPr>
      </w:pPr>
      <w:r w:rsidRPr="00DD1E93">
        <w:rPr>
          <w:color w:val="00000A"/>
          <w:sz w:val="22"/>
          <w:szCs w:val="22"/>
          <w:shd w:val="clear" w:color="auto" w:fill="FFFFFF"/>
        </w:rPr>
        <w:t>4.</w:t>
      </w:r>
      <w:r w:rsidR="00C72530" w:rsidRPr="00DD1E93">
        <w:rPr>
          <w:color w:val="00000A"/>
          <w:sz w:val="22"/>
          <w:szCs w:val="22"/>
          <w:shd w:val="clear" w:color="auto" w:fill="FFFFFF"/>
        </w:rPr>
        <w:t>5</w:t>
      </w:r>
      <w:r w:rsidRPr="00DD1E93">
        <w:rPr>
          <w:color w:val="00000A"/>
          <w:sz w:val="22"/>
          <w:szCs w:val="22"/>
          <w:shd w:val="clear" w:color="auto" w:fill="FFFFFF"/>
        </w:rPr>
        <w:t xml:space="preserve">.1. </w:t>
      </w:r>
      <w:r w:rsidR="00723C70" w:rsidRPr="00DD1E93">
        <w:rPr>
          <w:color w:val="00000A"/>
          <w:sz w:val="22"/>
          <w:szCs w:val="22"/>
          <w:shd w:val="clear" w:color="auto" w:fill="FFFFFF"/>
        </w:rPr>
        <w:t xml:space="preserve">Акт приймання-передачі </w:t>
      </w:r>
      <w:r w:rsidR="00C75673" w:rsidRPr="00DD1E93">
        <w:rPr>
          <w:color w:val="00000A"/>
          <w:sz w:val="22"/>
          <w:szCs w:val="22"/>
          <w:shd w:val="clear" w:color="auto" w:fill="FFFFFF"/>
        </w:rPr>
        <w:t xml:space="preserve">наданих </w:t>
      </w:r>
      <w:r w:rsidR="00723C70" w:rsidRPr="00DD1E93">
        <w:rPr>
          <w:color w:val="00000A"/>
          <w:sz w:val="22"/>
          <w:szCs w:val="22"/>
          <w:shd w:val="clear" w:color="auto" w:fill="FFFFFF"/>
        </w:rPr>
        <w:t xml:space="preserve">Послуг </w:t>
      </w:r>
      <w:r w:rsidRPr="00DD1E93">
        <w:rPr>
          <w:color w:val="00000A"/>
          <w:sz w:val="22"/>
          <w:szCs w:val="22"/>
          <w:shd w:val="clear" w:color="auto" w:fill="FFFFFF"/>
        </w:rPr>
        <w:t xml:space="preserve">підлягає оформленню Виконавцем та направленню Виконавцем Замовнику </w:t>
      </w:r>
      <w:r w:rsidR="00723C70" w:rsidRPr="00DD1E93">
        <w:rPr>
          <w:color w:val="000000"/>
          <w:sz w:val="22"/>
          <w:szCs w:val="22"/>
        </w:rPr>
        <w:t>в письмовій формі поштовим відправленням за адресою вказаною в реквізитах</w:t>
      </w:r>
      <w:r w:rsidR="008430BC" w:rsidRPr="00DD1E93">
        <w:rPr>
          <w:color w:val="000000"/>
          <w:sz w:val="22"/>
          <w:szCs w:val="22"/>
        </w:rPr>
        <w:t xml:space="preserve"> або шляхом направлення у системі електронного документообігу - </w:t>
      </w:r>
      <w:hyperlink r:id="rId6" w:history="1">
        <w:r w:rsidR="008430BC" w:rsidRPr="00DD1E93">
          <w:rPr>
            <w:rStyle w:val="a7"/>
            <w:sz w:val="22"/>
            <w:szCs w:val="22"/>
          </w:rPr>
          <w:t>https://vchasno.ua/</w:t>
        </w:r>
      </w:hyperlink>
      <w:r w:rsidR="008430BC" w:rsidRPr="00DD1E93">
        <w:rPr>
          <w:color w:val="000000"/>
          <w:sz w:val="22"/>
          <w:szCs w:val="22"/>
        </w:rPr>
        <w:t xml:space="preserve"> на адресу, погоджену із Замовником</w:t>
      </w:r>
      <w:r w:rsidR="00C72530" w:rsidRPr="00DD1E93">
        <w:rPr>
          <w:color w:val="000000"/>
          <w:sz w:val="22"/>
          <w:szCs w:val="22"/>
        </w:rPr>
        <w:t>.</w:t>
      </w:r>
    </w:p>
    <w:p w14:paraId="4FCC477D" w14:textId="2FA7C32A" w:rsidR="008A6BD6" w:rsidRPr="00DD1E93" w:rsidRDefault="008A6BD6" w:rsidP="00BE7AC1">
      <w:pPr>
        <w:pStyle w:val="a6"/>
        <w:spacing w:before="0" w:beforeAutospacing="0" w:after="0" w:afterAutospacing="0"/>
        <w:jc w:val="both"/>
        <w:rPr>
          <w:sz w:val="22"/>
          <w:szCs w:val="22"/>
        </w:rPr>
      </w:pPr>
      <w:r w:rsidRPr="00DD1E93">
        <w:rPr>
          <w:color w:val="00000A"/>
          <w:sz w:val="22"/>
          <w:szCs w:val="22"/>
          <w:shd w:val="clear" w:color="auto" w:fill="FFFFFF"/>
        </w:rPr>
        <w:t xml:space="preserve">За результатами розгляду поданого Акту прийому-передачі наданих Послуг, Замовник зобов'язується підписати та повернути Виконавцю один примірник наданого Виконавцем Акту прийому-передачі наданих Послуг, протягом 10 (десяти) </w:t>
      </w:r>
      <w:r w:rsidR="00E45C52" w:rsidRPr="00DD1E93">
        <w:rPr>
          <w:color w:val="00000A"/>
          <w:sz w:val="22"/>
          <w:szCs w:val="22"/>
          <w:shd w:val="clear" w:color="auto" w:fill="FFFFFF"/>
        </w:rPr>
        <w:t xml:space="preserve">робочих </w:t>
      </w:r>
      <w:r w:rsidRPr="00DD1E93">
        <w:rPr>
          <w:color w:val="00000A"/>
          <w:sz w:val="22"/>
          <w:szCs w:val="22"/>
          <w:shd w:val="clear" w:color="auto" w:fill="FFFFFF"/>
        </w:rPr>
        <w:t>днів з моменту його отримання або у цей же строк надати Виконавцю мотивовану відмову</w:t>
      </w:r>
      <w:r w:rsidR="00197182" w:rsidRPr="00DD1E93">
        <w:rPr>
          <w:color w:val="00000A"/>
          <w:sz w:val="22"/>
          <w:szCs w:val="22"/>
          <w:shd w:val="clear" w:color="auto" w:fill="FFFFFF"/>
        </w:rPr>
        <w:t xml:space="preserve"> від його підписання</w:t>
      </w:r>
      <w:r w:rsidRPr="00DD1E93">
        <w:rPr>
          <w:color w:val="00000A"/>
          <w:sz w:val="22"/>
          <w:szCs w:val="22"/>
          <w:shd w:val="clear" w:color="auto" w:fill="FFFFFF"/>
        </w:rPr>
        <w:t xml:space="preserve"> в письмовому вигляді в порядку, передбаченому п. 4.</w:t>
      </w:r>
      <w:r w:rsidR="00C72530" w:rsidRPr="00DD1E93">
        <w:rPr>
          <w:color w:val="00000A"/>
          <w:sz w:val="22"/>
          <w:szCs w:val="22"/>
          <w:shd w:val="clear" w:color="auto" w:fill="FFFFFF"/>
        </w:rPr>
        <w:t>6</w:t>
      </w:r>
      <w:r w:rsidRPr="00DD1E93">
        <w:rPr>
          <w:color w:val="00000A"/>
          <w:sz w:val="22"/>
          <w:szCs w:val="22"/>
          <w:shd w:val="clear" w:color="auto" w:fill="FFFFFF"/>
        </w:rPr>
        <w:t>. Договору.</w:t>
      </w:r>
    </w:p>
    <w:p w14:paraId="6ADF7959" w14:textId="0516FCAF" w:rsidR="008A6BD6" w:rsidRPr="00DD1E93" w:rsidRDefault="008A6BD6" w:rsidP="00BE7AC1">
      <w:pPr>
        <w:pStyle w:val="a6"/>
        <w:spacing w:before="0" w:beforeAutospacing="0" w:after="0" w:afterAutospacing="0"/>
        <w:jc w:val="both"/>
        <w:rPr>
          <w:sz w:val="22"/>
          <w:szCs w:val="22"/>
        </w:rPr>
      </w:pPr>
      <w:r w:rsidRPr="00DD1E93">
        <w:rPr>
          <w:color w:val="00000A"/>
          <w:sz w:val="22"/>
          <w:szCs w:val="22"/>
          <w:shd w:val="clear" w:color="auto" w:fill="FFFFFF"/>
        </w:rPr>
        <w:lastRenderedPageBreak/>
        <w:t>4.</w:t>
      </w:r>
      <w:r w:rsidR="00C72530" w:rsidRPr="00DD1E93">
        <w:rPr>
          <w:color w:val="00000A"/>
          <w:sz w:val="22"/>
          <w:szCs w:val="22"/>
          <w:shd w:val="clear" w:color="auto" w:fill="FFFFFF"/>
        </w:rPr>
        <w:t>6</w:t>
      </w:r>
      <w:r w:rsidRPr="00DD1E93">
        <w:rPr>
          <w:color w:val="00000A"/>
          <w:sz w:val="22"/>
          <w:szCs w:val="22"/>
          <w:shd w:val="clear" w:color="auto" w:fill="FFFFFF"/>
        </w:rPr>
        <w:t xml:space="preserve">. Замовник має право відмовитися від прийняття наданих Виконавцем Послуг та </w:t>
      </w:r>
      <w:r w:rsidR="00197182" w:rsidRPr="00DD1E93">
        <w:rPr>
          <w:color w:val="00000A"/>
          <w:sz w:val="22"/>
          <w:szCs w:val="22"/>
          <w:shd w:val="clear" w:color="auto" w:fill="FFFFFF"/>
        </w:rPr>
        <w:t xml:space="preserve">від </w:t>
      </w:r>
      <w:r w:rsidRPr="00DD1E93">
        <w:rPr>
          <w:color w:val="00000A"/>
          <w:sz w:val="22"/>
          <w:szCs w:val="22"/>
          <w:shd w:val="clear" w:color="auto" w:fill="FFFFFF"/>
        </w:rPr>
        <w:t>підписання Акту прийому-передачі наданих Послуг у разі неналежного надання та/або ненадання/часткового надання Послуг Виконавцем</w:t>
      </w:r>
      <w:r w:rsidR="00197182" w:rsidRPr="00DD1E93">
        <w:rPr>
          <w:color w:val="00000A"/>
          <w:sz w:val="22"/>
          <w:szCs w:val="22"/>
          <w:shd w:val="clear" w:color="auto" w:fill="FFFFFF"/>
        </w:rPr>
        <w:t xml:space="preserve"> та/або недосягнення очікуваного результату надання Послуг</w:t>
      </w:r>
      <w:r w:rsidRPr="00DD1E93">
        <w:rPr>
          <w:color w:val="00000A"/>
          <w:sz w:val="22"/>
          <w:szCs w:val="22"/>
          <w:shd w:val="clear" w:color="auto" w:fill="FFFFFF"/>
        </w:rPr>
        <w:t xml:space="preserve">. У цьому випадку Замовник протягом </w:t>
      </w:r>
      <w:r w:rsidR="00197182" w:rsidRPr="00DD1E93">
        <w:rPr>
          <w:color w:val="00000A"/>
          <w:sz w:val="22"/>
          <w:szCs w:val="22"/>
          <w:shd w:val="clear" w:color="auto" w:fill="FFFFFF"/>
        </w:rPr>
        <w:t xml:space="preserve">10 </w:t>
      </w:r>
      <w:r w:rsidRPr="00DD1E93">
        <w:rPr>
          <w:color w:val="00000A"/>
          <w:sz w:val="22"/>
          <w:szCs w:val="22"/>
          <w:shd w:val="clear" w:color="auto" w:fill="FFFFFF"/>
        </w:rPr>
        <w:t>(</w:t>
      </w:r>
      <w:r w:rsidR="00197182" w:rsidRPr="00DD1E93">
        <w:rPr>
          <w:color w:val="00000A"/>
          <w:sz w:val="22"/>
          <w:szCs w:val="22"/>
          <w:shd w:val="clear" w:color="auto" w:fill="FFFFFF"/>
        </w:rPr>
        <w:t>десяти</w:t>
      </w:r>
      <w:r w:rsidRPr="00DD1E93">
        <w:rPr>
          <w:color w:val="00000A"/>
          <w:sz w:val="22"/>
          <w:szCs w:val="22"/>
          <w:shd w:val="clear" w:color="auto" w:fill="FFFFFF"/>
        </w:rPr>
        <w:t xml:space="preserve">) робочих днів зобов'язаний надати Виконавцю письмову мотивовану відмову від підписання такого Акту. </w:t>
      </w:r>
    </w:p>
    <w:p w14:paraId="1A3F3D9A" w14:textId="2A745C68" w:rsidR="008A6BD6" w:rsidRPr="00DD1E93" w:rsidRDefault="008A6BD6" w:rsidP="00BE7AC1">
      <w:pPr>
        <w:pStyle w:val="a6"/>
        <w:spacing w:before="0" w:beforeAutospacing="0" w:after="0" w:afterAutospacing="0"/>
        <w:jc w:val="both"/>
        <w:rPr>
          <w:color w:val="00000A"/>
          <w:sz w:val="22"/>
          <w:szCs w:val="22"/>
          <w:shd w:val="clear" w:color="auto" w:fill="FFFFFF"/>
        </w:rPr>
      </w:pPr>
      <w:r w:rsidRPr="00DD1E93">
        <w:rPr>
          <w:color w:val="00000A"/>
          <w:sz w:val="22"/>
          <w:szCs w:val="22"/>
          <w:shd w:val="clear" w:color="auto" w:fill="FFFFFF"/>
        </w:rPr>
        <w:t>4.</w:t>
      </w:r>
      <w:r w:rsidR="00C72530" w:rsidRPr="00DD1E93">
        <w:rPr>
          <w:color w:val="00000A"/>
          <w:sz w:val="22"/>
          <w:szCs w:val="22"/>
          <w:shd w:val="clear" w:color="auto" w:fill="FFFFFF"/>
        </w:rPr>
        <w:t>7</w:t>
      </w:r>
      <w:r w:rsidRPr="00DD1E93">
        <w:rPr>
          <w:color w:val="00000A"/>
          <w:sz w:val="22"/>
          <w:szCs w:val="22"/>
          <w:shd w:val="clear" w:color="auto" w:fill="FFFFFF"/>
        </w:rPr>
        <w:t>. Підписанням відповідного Акту прийому-передачі наданих послуг Сторони підтверджують надання Виконавцем послуг за цим Договором належним чином, якісно, в строк і в повному обсязі, а також прийом Замовником таких послуг.</w:t>
      </w:r>
      <w:r w:rsidR="00342F91" w:rsidRPr="00DD1E93">
        <w:rPr>
          <w:color w:val="00000A"/>
          <w:sz w:val="22"/>
          <w:szCs w:val="22"/>
          <w:shd w:val="clear" w:color="auto" w:fill="FFFFFF"/>
        </w:rPr>
        <w:t xml:space="preserve"> </w:t>
      </w:r>
    </w:p>
    <w:p w14:paraId="5D190498" w14:textId="77777777" w:rsidR="00342F91" w:rsidRPr="00DD1E93" w:rsidRDefault="00342F91" w:rsidP="00342F91">
      <w:pPr>
        <w:pBdr>
          <w:top w:val="nil"/>
          <w:left w:val="nil"/>
          <w:bottom w:val="nil"/>
          <w:right w:val="nil"/>
          <w:between w:val="nil"/>
        </w:pBdr>
        <w:shd w:val="clear" w:color="auto" w:fill="FFFFFF"/>
        <w:jc w:val="both"/>
        <w:rPr>
          <w:sz w:val="22"/>
          <w:szCs w:val="22"/>
        </w:rPr>
      </w:pPr>
    </w:p>
    <w:p w14:paraId="23D225D8" w14:textId="77777777" w:rsidR="00342F91" w:rsidRPr="00DD1E93" w:rsidRDefault="00342F91" w:rsidP="00342F91">
      <w:pPr>
        <w:pStyle w:val="a5"/>
        <w:numPr>
          <w:ilvl w:val="0"/>
          <w:numId w:val="1"/>
        </w:numPr>
        <w:pBdr>
          <w:top w:val="nil"/>
          <w:left w:val="nil"/>
          <w:bottom w:val="nil"/>
          <w:right w:val="nil"/>
          <w:between w:val="nil"/>
        </w:pBdr>
        <w:shd w:val="clear" w:color="auto" w:fill="FFFFFF"/>
        <w:ind w:left="0" w:firstLine="0"/>
        <w:jc w:val="center"/>
        <w:rPr>
          <w:b/>
          <w:bCs/>
          <w:color w:val="00000A"/>
          <w:sz w:val="22"/>
          <w:szCs w:val="22"/>
          <w:shd w:val="clear" w:color="auto" w:fill="FFFFFF"/>
        </w:rPr>
      </w:pPr>
      <w:r w:rsidRPr="00DD1E93">
        <w:rPr>
          <w:b/>
          <w:bCs/>
          <w:color w:val="00000A"/>
          <w:sz w:val="22"/>
          <w:szCs w:val="22"/>
          <w:shd w:val="clear" w:color="auto" w:fill="FFFFFF"/>
        </w:rPr>
        <w:t>КОНФІДЕНЦІЙНІСТЬ. ПЕРСОНАЛЬНІ ДАНІ</w:t>
      </w:r>
    </w:p>
    <w:p w14:paraId="50029527" w14:textId="77777777" w:rsidR="00342F91" w:rsidRPr="00DD1E93" w:rsidRDefault="00342F91" w:rsidP="00342F91">
      <w:pPr>
        <w:pStyle w:val="a6"/>
        <w:numPr>
          <w:ilvl w:val="1"/>
          <w:numId w:val="1"/>
        </w:numPr>
        <w:spacing w:before="0" w:beforeAutospacing="0" w:after="0" w:afterAutospacing="0"/>
        <w:ind w:left="0" w:firstLine="0"/>
        <w:jc w:val="both"/>
        <w:rPr>
          <w:color w:val="00000A"/>
          <w:sz w:val="22"/>
          <w:szCs w:val="22"/>
          <w:shd w:val="clear" w:color="auto" w:fill="FFFFFF"/>
        </w:rPr>
      </w:pPr>
      <w:r w:rsidRPr="00DD1E93">
        <w:rPr>
          <w:color w:val="00000A"/>
          <w:sz w:val="22"/>
          <w:szCs w:val="22"/>
          <w:shd w:val="clear" w:color="auto" w:fill="FFFFFF"/>
        </w:rPr>
        <w:t xml:space="preserve">Сторони домовилися, що зміст цього Договору, а також інформація і відомості, що стосується Замовника та визначена у цьому Договорі та Додатках до нього, результати, отримані в процесі надання Послуг, є конфіденційними (далі - Конфіденційна інформація, Комерційна таємниця) і не можуть передаватися, розголошуватися і використовуватися Виконавцем </w:t>
      </w:r>
      <w:r w:rsidRPr="00DD1E93">
        <w:rPr>
          <w:color w:val="000000"/>
          <w:sz w:val="22"/>
          <w:szCs w:val="22"/>
        </w:rPr>
        <w:t>та залученими ним третіми особами без попереднього письмового погодження з Замовником</w:t>
      </w:r>
      <w:r w:rsidRPr="00DD1E93">
        <w:rPr>
          <w:color w:val="00000A"/>
          <w:sz w:val="22"/>
          <w:szCs w:val="22"/>
          <w:shd w:val="clear" w:color="auto" w:fill="FFFFFF"/>
        </w:rPr>
        <w:t>, за винятком випадків, коли ця інформація Використовується Виконавцем з метою виконання умов цього Договору,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0E20D02A" w14:textId="77777777" w:rsidR="00342F91" w:rsidRPr="00DD1E93" w:rsidRDefault="00342F91" w:rsidP="00342F91">
      <w:pPr>
        <w:pStyle w:val="a6"/>
        <w:numPr>
          <w:ilvl w:val="1"/>
          <w:numId w:val="1"/>
        </w:numPr>
        <w:spacing w:before="0" w:beforeAutospacing="0" w:after="0" w:afterAutospacing="0"/>
        <w:ind w:left="0" w:firstLine="0"/>
        <w:jc w:val="both"/>
        <w:rPr>
          <w:sz w:val="22"/>
          <w:szCs w:val="22"/>
        </w:rPr>
      </w:pPr>
      <w:r w:rsidRPr="00DD1E93">
        <w:rPr>
          <w:color w:val="000000"/>
          <w:sz w:val="22"/>
          <w:szCs w:val="22"/>
        </w:rPr>
        <w:t>Під конфіденційною інформацією розуміється будь-яка інформація, надана Виконавцеві Замовником та Виконавцем Замовнику документально (в паперовій, електронній або усній формі), включаючи, але не обмежуючись цим: наукові, ділові та комерційні дані, фотографії, технічні вимоги, зразки звітів, моделі, дослідження, отримані дані, а також будь-яка інша інформація, що надається в рамках даного Договору; інформація, що міститься у даному Договорі.</w:t>
      </w:r>
    </w:p>
    <w:p w14:paraId="1BDE8A51" w14:textId="5DE87334" w:rsidR="00342F91" w:rsidRPr="00DD1E93" w:rsidRDefault="00342F91" w:rsidP="00342F91">
      <w:pPr>
        <w:pStyle w:val="a6"/>
        <w:numPr>
          <w:ilvl w:val="1"/>
          <w:numId w:val="1"/>
        </w:numPr>
        <w:spacing w:before="0" w:beforeAutospacing="0" w:after="0" w:afterAutospacing="0"/>
        <w:ind w:left="0" w:firstLine="0"/>
        <w:jc w:val="both"/>
        <w:rPr>
          <w:sz w:val="22"/>
          <w:szCs w:val="22"/>
        </w:rPr>
      </w:pPr>
      <w:r w:rsidRPr="00DD1E93">
        <w:rPr>
          <w:color w:val="00000A"/>
          <w:sz w:val="22"/>
          <w:szCs w:val="22"/>
          <w:shd w:val="clear" w:color="auto" w:fill="FFFFFF"/>
        </w:rPr>
        <w:t>У зв’язку з викладеним у Договорі, Виконавець зобов’язується:</w:t>
      </w:r>
    </w:p>
    <w:p w14:paraId="436CFB99" w14:textId="5284079C" w:rsidR="00342F91" w:rsidRPr="00DD1E93" w:rsidRDefault="00342F91" w:rsidP="00342F91">
      <w:pPr>
        <w:pStyle w:val="a6"/>
        <w:spacing w:before="0" w:beforeAutospacing="0" w:after="0" w:afterAutospacing="0"/>
        <w:jc w:val="both"/>
        <w:rPr>
          <w:sz w:val="22"/>
          <w:szCs w:val="22"/>
        </w:rPr>
      </w:pPr>
      <w:r w:rsidRPr="00DD1E93">
        <w:rPr>
          <w:color w:val="00000A"/>
          <w:sz w:val="22"/>
          <w:szCs w:val="22"/>
          <w:shd w:val="clear" w:color="auto" w:fill="FFFFFF"/>
        </w:rPr>
        <w:t>5.3.1. Не розголошувати третім особам інформацію, зазначену в цьому Договорі та визначену як Конфіденційну, незалежно від того, чи буде це зроблено умисно або з необережності, а також внаслідок самовпевнених дій, крім випадку наявності спеціального належного письмового дозволу на таке розголошення.</w:t>
      </w:r>
    </w:p>
    <w:p w14:paraId="46FD02EF" w14:textId="54387E92" w:rsidR="00342F91" w:rsidRPr="00DD1E93" w:rsidRDefault="00342F91" w:rsidP="00342F91">
      <w:pPr>
        <w:pStyle w:val="a6"/>
        <w:spacing w:before="0" w:beforeAutospacing="0" w:after="0" w:afterAutospacing="0"/>
        <w:jc w:val="both"/>
        <w:rPr>
          <w:sz w:val="22"/>
          <w:szCs w:val="22"/>
        </w:rPr>
      </w:pPr>
      <w:r w:rsidRPr="00DD1E93">
        <w:rPr>
          <w:color w:val="00000A"/>
          <w:sz w:val="22"/>
          <w:szCs w:val="22"/>
          <w:shd w:val="clear" w:color="auto" w:fill="FFFFFF"/>
        </w:rPr>
        <w:t xml:space="preserve">5.3.2. Не використовувати конфіденційну інформацію не за призначенням, у тому числі в особистих цілях. </w:t>
      </w:r>
    </w:p>
    <w:p w14:paraId="7366694E" w14:textId="774A3814" w:rsidR="00342F91" w:rsidRPr="00DD1E93" w:rsidRDefault="00342F91" w:rsidP="00342F91">
      <w:pPr>
        <w:pStyle w:val="a6"/>
        <w:spacing w:before="0" w:beforeAutospacing="0" w:after="0" w:afterAutospacing="0"/>
        <w:jc w:val="both"/>
        <w:rPr>
          <w:sz w:val="22"/>
          <w:szCs w:val="22"/>
        </w:rPr>
      </w:pPr>
      <w:r w:rsidRPr="00DD1E93">
        <w:rPr>
          <w:color w:val="00000A"/>
          <w:sz w:val="22"/>
          <w:szCs w:val="22"/>
          <w:shd w:val="clear" w:color="auto" w:fill="FFFFFF"/>
        </w:rPr>
        <w:t>5.3.3. У разі, якщо Виконавцю стане відомо про розголошення конфіденційної інформації або про наявність загрози такого розголошення, негайно повідомити іншу Сторону про такі обставини в письмовій формі.</w:t>
      </w:r>
    </w:p>
    <w:p w14:paraId="3AE2D769" w14:textId="0A10833E" w:rsidR="00342F91" w:rsidRPr="00DD1E93" w:rsidRDefault="00342F91" w:rsidP="00342F91">
      <w:pPr>
        <w:pStyle w:val="a6"/>
        <w:spacing w:before="0" w:beforeAutospacing="0" w:after="0" w:afterAutospacing="0"/>
        <w:jc w:val="both"/>
        <w:rPr>
          <w:sz w:val="22"/>
          <w:szCs w:val="22"/>
        </w:rPr>
      </w:pPr>
      <w:r w:rsidRPr="00DD1E93">
        <w:rPr>
          <w:color w:val="00000A"/>
          <w:sz w:val="22"/>
          <w:szCs w:val="22"/>
          <w:shd w:val="clear" w:color="auto" w:fill="FFFFFF"/>
        </w:rPr>
        <w:t>5.3.4. У разі наявності у Виконавця будь-яких носіїв із конфіденційною інформацією по закінченню дії правовідносин між Сторонами, Виконавець зобов’язується повернути такий носій з інформацією</w:t>
      </w:r>
    </w:p>
    <w:p w14:paraId="2B6EBD93" w14:textId="77777777" w:rsidR="00342F91" w:rsidRPr="00DD1E93" w:rsidRDefault="00342F91" w:rsidP="00342F91">
      <w:pPr>
        <w:pStyle w:val="a6"/>
        <w:spacing w:before="0" w:beforeAutospacing="0" w:after="0" w:afterAutospacing="0"/>
        <w:jc w:val="both"/>
        <w:rPr>
          <w:sz w:val="22"/>
          <w:szCs w:val="22"/>
        </w:rPr>
      </w:pPr>
      <w:r w:rsidRPr="00DD1E93">
        <w:rPr>
          <w:color w:val="00000A"/>
          <w:sz w:val="22"/>
          <w:szCs w:val="22"/>
          <w:shd w:val="clear" w:color="auto" w:fill="FFFFFF"/>
        </w:rPr>
        <w:t>Замовнику або знищити таку інформації.</w:t>
      </w:r>
    </w:p>
    <w:p w14:paraId="526B6F7E" w14:textId="0D62D089" w:rsidR="00342F91" w:rsidRPr="00DD1E93" w:rsidRDefault="00342F91" w:rsidP="00342F91">
      <w:pPr>
        <w:pStyle w:val="a6"/>
        <w:spacing w:before="0" w:beforeAutospacing="0" w:after="0" w:afterAutospacing="0"/>
        <w:jc w:val="both"/>
        <w:rPr>
          <w:sz w:val="22"/>
          <w:szCs w:val="22"/>
        </w:rPr>
      </w:pPr>
      <w:r w:rsidRPr="00DD1E93">
        <w:rPr>
          <w:color w:val="00000A"/>
          <w:sz w:val="22"/>
          <w:szCs w:val="22"/>
          <w:shd w:val="clear" w:color="auto" w:fill="FFFFFF"/>
        </w:rPr>
        <w:t>5.3.5. Зберігати та використовувати отриману Конфіденційну інформацію таким чином, щоб уникнути її розголошення третім особам, у тому числі не залишати носії конфіденційної інформації у такому вигляді, що вони стають легкодоступними.</w:t>
      </w:r>
    </w:p>
    <w:p w14:paraId="7EA10C5C" w14:textId="08EDDA22" w:rsidR="00342F91" w:rsidRPr="00DD1E93" w:rsidRDefault="00342F91" w:rsidP="00342F91">
      <w:pPr>
        <w:pStyle w:val="a6"/>
        <w:spacing w:before="0" w:beforeAutospacing="0" w:after="0" w:afterAutospacing="0"/>
        <w:jc w:val="both"/>
        <w:rPr>
          <w:sz w:val="22"/>
          <w:szCs w:val="22"/>
        </w:rPr>
      </w:pPr>
      <w:r w:rsidRPr="00DD1E93">
        <w:rPr>
          <w:color w:val="00000A"/>
          <w:sz w:val="22"/>
          <w:szCs w:val="22"/>
          <w:shd w:val="clear" w:color="auto" w:fill="FFFFFF"/>
        </w:rPr>
        <w:t>5.3.6. Негайно повідомити Замовника про факт втрати/розголошення конфіденційної інформації з вини Виконавця.</w:t>
      </w:r>
    </w:p>
    <w:p w14:paraId="03643297" w14:textId="59C1E54E" w:rsidR="00342F91" w:rsidRPr="00DD1E93" w:rsidRDefault="00342F91" w:rsidP="00342F91">
      <w:pPr>
        <w:pStyle w:val="a6"/>
        <w:spacing w:before="0" w:beforeAutospacing="0" w:after="0" w:afterAutospacing="0"/>
        <w:jc w:val="both"/>
        <w:rPr>
          <w:sz w:val="22"/>
          <w:szCs w:val="22"/>
        </w:rPr>
      </w:pPr>
      <w:r w:rsidRPr="00DD1E93">
        <w:rPr>
          <w:color w:val="00000A"/>
          <w:sz w:val="22"/>
          <w:szCs w:val="22"/>
          <w:shd w:val="clear" w:color="auto" w:fill="FFFFFF"/>
        </w:rPr>
        <w:t>5.3.7. Повідомити Замовника про необхідність вжиття розумних заходів та забезпечення Виконавця необхідними розумними засобами для забезпечення збереження Виконавцем конфіденційної інформації.</w:t>
      </w:r>
    </w:p>
    <w:p w14:paraId="35F5866D" w14:textId="1234BA1C" w:rsidR="00342F91" w:rsidRPr="00DD1E93" w:rsidRDefault="00342F91" w:rsidP="00342F91">
      <w:pPr>
        <w:pStyle w:val="a6"/>
        <w:spacing w:before="0" w:beforeAutospacing="0" w:after="0" w:afterAutospacing="0"/>
        <w:jc w:val="both"/>
        <w:rPr>
          <w:sz w:val="22"/>
          <w:szCs w:val="22"/>
        </w:rPr>
      </w:pPr>
      <w:r w:rsidRPr="00DD1E93">
        <w:rPr>
          <w:color w:val="00000A"/>
          <w:sz w:val="22"/>
          <w:szCs w:val="22"/>
          <w:shd w:val="clear" w:color="auto" w:fill="FFFFFF"/>
        </w:rPr>
        <w:t>5.4. У разі припинення дії даного Договору з будь-яких підстав, Виконавець зобов’язується в строк протягом 5 календарних днів здійснити повернення усієї отриманої від Замовника конфіденційної інформації та комерційної таємниці, а у разі неможливості її повернення – в цей же строк знищити усю наявну у Виконавця конфіденційну інформацію та комерційну таємницю, якою він володіє на момент припинення правовідносин з Замовником та направити Замовнику письмове повідомлення про здійснення знищення такої інформації та про відсутність конфіденційної інформації та комерційної таємниці у Виконавця.</w:t>
      </w:r>
    </w:p>
    <w:p w14:paraId="2732C696" w14:textId="77777777" w:rsidR="00342F91" w:rsidRPr="00DD1E93" w:rsidRDefault="00342F91" w:rsidP="00342F91">
      <w:pPr>
        <w:pStyle w:val="a6"/>
        <w:spacing w:before="0" w:beforeAutospacing="0" w:after="0" w:afterAutospacing="0"/>
        <w:jc w:val="both"/>
        <w:rPr>
          <w:sz w:val="22"/>
          <w:szCs w:val="22"/>
        </w:rPr>
      </w:pPr>
      <w:r w:rsidRPr="00DD1E93">
        <w:rPr>
          <w:color w:val="00000A"/>
          <w:sz w:val="22"/>
          <w:szCs w:val="22"/>
          <w:shd w:val="clear" w:color="auto" w:fill="FFFFFF"/>
        </w:rPr>
        <w:t>Укладаючи даний Договір, Сторони підтверджують, що у разі невиконання вимог даного пункту Договору або порушення строків його виконання, Виконавець вчиняє порушення умов конфіденційності інформації та комерційної таємниці, наданої Замовником Виконавцю, передбаченої цим розділом Договору.</w:t>
      </w:r>
    </w:p>
    <w:p w14:paraId="61F92ACD" w14:textId="70663E89" w:rsidR="00342F91" w:rsidRPr="00DD1E93" w:rsidRDefault="00342F91" w:rsidP="00342F91">
      <w:pPr>
        <w:pStyle w:val="a6"/>
        <w:spacing w:before="0" w:beforeAutospacing="0" w:after="0" w:afterAutospacing="0"/>
        <w:jc w:val="both"/>
        <w:rPr>
          <w:sz w:val="22"/>
          <w:szCs w:val="22"/>
        </w:rPr>
      </w:pPr>
      <w:r w:rsidRPr="00DD1E93">
        <w:rPr>
          <w:color w:val="00000A"/>
          <w:sz w:val="22"/>
          <w:szCs w:val="22"/>
          <w:shd w:val="clear" w:color="auto" w:fill="FFFFFF"/>
        </w:rPr>
        <w:t>5.5.</w:t>
      </w:r>
      <w:r w:rsidR="001969E9">
        <w:rPr>
          <w:color w:val="00000A"/>
          <w:sz w:val="22"/>
          <w:szCs w:val="22"/>
          <w:shd w:val="clear" w:color="auto" w:fill="FFFFFF"/>
        </w:rPr>
        <w:t xml:space="preserve"> </w:t>
      </w:r>
      <w:bookmarkStart w:id="1" w:name="_GoBack"/>
      <w:bookmarkEnd w:id="1"/>
      <w:r w:rsidRPr="00DD1E93">
        <w:rPr>
          <w:color w:val="00000A"/>
          <w:sz w:val="22"/>
          <w:szCs w:val="22"/>
          <w:shd w:val="clear" w:color="auto" w:fill="FFFFFF"/>
        </w:rPr>
        <w:t xml:space="preserve">За обґрунтованим запитом Виконавця, Замовник має право надати Виконавцю письмову згоду на розголошення та (або) використання конфіденційної інформації. Письмова згода має бути затвердженою уповноваженою особою Сторони шляхом її підпису. Термін надання згоди не повинен перевищувати 5 (п'ять) календарних днів з моменту отримання запиту. У разі ненадання письмової </w:t>
      </w:r>
      <w:r w:rsidRPr="00DD1E93">
        <w:rPr>
          <w:color w:val="00000A"/>
          <w:sz w:val="22"/>
          <w:szCs w:val="22"/>
          <w:shd w:val="clear" w:color="auto" w:fill="FFFFFF"/>
        </w:rPr>
        <w:lastRenderedPageBreak/>
        <w:t>згоди на розголошення та (або) використання конфіденційної інформації у вказаний термін, Сторони повинні тлумачити це як ненадання такої згоди взагалі.</w:t>
      </w:r>
    </w:p>
    <w:p w14:paraId="2EEBF129" w14:textId="5650382F" w:rsidR="00342F91" w:rsidRPr="00DD1E93" w:rsidRDefault="00342F91" w:rsidP="00342F91">
      <w:pPr>
        <w:pStyle w:val="a6"/>
        <w:spacing w:before="0" w:beforeAutospacing="0" w:after="0" w:afterAutospacing="0"/>
        <w:jc w:val="both"/>
        <w:rPr>
          <w:sz w:val="22"/>
          <w:szCs w:val="22"/>
        </w:rPr>
      </w:pPr>
      <w:r w:rsidRPr="00DD1E93">
        <w:rPr>
          <w:color w:val="00000A"/>
          <w:sz w:val="22"/>
          <w:szCs w:val="22"/>
          <w:shd w:val="clear" w:color="auto" w:fill="FFFFFF"/>
        </w:rPr>
        <w:t>5.6. Сторони погодили, що умови даного Договору, що стосуються визначення та збереження умов конфіденційності інформації та комерційної таємниці Замовника, а також відповідальності за їх порушення діють протягом усього строку дії даного Договору та протятого трьох календарних років з моменту припинення правовідносин Сторін за цим Договором.</w:t>
      </w:r>
    </w:p>
    <w:p w14:paraId="2C8F80F2" w14:textId="2CDA8011" w:rsidR="00342F91" w:rsidRPr="00DD1E93" w:rsidRDefault="00342F91" w:rsidP="00342F91">
      <w:pPr>
        <w:pStyle w:val="a6"/>
        <w:spacing w:before="0" w:beforeAutospacing="0" w:after="0" w:afterAutospacing="0"/>
        <w:jc w:val="both"/>
        <w:rPr>
          <w:color w:val="000000"/>
          <w:sz w:val="22"/>
          <w:szCs w:val="22"/>
        </w:rPr>
      </w:pPr>
      <w:r w:rsidRPr="00DD1E93">
        <w:rPr>
          <w:sz w:val="22"/>
          <w:szCs w:val="22"/>
        </w:rPr>
        <w:t xml:space="preserve">5.7. </w:t>
      </w:r>
      <w:r w:rsidRPr="00DD1E93">
        <w:rPr>
          <w:color w:val="000000"/>
          <w:sz w:val="22"/>
          <w:szCs w:val="22"/>
        </w:rPr>
        <w:t>Сторони зобов’язуються відповідно до вимог застосованого законодавства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p>
    <w:p w14:paraId="515A7BDE" w14:textId="5A936240" w:rsidR="00AA5DEA" w:rsidRPr="00DD1E93" w:rsidRDefault="00AA5DEA" w:rsidP="00BE7AC1">
      <w:pPr>
        <w:jc w:val="both"/>
        <w:rPr>
          <w:color w:val="000000"/>
          <w:sz w:val="22"/>
          <w:szCs w:val="22"/>
        </w:rPr>
      </w:pPr>
    </w:p>
    <w:p w14:paraId="41F7A5C5" w14:textId="2BD2DA78" w:rsidR="00B65F3F" w:rsidRPr="00DD1E93" w:rsidRDefault="00353B4C" w:rsidP="00342F91">
      <w:pPr>
        <w:pStyle w:val="a5"/>
        <w:widowControl w:val="0"/>
        <w:numPr>
          <w:ilvl w:val="0"/>
          <w:numId w:val="1"/>
        </w:numPr>
        <w:pBdr>
          <w:top w:val="nil"/>
          <w:left w:val="nil"/>
          <w:bottom w:val="nil"/>
          <w:right w:val="nil"/>
          <w:between w:val="nil"/>
        </w:pBdr>
        <w:jc w:val="center"/>
        <w:rPr>
          <w:color w:val="000000"/>
          <w:sz w:val="22"/>
          <w:szCs w:val="22"/>
        </w:rPr>
      </w:pPr>
      <w:r w:rsidRPr="00DD1E93">
        <w:rPr>
          <w:b/>
          <w:color w:val="000000"/>
          <w:sz w:val="22"/>
          <w:szCs w:val="22"/>
        </w:rPr>
        <w:t>ВІДПОВІДАЛЬНІСТЬ СТОРІН</w:t>
      </w:r>
    </w:p>
    <w:p w14:paraId="41F7A5C6" w14:textId="5A3D7D97" w:rsidR="00B65F3F" w:rsidRPr="00DD1E93" w:rsidRDefault="00353B4C" w:rsidP="00342F91">
      <w:pPr>
        <w:numPr>
          <w:ilvl w:val="1"/>
          <w:numId w:val="1"/>
        </w:numPr>
        <w:pBdr>
          <w:top w:val="nil"/>
          <w:left w:val="nil"/>
          <w:bottom w:val="nil"/>
          <w:right w:val="nil"/>
          <w:between w:val="nil"/>
        </w:pBdr>
        <w:ind w:left="0" w:firstLine="0"/>
        <w:jc w:val="both"/>
        <w:rPr>
          <w:color w:val="000000"/>
          <w:sz w:val="22"/>
          <w:szCs w:val="22"/>
        </w:rPr>
      </w:pPr>
      <w:r w:rsidRPr="00DD1E93">
        <w:rPr>
          <w:color w:val="000000"/>
          <w:sz w:val="22"/>
          <w:szCs w:val="22"/>
        </w:rPr>
        <w:t>Сторони за цим договором несуть відповідальність у разі істотного порушення умов цього Договору чи несвоєчасного</w:t>
      </w:r>
      <w:r w:rsidR="00197182" w:rsidRPr="00DD1E93">
        <w:rPr>
          <w:color w:val="000000"/>
          <w:sz w:val="22"/>
          <w:szCs w:val="22"/>
        </w:rPr>
        <w:t xml:space="preserve"> або неякісного</w:t>
      </w:r>
      <w:r w:rsidRPr="00DD1E93">
        <w:rPr>
          <w:color w:val="000000"/>
          <w:sz w:val="22"/>
          <w:szCs w:val="22"/>
        </w:rPr>
        <w:t xml:space="preserve"> надання послуг/виконання роботи відповідно до умов цього Договору. Сторона, яка порушила умови Договору зобов’язана відшкодувати завдані іншій Стороні збитки чи надати будь-яку іншу компенсацію</w:t>
      </w:r>
      <w:r w:rsidR="00197182" w:rsidRPr="00DD1E93">
        <w:rPr>
          <w:color w:val="000000"/>
          <w:sz w:val="22"/>
          <w:szCs w:val="22"/>
        </w:rPr>
        <w:t>,</w:t>
      </w:r>
      <w:r w:rsidRPr="00DD1E93">
        <w:rPr>
          <w:color w:val="000000"/>
          <w:sz w:val="22"/>
          <w:szCs w:val="22"/>
        </w:rPr>
        <w:t xml:space="preserve"> визначену за погодженням сторін.</w:t>
      </w:r>
    </w:p>
    <w:p w14:paraId="608A36BE" w14:textId="3998837C" w:rsidR="00342F91" w:rsidRPr="00DD1E93" w:rsidRDefault="00342F91" w:rsidP="00342F91">
      <w:pPr>
        <w:numPr>
          <w:ilvl w:val="1"/>
          <w:numId w:val="1"/>
        </w:numPr>
        <w:pBdr>
          <w:top w:val="nil"/>
          <w:left w:val="nil"/>
          <w:bottom w:val="nil"/>
          <w:right w:val="nil"/>
          <w:between w:val="nil"/>
        </w:pBdr>
        <w:ind w:left="0" w:firstLine="0"/>
        <w:jc w:val="both"/>
        <w:rPr>
          <w:color w:val="000000"/>
          <w:sz w:val="22"/>
          <w:szCs w:val="22"/>
        </w:rPr>
      </w:pPr>
      <w:r w:rsidRPr="00DD1E93">
        <w:rPr>
          <w:color w:val="000000"/>
          <w:sz w:val="22"/>
          <w:szCs w:val="22"/>
        </w:rPr>
        <w:t>У разі ненадання, безпідставної відмови від надання чи порушення строків надання послуг – Виконавець сплачує Замовнику штраф у розмірі 10% від вартості ненаданих чи несвоєчасно наданих послуг. У разі, якщо період прострочення надання послуг складає більше, ніж 30 календарних днів – Виконавець додатково сплачує Замовнику штраф у розмірі  30 % від вартості ненаданих чи несвоєчасно наданих послуг.</w:t>
      </w:r>
    </w:p>
    <w:p w14:paraId="41F7A5C7" w14:textId="77777777" w:rsidR="00B65F3F" w:rsidRPr="00DD1E93" w:rsidRDefault="00353B4C" w:rsidP="00342F91">
      <w:pPr>
        <w:numPr>
          <w:ilvl w:val="1"/>
          <w:numId w:val="1"/>
        </w:numPr>
        <w:pBdr>
          <w:top w:val="nil"/>
          <w:left w:val="nil"/>
          <w:bottom w:val="nil"/>
          <w:right w:val="nil"/>
          <w:between w:val="nil"/>
        </w:pBdr>
        <w:ind w:left="0" w:firstLine="0"/>
        <w:jc w:val="both"/>
        <w:rPr>
          <w:color w:val="000000"/>
          <w:sz w:val="22"/>
          <w:szCs w:val="22"/>
        </w:rPr>
      </w:pPr>
      <w:r w:rsidRPr="00DD1E93">
        <w:rPr>
          <w:color w:val="000000"/>
          <w:sz w:val="22"/>
          <w:szCs w:val="22"/>
        </w:rPr>
        <w:t>Всі суперечки, що можуть виникнути під час дії Договору, Сторони намагатимуться вирішити шляхом переговорів.</w:t>
      </w:r>
    </w:p>
    <w:p w14:paraId="69D30AED" w14:textId="77777777" w:rsidR="004845A7" w:rsidRPr="00DD1E93" w:rsidRDefault="00353B4C" w:rsidP="00342F91">
      <w:pPr>
        <w:numPr>
          <w:ilvl w:val="1"/>
          <w:numId w:val="1"/>
        </w:numPr>
        <w:pBdr>
          <w:top w:val="nil"/>
          <w:left w:val="nil"/>
          <w:bottom w:val="nil"/>
          <w:right w:val="nil"/>
          <w:between w:val="nil"/>
        </w:pBdr>
        <w:ind w:left="0" w:firstLine="0"/>
        <w:jc w:val="both"/>
        <w:rPr>
          <w:color w:val="000000"/>
          <w:sz w:val="22"/>
          <w:szCs w:val="22"/>
        </w:rPr>
      </w:pPr>
      <w:r w:rsidRPr="00DD1E93">
        <w:rPr>
          <w:color w:val="000000"/>
          <w:sz w:val="22"/>
          <w:szCs w:val="22"/>
        </w:rPr>
        <w:t>У разі недосягнення згоди шляхом переговорів спір передається на вирішення суду згідно чинного законодавства України.</w:t>
      </w:r>
    </w:p>
    <w:p w14:paraId="41F7A5C9" w14:textId="77777777" w:rsidR="00B65F3F" w:rsidRPr="00DD1E93" w:rsidRDefault="00B65F3F" w:rsidP="00BE7AC1">
      <w:pPr>
        <w:pBdr>
          <w:top w:val="nil"/>
          <w:left w:val="nil"/>
          <w:bottom w:val="nil"/>
          <w:right w:val="nil"/>
          <w:between w:val="nil"/>
        </w:pBdr>
        <w:jc w:val="both"/>
        <w:rPr>
          <w:color w:val="000000"/>
          <w:sz w:val="22"/>
          <w:szCs w:val="22"/>
        </w:rPr>
      </w:pPr>
    </w:p>
    <w:p w14:paraId="41F7A5CA" w14:textId="77777777" w:rsidR="00B65F3F" w:rsidRPr="00DD1E93" w:rsidRDefault="00353B4C" w:rsidP="00342F91">
      <w:pPr>
        <w:numPr>
          <w:ilvl w:val="0"/>
          <w:numId w:val="1"/>
        </w:numPr>
        <w:pBdr>
          <w:top w:val="nil"/>
          <w:left w:val="nil"/>
          <w:bottom w:val="nil"/>
          <w:right w:val="nil"/>
          <w:between w:val="nil"/>
        </w:pBdr>
        <w:ind w:left="0" w:firstLine="0"/>
        <w:jc w:val="center"/>
        <w:rPr>
          <w:color w:val="000000"/>
          <w:sz w:val="22"/>
          <w:szCs w:val="22"/>
        </w:rPr>
      </w:pPr>
      <w:r w:rsidRPr="00DD1E93">
        <w:rPr>
          <w:b/>
          <w:color w:val="000000"/>
          <w:sz w:val="22"/>
          <w:szCs w:val="22"/>
        </w:rPr>
        <w:t>ОБСТАВИНИ НЕПЕРЕБОРНОЇ СИЛИ</w:t>
      </w:r>
    </w:p>
    <w:p w14:paraId="1CC61337" w14:textId="20E85754" w:rsidR="00542F70" w:rsidRPr="00DD1E93" w:rsidRDefault="00353B4C" w:rsidP="00342F91">
      <w:pPr>
        <w:numPr>
          <w:ilvl w:val="1"/>
          <w:numId w:val="1"/>
        </w:numPr>
        <w:pBdr>
          <w:top w:val="nil"/>
          <w:left w:val="nil"/>
          <w:bottom w:val="nil"/>
          <w:right w:val="nil"/>
          <w:between w:val="nil"/>
        </w:pBdr>
        <w:ind w:left="0" w:firstLine="0"/>
        <w:jc w:val="both"/>
        <w:rPr>
          <w:color w:val="000000"/>
          <w:sz w:val="22"/>
          <w:szCs w:val="22"/>
        </w:rPr>
      </w:pPr>
      <w:r w:rsidRPr="00DD1E93">
        <w:rPr>
          <w:color w:val="000000"/>
          <w:sz w:val="22"/>
          <w:szCs w:val="22"/>
        </w:rPr>
        <w:t xml:space="preserve">Сторони не несуть </w:t>
      </w:r>
      <w:r w:rsidR="00197182" w:rsidRPr="00DD1E93">
        <w:rPr>
          <w:color w:val="000000"/>
          <w:sz w:val="22"/>
          <w:szCs w:val="22"/>
        </w:rPr>
        <w:t xml:space="preserve">відповідальності </w:t>
      </w:r>
      <w:r w:rsidRPr="00DD1E93">
        <w:rPr>
          <w:color w:val="000000"/>
          <w:sz w:val="22"/>
          <w:szCs w:val="22"/>
        </w:rPr>
        <w:t>за невиконання або неповне виконання обов’язків по Договору, якщо таке невиконання сталося внаслідок обставин непереборної сили.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41F7A5CC" w14:textId="25D5F934" w:rsidR="00B65F3F" w:rsidRPr="00DD1E93" w:rsidRDefault="00353B4C" w:rsidP="00342F91">
      <w:pPr>
        <w:numPr>
          <w:ilvl w:val="1"/>
          <w:numId w:val="1"/>
        </w:numPr>
        <w:pBdr>
          <w:top w:val="nil"/>
          <w:left w:val="nil"/>
          <w:bottom w:val="nil"/>
          <w:right w:val="nil"/>
          <w:between w:val="nil"/>
        </w:pBdr>
        <w:ind w:left="0" w:firstLine="0"/>
        <w:jc w:val="both"/>
        <w:rPr>
          <w:color w:val="000000"/>
          <w:sz w:val="22"/>
          <w:szCs w:val="22"/>
        </w:rPr>
      </w:pPr>
      <w:r w:rsidRPr="00DD1E93">
        <w:rPr>
          <w:color w:val="000000"/>
          <w:sz w:val="22"/>
          <w:szCs w:val="22"/>
        </w:rPr>
        <w:t>Дія таких обставин непереборної сили може бути викликана:</w:t>
      </w:r>
    </w:p>
    <w:p w14:paraId="41F7A5CD" w14:textId="1CF35451" w:rsidR="00B65F3F" w:rsidRPr="00DD1E93" w:rsidRDefault="00342F91" w:rsidP="00BE7AC1">
      <w:pPr>
        <w:pBdr>
          <w:top w:val="nil"/>
          <w:left w:val="nil"/>
          <w:bottom w:val="nil"/>
          <w:right w:val="nil"/>
          <w:between w:val="nil"/>
        </w:pBdr>
        <w:shd w:val="clear" w:color="auto" w:fill="FFFFFF"/>
        <w:jc w:val="both"/>
        <w:rPr>
          <w:sz w:val="22"/>
          <w:szCs w:val="22"/>
        </w:rPr>
      </w:pPr>
      <w:r w:rsidRPr="00DD1E93">
        <w:rPr>
          <w:sz w:val="22"/>
          <w:szCs w:val="22"/>
        </w:rPr>
        <w:t>8</w:t>
      </w:r>
      <w:r w:rsidR="00353B4C" w:rsidRPr="00DD1E93">
        <w:rPr>
          <w:sz w:val="22"/>
          <w:szCs w:val="22"/>
        </w:rPr>
        <w:t>.2.1. винятковими погодними умовами і стихійними лихами</w:t>
      </w:r>
      <w:r w:rsidR="00841F1A">
        <w:rPr>
          <w:sz w:val="22"/>
          <w:szCs w:val="22"/>
        </w:rPr>
        <w:t xml:space="preserve"> </w:t>
      </w:r>
      <w:r w:rsidR="00353B4C" w:rsidRPr="00DD1E93">
        <w:rPr>
          <w:sz w:val="22"/>
          <w:szCs w:val="22"/>
        </w:rPr>
        <w:t>(наприклад, але не виключно – ураган, торнадо, нагромадження снігу, ожеледь, град, заморозки тощо);</w:t>
      </w:r>
    </w:p>
    <w:p w14:paraId="41F7A5CE" w14:textId="0BF96C67" w:rsidR="00B65F3F" w:rsidRPr="00DD1E93" w:rsidRDefault="00342F91" w:rsidP="00BE7AC1">
      <w:pPr>
        <w:pBdr>
          <w:top w:val="nil"/>
          <w:left w:val="nil"/>
          <w:bottom w:val="nil"/>
          <w:right w:val="nil"/>
          <w:between w:val="nil"/>
        </w:pBdr>
        <w:shd w:val="clear" w:color="auto" w:fill="FFFFFF"/>
        <w:jc w:val="both"/>
        <w:rPr>
          <w:sz w:val="22"/>
          <w:szCs w:val="22"/>
        </w:rPr>
      </w:pPr>
      <w:r w:rsidRPr="00DD1E93">
        <w:rPr>
          <w:sz w:val="22"/>
          <w:szCs w:val="22"/>
        </w:rPr>
        <w:t>8</w:t>
      </w:r>
      <w:r w:rsidR="00353B4C" w:rsidRPr="00DD1E93">
        <w:rPr>
          <w:sz w:val="22"/>
          <w:szCs w:val="22"/>
        </w:rPr>
        <w:t>.2.</w:t>
      </w:r>
      <w:r w:rsidR="00197182" w:rsidRPr="00DD1E93">
        <w:rPr>
          <w:sz w:val="22"/>
          <w:szCs w:val="22"/>
        </w:rPr>
        <w:t>2</w:t>
      </w:r>
      <w:r w:rsidR="00353B4C" w:rsidRPr="00DD1E93">
        <w:rPr>
          <w:sz w:val="22"/>
          <w:szCs w:val="22"/>
        </w:rPr>
        <w:t>. непередбачуваними діями/бездіяльністю сторони, що не є стороною Договору, та/або які відбуваються незалежно від волі і бажання сторони Договору</w:t>
      </w:r>
      <w:r w:rsidR="00841F1A">
        <w:rPr>
          <w:sz w:val="22"/>
          <w:szCs w:val="22"/>
        </w:rPr>
        <w:t xml:space="preserve"> </w:t>
      </w:r>
      <w:r w:rsidR="00353B4C" w:rsidRPr="00DD1E93">
        <w:rPr>
          <w:sz w:val="22"/>
          <w:szCs w:val="22"/>
        </w:rPr>
        <w:t xml:space="preserve">(наприклад, але не виключно </w:t>
      </w:r>
      <w:proofErr w:type="spellStart"/>
      <w:r w:rsidR="00353B4C" w:rsidRPr="00DD1E93">
        <w:rPr>
          <w:sz w:val="22"/>
          <w:szCs w:val="22"/>
        </w:rPr>
        <w:t>локдаун</w:t>
      </w:r>
      <w:proofErr w:type="spellEnd"/>
      <w:r w:rsidR="00353B4C" w:rsidRPr="00DD1E93">
        <w:rPr>
          <w:sz w:val="22"/>
          <w:szCs w:val="22"/>
        </w:rPr>
        <w:t>, карантинні заходи та обмеження через епідемічну ситуацію, військові дії та території територіальних громад зазначених в технічному завданні або збройний конфлікт / серйозна загроза такого конфлікту та/або введення комендантської години, збурення, безлади, терористичний акт, диверсії, масові заворушення, загальна військова мобілізація, протиправні дії третіх осіб, аварія, пожежа, вибух, обстріли тощо);</w:t>
      </w:r>
    </w:p>
    <w:p w14:paraId="41F7A5CF" w14:textId="2F747CCE" w:rsidR="00B65F3F" w:rsidRPr="00DD1E93" w:rsidRDefault="00342F91" w:rsidP="00BE7AC1">
      <w:pPr>
        <w:pBdr>
          <w:top w:val="nil"/>
          <w:left w:val="nil"/>
          <w:bottom w:val="nil"/>
          <w:right w:val="nil"/>
          <w:between w:val="nil"/>
        </w:pBdr>
        <w:shd w:val="clear" w:color="auto" w:fill="FFFFFF"/>
        <w:jc w:val="both"/>
        <w:rPr>
          <w:sz w:val="22"/>
          <w:szCs w:val="22"/>
        </w:rPr>
      </w:pPr>
      <w:r w:rsidRPr="00DD1E93">
        <w:rPr>
          <w:sz w:val="22"/>
          <w:szCs w:val="22"/>
        </w:rPr>
        <w:t>8</w:t>
      </w:r>
      <w:r w:rsidR="00353B4C" w:rsidRPr="00DD1E93">
        <w:rPr>
          <w:sz w:val="22"/>
          <w:szCs w:val="22"/>
        </w:rPr>
        <w:t>.2.3.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w:t>
      </w:r>
      <w:r w:rsidR="00841F1A">
        <w:rPr>
          <w:sz w:val="22"/>
          <w:szCs w:val="22"/>
        </w:rPr>
        <w:t xml:space="preserve"> </w:t>
      </w:r>
      <w:r w:rsidR="00353B4C" w:rsidRPr="00DD1E93">
        <w:rPr>
          <w:sz w:val="22"/>
          <w:szCs w:val="22"/>
        </w:rPr>
        <w:t>(наприклад, але не виключно – закриття сухопутних чи водних шляхів, тривалі перерви в роботі транспорту тощо).</w:t>
      </w:r>
    </w:p>
    <w:p w14:paraId="41F7A5D0" w14:textId="75A3E69F" w:rsidR="00B65F3F" w:rsidRPr="00DD1E93" w:rsidRDefault="00342F91" w:rsidP="00BE7AC1">
      <w:pPr>
        <w:pBdr>
          <w:top w:val="nil"/>
          <w:left w:val="nil"/>
          <w:bottom w:val="nil"/>
          <w:right w:val="nil"/>
          <w:between w:val="nil"/>
        </w:pBdr>
        <w:shd w:val="clear" w:color="auto" w:fill="FFFFFF"/>
        <w:jc w:val="both"/>
        <w:rPr>
          <w:sz w:val="22"/>
          <w:szCs w:val="22"/>
        </w:rPr>
      </w:pPr>
      <w:r w:rsidRPr="00DD1E93">
        <w:rPr>
          <w:sz w:val="22"/>
          <w:szCs w:val="22"/>
        </w:rPr>
        <w:t>8</w:t>
      </w:r>
      <w:r w:rsidR="00353B4C" w:rsidRPr="00DD1E93">
        <w:rPr>
          <w:sz w:val="22"/>
          <w:szCs w:val="22"/>
        </w:rPr>
        <w:t xml:space="preserve">.3. Сторона, для якої склались обставини непереборної сили, зобов’язана не пізніше </w:t>
      </w:r>
      <w:r w:rsidR="007B3BD7" w:rsidRPr="00DD1E93">
        <w:rPr>
          <w:sz w:val="22"/>
          <w:szCs w:val="22"/>
        </w:rPr>
        <w:t xml:space="preserve">5 (п’яти) </w:t>
      </w:r>
      <w:r w:rsidR="00353B4C" w:rsidRPr="00DD1E93">
        <w:rPr>
          <w:sz w:val="22"/>
          <w:szCs w:val="22"/>
        </w:rPr>
        <w:t xml:space="preserve">робочих днів з дати їх настання або </w:t>
      </w:r>
      <w:r w:rsidR="00197182" w:rsidRPr="00DD1E93">
        <w:rPr>
          <w:sz w:val="22"/>
          <w:szCs w:val="22"/>
        </w:rPr>
        <w:t xml:space="preserve">письмово </w:t>
      </w:r>
      <w:r w:rsidR="00353B4C" w:rsidRPr="00DD1E93">
        <w:rPr>
          <w:sz w:val="22"/>
          <w:szCs w:val="22"/>
        </w:rPr>
        <w:t>інформувати іншу Сторону про настання таких обставин шляхом направлення письмового повідомлення</w:t>
      </w:r>
      <w:r w:rsidR="00197182" w:rsidRPr="00DD1E93">
        <w:rPr>
          <w:sz w:val="22"/>
          <w:szCs w:val="22"/>
        </w:rPr>
        <w:t>,</w:t>
      </w:r>
      <w:r w:rsidR="00353B4C" w:rsidRPr="00DD1E93">
        <w:rPr>
          <w:sz w:val="22"/>
          <w:szCs w:val="22"/>
        </w:rPr>
        <w:t xml:space="preserve"> або </w:t>
      </w:r>
      <w:r w:rsidR="00197182" w:rsidRPr="00DD1E93">
        <w:rPr>
          <w:sz w:val="22"/>
          <w:szCs w:val="22"/>
        </w:rPr>
        <w:t xml:space="preserve">направити відповідне </w:t>
      </w:r>
      <w:r w:rsidR="00353B4C" w:rsidRPr="00DD1E93">
        <w:rPr>
          <w:sz w:val="22"/>
          <w:szCs w:val="22"/>
        </w:rPr>
        <w:t>повідомлення електронною поштою на адресу іншої сторони</w:t>
      </w:r>
      <w:r w:rsidR="00197182" w:rsidRPr="00DD1E93">
        <w:rPr>
          <w:sz w:val="22"/>
          <w:szCs w:val="22"/>
        </w:rPr>
        <w:t>, що</w:t>
      </w:r>
      <w:r w:rsidR="00353B4C" w:rsidRPr="00DD1E93">
        <w:rPr>
          <w:sz w:val="22"/>
          <w:szCs w:val="22"/>
        </w:rPr>
        <w:t xml:space="preserve"> вказан</w:t>
      </w:r>
      <w:r w:rsidR="00197182" w:rsidRPr="00DD1E93">
        <w:rPr>
          <w:sz w:val="22"/>
          <w:szCs w:val="22"/>
        </w:rPr>
        <w:t>а</w:t>
      </w:r>
      <w:r w:rsidR="00353B4C" w:rsidRPr="00DD1E93">
        <w:rPr>
          <w:sz w:val="22"/>
          <w:szCs w:val="22"/>
        </w:rPr>
        <w:t xml:space="preserve"> в реквізитах цього Договору.</w:t>
      </w:r>
    </w:p>
    <w:p w14:paraId="1AD29183" w14:textId="6878E5DB" w:rsidR="002C0B7E" w:rsidRPr="00DD1E93" w:rsidRDefault="00342F91" w:rsidP="00BE7AC1">
      <w:pPr>
        <w:pStyle w:val="a6"/>
        <w:spacing w:before="0" w:beforeAutospacing="0" w:after="0" w:afterAutospacing="0"/>
        <w:jc w:val="both"/>
        <w:rPr>
          <w:sz w:val="22"/>
          <w:szCs w:val="22"/>
        </w:rPr>
      </w:pPr>
      <w:r w:rsidRPr="00DD1E93">
        <w:rPr>
          <w:sz w:val="22"/>
          <w:szCs w:val="22"/>
        </w:rPr>
        <w:t>8</w:t>
      </w:r>
      <w:r w:rsidR="007B3BD7" w:rsidRPr="00DD1E93">
        <w:rPr>
          <w:sz w:val="22"/>
          <w:szCs w:val="22"/>
        </w:rPr>
        <w:t xml:space="preserve">.4. </w:t>
      </w:r>
      <w:r w:rsidR="002C0B7E" w:rsidRPr="00DD1E93">
        <w:rPr>
          <w:color w:val="00000A"/>
          <w:sz w:val="22"/>
          <w:szCs w:val="22"/>
          <w:shd w:val="clear" w:color="auto" w:fill="FFFFFF"/>
        </w:rPr>
        <w:t xml:space="preserve">Наявність і термін дії обставин непереборної сили </w:t>
      </w:r>
      <w:r w:rsidR="00197182" w:rsidRPr="00DD1E93">
        <w:rPr>
          <w:color w:val="00000A"/>
          <w:sz w:val="22"/>
          <w:szCs w:val="22"/>
          <w:shd w:val="clear" w:color="auto" w:fill="FFFFFF"/>
        </w:rPr>
        <w:t xml:space="preserve">повинні </w:t>
      </w:r>
      <w:r w:rsidR="002C0B7E" w:rsidRPr="00DD1E93">
        <w:rPr>
          <w:color w:val="00000A"/>
          <w:sz w:val="22"/>
          <w:szCs w:val="22"/>
          <w:shd w:val="clear" w:color="auto" w:fill="FFFFFF"/>
        </w:rPr>
        <w:t xml:space="preserve">бути належним чином </w:t>
      </w:r>
      <w:r w:rsidR="00197182" w:rsidRPr="00DD1E93">
        <w:rPr>
          <w:color w:val="00000A"/>
          <w:sz w:val="22"/>
          <w:szCs w:val="22"/>
          <w:shd w:val="clear" w:color="auto" w:fill="FFFFFF"/>
        </w:rPr>
        <w:t xml:space="preserve">підтверджені </w:t>
      </w:r>
      <w:r w:rsidR="002C0B7E" w:rsidRPr="00DD1E93">
        <w:rPr>
          <w:color w:val="00000A"/>
          <w:sz w:val="22"/>
          <w:szCs w:val="22"/>
          <w:shd w:val="clear" w:color="auto" w:fill="FFFFFF"/>
        </w:rPr>
        <w:t xml:space="preserve">уповноваженим компетентним органом держави </w:t>
      </w:r>
      <w:r w:rsidR="00197182" w:rsidRPr="00DD1E93">
        <w:rPr>
          <w:color w:val="00000A"/>
          <w:sz w:val="22"/>
          <w:szCs w:val="22"/>
          <w:shd w:val="clear" w:color="auto" w:fill="FFFFFF"/>
        </w:rPr>
        <w:t xml:space="preserve">настання </w:t>
      </w:r>
      <w:r w:rsidR="002C0B7E" w:rsidRPr="00DD1E93">
        <w:rPr>
          <w:color w:val="00000A"/>
          <w:sz w:val="22"/>
          <w:szCs w:val="22"/>
          <w:shd w:val="clear" w:color="auto" w:fill="FFFFFF"/>
        </w:rPr>
        <w:t>відповідних обставин.</w:t>
      </w:r>
    </w:p>
    <w:p w14:paraId="4D8E1FF6" w14:textId="3D6E119D" w:rsidR="0054244B" w:rsidRPr="00DD1E93" w:rsidRDefault="00342F91" w:rsidP="00BE7AC1">
      <w:pPr>
        <w:pStyle w:val="a6"/>
        <w:spacing w:before="0" w:beforeAutospacing="0" w:after="0" w:afterAutospacing="0"/>
        <w:jc w:val="both"/>
        <w:rPr>
          <w:sz w:val="22"/>
          <w:szCs w:val="22"/>
        </w:rPr>
      </w:pPr>
      <w:r w:rsidRPr="00DD1E93">
        <w:rPr>
          <w:color w:val="00000A"/>
          <w:sz w:val="22"/>
          <w:szCs w:val="22"/>
          <w:shd w:val="clear" w:color="auto" w:fill="FFFFFF"/>
        </w:rPr>
        <w:t>8</w:t>
      </w:r>
      <w:r w:rsidR="002C0B7E" w:rsidRPr="00DD1E93">
        <w:rPr>
          <w:color w:val="00000A"/>
          <w:sz w:val="22"/>
          <w:szCs w:val="22"/>
          <w:shd w:val="clear" w:color="auto" w:fill="FFFFFF"/>
        </w:rPr>
        <w:t xml:space="preserve">.5. У разі виникнення форс-мажорних обставин, термін виконання зобов'язань </w:t>
      </w:r>
      <w:r w:rsidR="005D1AC6" w:rsidRPr="00DD1E93">
        <w:rPr>
          <w:color w:val="00000A"/>
          <w:sz w:val="22"/>
          <w:szCs w:val="22"/>
          <w:shd w:val="clear" w:color="auto" w:fill="FFFFFF"/>
        </w:rPr>
        <w:t>зупиняється (</w:t>
      </w:r>
      <w:proofErr w:type="spellStart"/>
      <w:r w:rsidR="005D1AC6" w:rsidRPr="00DD1E93">
        <w:rPr>
          <w:color w:val="00000A"/>
          <w:sz w:val="22"/>
          <w:szCs w:val="22"/>
          <w:shd w:val="clear" w:color="auto" w:fill="FFFFFF"/>
        </w:rPr>
        <w:t>відтерміновується</w:t>
      </w:r>
      <w:proofErr w:type="spellEnd"/>
      <w:r w:rsidR="005D1AC6" w:rsidRPr="00DD1E93">
        <w:rPr>
          <w:color w:val="00000A"/>
          <w:sz w:val="22"/>
          <w:szCs w:val="22"/>
          <w:shd w:val="clear" w:color="auto" w:fill="FFFFFF"/>
        </w:rPr>
        <w:t>) на</w:t>
      </w:r>
      <w:r w:rsidR="002C0B7E" w:rsidRPr="00DD1E93">
        <w:rPr>
          <w:color w:val="00000A"/>
          <w:sz w:val="22"/>
          <w:szCs w:val="22"/>
          <w:shd w:val="clear" w:color="auto" w:fill="FFFFFF"/>
        </w:rPr>
        <w:t xml:space="preserve"> час, протягом якого будуть діяти такі обставини. Якщо ці обставини і їх наслідки будуть тривати більше 30 (тридцяти) календарних, то кожна зі сторін матиме право відмовитися від подальшого виконання зобов'язань за цим Договором і в цьому випадку жодна зі Сторін не буде мати право на відшкодування іншою стороною можливих збитків.</w:t>
      </w:r>
    </w:p>
    <w:p w14:paraId="4EEA55E3" w14:textId="0EEDC035" w:rsidR="0054244B" w:rsidRPr="00DD1E93" w:rsidRDefault="0054244B" w:rsidP="00BE7AC1">
      <w:pPr>
        <w:pBdr>
          <w:top w:val="nil"/>
          <w:left w:val="nil"/>
          <w:bottom w:val="nil"/>
          <w:right w:val="nil"/>
          <w:between w:val="nil"/>
        </w:pBdr>
        <w:shd w:val="clear" w:color="auto" w:fill="FFFFFF"/>
        <w:jc w:val="both"/>
        <w:rPr>
          <w:sz w:val="22"/>
          <w:szCs w:val="22"/>
        </w:rPr>
      </w:pPr>
    </w:p>
    <w:p w14:paraId="51F36375" w14:textId="013B4DCF" w:rsidR="0054244B" w:rsidRPr="00DD1E93" w:rsidRDefault="0054244B" w:rsidP="00BE7AC1">
      <w:pPr>
        <w:pBdr>
          <w:top w:val="nil"/>
          <w:left w:val="nil"/>
          <w:bottom w:val="nil"/>
          <w:right w:val="nil"/>
          <w:between w:val="nil"/>
        </w:pBdr>
        <w:shd w:val="clear" w:color="auto" w:fill="FFFFFF"/>
        <w:jc w:val="both"/>
        <w:rPr>
          <w:sz w:val="22"/>
          <w:szCs w:val="22"/>
        </w:rPr>
      </w:pPr>
    </w:p>
    <w:p w14:paraId="1B5F6206" w14:textId="1B06D85D" w:rsidR="006801B6" w:rsidRPr="00DD1E93" w:rsidRDefault="006801B6" w:rsidP="00342F91">
      <w:pPr>
        <w:pStyle w:val="a5"/>
        <w:numPr>
          <w:ilvl w:val="0"/>
          <w:numId w:val="1"/>
        </w:numPr>
        <w:pBdr>
          <w:top w:val="nil"/>
          <w:left w:val="nil"/>
          <w:bottom w:val="nil"/>
          <w:right w:val="nil"/>
          <w:between w:val="nil"/>
        </w:pBdr>
        <w:ind w:left="0" w:firstLine="0"/>
        <w:jc w:val="center"/>
        <w:rPr>
          <w:b/>
          <w:color w:val="000000"/>
          <w:sz w:val="22"/>
          <w:szCs w:val="22"/>
        </w:rPr>
      </w:pPr>
      <w:r w:rsidRPr="00DD1E93">
        <w:rPr>
          <w:b/>
          <w:color w:val="000000"/>
          <w:sz w:val="22"/>
          <w:szCs w:val="22"/>
        </w:rPr>
        <w:t>ТЕРМІН ДІЇ ДОГОВОРУ.</w:t>
      </w:r>
    </w:p>
    <w:p w14:paraId="35405320" w14:textId="00EAB4F6" w:rsidR="006801B6" w:rsidRPr="00DD1E93" w:rsidRDefault="006A692A" w:rsidP="00BE7AC1">
      <w:pPr>
        <w:pBdr>
          <w:top w:val="nil"/>
          <w:left w:val="nil"/>
          <w:bottom w:val="nil"/>
          <w:right w:val="nil"/>
          <w:between w:val="nil"/>
        </w:pBdr>
        <w:jc w:val="both"/>
        <w:rPr>
          <w:color w:val="000000"/>
          <w:sz w:val="22"/>
          <w:szCs w:val="22"/>
        </w:rPr>
      </w:pPr>
      <w:r w:rsidRPr="00DD1E93">
        <w:rPr>
          <w:color w:val="000000"/>
          <w:sz w:val="22"/>
          <w:szCs w:val="22"/>
        </w:rPr>
        <w:t>8</w:t>
      </w:r>
      <w:r w:rsidR="006801B6" w:rsidRPr="00DD1E93">
        <w:rPr>
          <w:color w:val="000000"/>
          <w:sz w:val="22"/>
          <w:szCs w:val="22"/>
        </w:rPr>
        <w:t xml:space="preserve">.1. Цей Договір діє з дати його підписання </w:t>
      </w:r>
      <w:r w:rsidR="006801B6" w:rsidRPr="00841F1A">
        <w:rPr>
          <w:color w:val="000000"/>
          <w:sz w:val="22"/>
          <w:szCs w:val="22"/>
        </w:rPr>
        <w:t>Сторонами і до 31 грудня 202</w:t>
      </w:r>
      <w:r w:rsidR="00E8032B" w:rsidRPr="00841F1A">
        <w:rPr>
          <w:color w:val="000000"/>
          <w:sz w:val="22"/>
          <w:szCs w:val="22"/>
        </w:rPr>
        <w:t>3</w:t>
      </w:r>
      <w:r w:rsidR="006801B6" w:rsidRPr="00841F1A">
        <w:rPr>
          <w:color w:val="000000"/>
          <w:sz w:val="22"/>
          <w:szCs w:val="22"/>
        </w:rPr>
        <w:t xml:space="preserve"> року.</w:t>
      </w:r>
      <w:r w:rsidR="006801B6" w:rsidRPr="00DD1E93">
        <w:rPr>
          <w:color w:val="000000"/>
          <w:sz w:val="22"/>
          <w:szCs w:val="22"/>
        </w:rPr>
        <w:t xml:space="preserve"> </w:t>
      </w:r>
    </w:p>
    <w:p w14:paraId="06147670" w14:textId="5D0BA9E9" w:rsidR="008B1F79" w:rsidRPr="00DD1E93" w:rsidRDefault="006A692A" w:rsidP="00BE7AC1">
      <w:pPr>
        <w:pStyle w:val="a6"/>
        <w:spacing w:before="0" w:beforeAutospacing="0" w:after="0" w:afterAutospacing="0"/>
        <w:jc w:val="both"/>
        <w:rPr>
          <w:sz w:val="22"/>
          <w:szCs w:val="22"/>
        </w:rPr>
      </w:pPr>
      <w:r w:rsidRPr="00DD1E93">
        <w:rPr>
          <w:color w:val="00000A"/>
          <w:sz w:val="22"/>
          <w:szCs w:val="22"/>
          <w:shd w:val="clear" w:color="auto" w:fill="FFFFFF"/>
        </w:rPr>
        <w:t>8</w:t>
      </w:r>
      <w:r w:rsidR="008B1F79" w:rsidRPr="00DD1E93">
        <w:rPr>
          <w:color w:val="00000A"/>
          <w:sz w:val="22"/>
          <w:szCs w:val="22"/>
          <w:shd w:val="clear" w:color="auto" w:fill="FFFFFF"/>
        </w:rPr>
        <w:t>.2. Дія цього Договору може бути припинена за взаємною згодою Сторін в дату, погоджену Сторонами. Таке припинення має бути оформлено у письмовій формі, скріплене підписами уповноважених представників Сторін.</w:t>
      </w:r>
    </w:p>
    <w:p w14:paraId="5A104F72" w14:textId="561C0D96" w:rsidR="008B1F79" w:rsidRPr="00DD1E93" w:rsidRDefault="006A692A" w:rsidP="00BE7AC1">
      <w:pPr>
        <w:pStyle w:val="a6"/>
        <w:spacing w:before="0" w:beforeAutospacing="0" w:after="0" w:afterAutospacing="0"/>
        <w:jc w:val="both"/>
        <w:rPr>
          <w:color w:val="00000A"/>
          <w:sz w:val="22"/>
          <w:szCs w:val="22"/>
          <w:shd w:val="clear" w:color="auto" w:fill="FFFFFF"/>
        </w:rPr>
      </w:pPr>
      <w:r w:rsidRPr="00DD1E93">
        <w:rPr>
          <w:color w:val="00000A"/>
          <w:sz w:val="22"/>
          <w:szCs w:val="22"/>
          <w:shd w:val="clear" w:color="auto" w:fill="FFFFFF"/>
        </w:rPr>
        <w:t>8</w:t>
      </w:r>
      <w:r w:rsidR="008B1F79" w:rsidRPr="00DD1E93">
        <w:rPr>
          <w:color w:val="00000A"/>
          <w:sz w:val="22"/>
          <w:szCs w:val="22"/>
          <w:shd w:val="clear" w:color="auto" w:fill="FFFFFF"/>
        </w:rPr>
        <w:t>.3.</w:t>
      </w:r>
      <w:r w:rsidR="008B1F79" w:rsidRPr="00DD1E93">
        <w:rPr>
          <w:rStyle w:val="apple-tab-span"/>
          <w:color w:val="00000A"/>
          <w:sz w:val="22"/>
          <w:szCs w:val="22"/>
          <w:shd w:val="clear" w:color="auto" w:fill="FFFFFF"/>
        </w:rPr>
        <w:tab/>
      </w:r>
      <w:r w:rsidR="008B1F79" w:rsidRPr="00DD1E93">
        <w:rPr>
          <w:color w:val="00000A"/>
          <w:sz w:val="22"/>
          <w:szCs w:val="22"/>
          <w:shd w:val="clear" w:color="auto" w:fill="FFFFFF"/>
        </w:rPr>
        <w:t xml:space="preserve">Договір може бути розірваний за вимогою однієї з Сторін у випадку повідомлення однією Стороною </w:t>
      </w:r>
      <w:r w:rsidR="005D1AC6" w:rsidRPr="00DD1E93">
        <w:rPr>
          <w:color w:val="00000A"/>
          <w:sz w:val="22"/>
          <w:szCs w:val="22"/>
          <w:shd w:val="clear" w:color="auto" w:fill="FFFFFF"/>
        </w:rPr>
        <w:t xml:space="preserve">іншої Сторони </w:t>
      </w:r>
      <w:r w:rsidR="008B1F79" w:rsidRPr="00DD1E93">
        <w:rPr>
          <w:color w:val="00000A"/>
          <w:sz w:val="22"/>
          <w:szCs w:val="22"/>
          <w:shd w:val="clear" w:color="auto" w:fill="FFFFFF"/>
        </w:rPr>
        <w:t>про такий намір</w:t>
      </w:r>
      <w:r w:rsidR="005D1AC6" w:rsidRPr="00DD1E93">
        <w:rPr>
          <w:color w:val="00000A"/>
          <w:sz w:val="22"/>
          <w:szCs w:val="22"/>
          <w:shd w:val="clear" w:color="auto" w:fill="FFFFFF"/>
        </w:rPr>
        <w:t xml:space="preserve"> не пізніше, як</w:t>
      </w:r>
      <w:r w:rsidR="008B1F79" w:rsidRPr="00DD1E93">
        <w:rPr>
          <w:color w:val="00000A"/>
          <w:sz w:val="22"/>
          <w:szCs w:val="22"/>
          <w:shd w:val="clear" w:color="auto" w:fill="FFFFFF"/>
        </w:rPr>
        <w:t xml:space="preserve"> за </w:t>
      </w:r>
      <w:r w:rsidR="00BD1F10" w:rsidRPr="00DD1E93">
        <w:rPr>
          <w:color w:val="00000A"/>
          <w:sz w:val="22"/>
          <w:szCs w:val="22"/>
          <w:shd w:val="clear" w:color="auto" w:fill="FFFFFF"/>
        </w:rPr>
        <w:t>30 (тридцять)</w:t>
      </w:r>
      <w:r w:rsidR="008B1F79" w:rsidRPr="00DD1E93">
        <w:rPr>
          <w:color w:val="00000A"/>
          <w:sz w:val="22"/>
          <w:szCs w:val="22"/>
          <w:shd w:val="clear" w:color="auto" w:fill="FFFFFF"/>
        </w:rPr>
        <w:t xml:space="preserve"> календарних днів до дати припинення дії Договору</w:t>
      </w:r>
      <w:r w:rsidR="00950FF6" w:rsidRPr="00DD1E93">
        <w:rPr>
          <w:color w:val="00000A"/>
          <w:sz w:val="22"/>
          <w:szCs w:val="22"/>
          <w:shd w:val="clear" w:color="auto" w:fill="FFFFFF"/>
        </w:rPr>
        <w:t xml:space="preserve"> </w:t>
      </w:r>
      <w:r w:rsidR="00950FF6" w:rsidRPr="00DD1E93">
        <w:rPr>
          <w:color w:val="000000"/>
          <w:sz w:val="22"/>
          <w:szCs w:val="22"/>
        </w:rPr>
        <w:t xml:space="preserve">шляхом направлення </w:t>
      </w:r>
      <w:r w:rsidR="00B56236" w:rsidRPr="00DD1E93">
        <w:rPr>
          <w:color w:val="000000"/>
          <w:sz w:val="22"/>
          <w:szCs w:val="22"/>
        </w:rPr>
        <w:t xml:space="preserve">письмового </w:t>
      </w:r>
      <w:r w:rsidR="00950FF6" w:rsidRPr="00DD1E93">
        <w:rPr>
          <w:color w:val="000000"/>
          <w:sz w:val="22"/>
          <w:szCs w:val="22"/>
        </w:rPr>
        <w:t>повідомлення.</w:t>
      </w:r>
    </w:p>
    <w:p w14:paraId="76FC1DC2" w14:textId="39C9EA44" w:rsidR="00342F91" w:rsidRPr="00DD1E93" w:rsidRDefault="006A692A" w:rsidP="00AB0A8D">
      <w:pPr>
        <w:pStyle w:val="a6"/>
        <w:spacing w:before="0" w:beforeAutospacing="0" w:after="0" w:afterAutospacing="0"/>
        <w:jc w:val="both"/>
        <w:rPr>
          <w:color w:val="00000A"/>
          <w:sz w:val="22"/>
          <w:szCs w:val="22"/>
          <w:shd w:val="clear" w:color="auto" w:fill="FFFFFF"/>
        </w:rPr>
      </w:pPr>
      <w:r w:rsidRPr="00DD1E93">
        <w:rPr>
          <w:color w:val="00000A"/>
          <w:sz w:val="22"/>
          <w:szCs w:val="22"/>
          <w:shd w:val="clear" w:color="auto" w:fill="FFFFFF"/>
        </w:rPr>
        <w:t>8</w:t>
      </w:r>
      <w:r w:rsidR="00254192" w:rsidRPr="00DD1E93">
        <w:rPr>
          <w:color w:val="00000A"/>
          <w:sz w:val="22"/>
          <w:szCs w:val="22"/>
          <w:shd w:val="clear" w:color="auto" w:fill="FFFFFF"/>
        </w:rPr>
        <w:t xml:space="preserve">.4. </w:t>
      </w:r>
      <w:r w:rsidR="00950FF6" w:rsidRPr="00DD1E93">
        <w:rPr>
          <w:color w:val="00000A"/>
          <w:sz w:val="22"/>
          <w:szCs w:val="22"/>
          <w:shd w:val="clear" w:color="auto" w:fill="FFFFFF"/>
        </w:rPr>
        <w:t>Закінчення строку цього Договору не звільняє Сторони від відповідальності за його порушення, яке мало місце під час дії цього Договору.</w:t>
      </w:r>
    </w:p>
    <w:p w14:paraId="21809738" w14:textId="77777777" w:rsidR="003B5D62" w:rsidRPr="00DD1E93" w:rsidRDefault="003B5D62" w:rsidP="00BE7AC1">
      <w:pPr>
        <w:jc w:val="both"/>
        <w:rPr>
          <w:sz w:val="22"/>
          <w:szCs w:val="22"/>
        </w:rPr>
      </w:pPr>
    </w:p>
    <w:p w14:paraId="41F7A5D2" w14:textId="455648F8" w:rsidR="00B65F3F" w:rsidRPr="00DD1E93" w:rsidRDefault="00353B4C" w:rsidP="00342F91">
      <w:pPr>
        <w:pStyle w:val="a5"/>
        <w:numPr>
          <w:ilvl w:val="0"/>
          <w:numId w:val="1"/>
        </w:numPr>
        <w:ind w:left="0" w:firstLine="0"/>
        <w:jc w:val="center"/>
        <w:rPr>
          <w:sz w:val="22"/>
          <w:szCs w:val="22"/>
        </w:rPr>
      </w:pPr>
      <w:r w:rsidRPr="00DD1E93">
        <w:rPr>
          <w:b/>
          <w:color w:val="000000"/>
          <w:sz w:val="22"/>
          <w:szCs w:val="22"/>
        </w:rPr>
        <w:t>ІНШІ УМОВИ.</w:t>
      </w:r>
    </w:p>
    <w:p w14:paraId="1D58CF53" w14:textId="57C8B004" w:rsidR="003B5D62" w:rsidRPr="00DD1E93" w:rsidRDefault="003B5D62" w:rsidP="00342F91">
      <w:pPr>
        <w:pStyle w:val="a5"/>
        <w:numPr>
          <w:ilvl w:val="1"/>
          <w:numId w:val="1"/>
        </w:numPr>
        <w:ind w:left="0" w:firstLine="0"/>
        <w:jc w:val="both"/>
        <w:rPr>
          <w:sz w:val="22"/>
          <w:szCs w:val="22"/>
        </w:rPr>
      </w:pPr>
      <w:r w:rsidRPr="00DD1E93">
        <w:rPr>
          <w:color w:val="00000A"/>
          <w:sz w:val="22"/>
          <w:szCs w:val="22"/>
          <w:shd w:val="clear" w:color="auto" w:fill="FFFFFF"/>
        </w:rPr>
        <w:t xml:space="preserve">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так чи інакше стосуються цього Договору, втрачають юридичну силу, але можуть враховуватися при </w:t>
      </w:r>
      <w:r w:rsidR="006A692A" w:rsidRPr="00DD1E93">
        <w:rPr>
          <w:color w:val="00000A"/>
          <w:sz w:val="22"/>
          <w:szCs w:val="22"/>
          <w:shd w:val="clear" w:color="auto" w:fill="FFFFFF"/>
        </w:rPr>
        <w:t>т</w:t>
      </w:r>
      <w:r w:rsidRPr="00DD1E93">
        <w:rPr>
          <w:color w:val="00000A"/>
          <w:sz w:val="22"/>
          <w:szCs w:val="22"/>
          <w:shd w:val="clear" w:color="auto" w:fill="FFFFFF"/>
        </w:rPr>
        <w:t>лумаченні умов цього Договору.</w:t>
      </w:r>
    </w:p>
    <w:p w14:paraId="731659D9" w14:textId="2B715866" w:rsidR="003B5D62" w:rsidRPr="00DD1E93" w:rsidRDefault="006A692A" w:rsidP="00BE7AC1">
      <w:pPr>
        <w:jc w:val="both"/>
        <w:rPr>
          <w:sz w:val="22"/>
          <w:szCs w:val="22"/>
        </w:rPr>
      </w:pPr>
      <w:r w:rsidRPr="00DD1E93">
        <w:rPr>
          <w:color w:val="00000A"/>
          <w:sz w:val="22"/>
          <w:szCs w:val="22"/>
          <w:shd w:val="clear" w:color="auto" w:fill="FFFFFF"/>
        </w:rPr>
        <w:t>9</w:t>
      </w:r>
      <w:r w:rsidR="003B5D62" w:rsidRPr="00DD1E93">
        <w:rPr>
          <w:color w:val="00000A"/>
          <w:sz w:val="22"/>
          <w:szCs w:val="22"/>
          <w:shd w:val="clear" w:color="auto" w:fill="FFFFFF"/>
        </w:rPr>
        <w:t>.2.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18C1E13" w14:textId="11AC08E9" w:rsidR="00DB0B62" w:rsidRPr="00DD1E93" w:rsidRDefault="006A692A" w:rsidP="00BE7AC1">
      <w:pPr>
        <w:jc w:val="both"/>
        <w:rPr>
          <w:sz w:val="22"/>
          <w:szCs w:val="22"/>
        </w:rPr>
      </w:pPr>
      <w:r w:rsidRPr="00DD1E93">
        <w:rPr>
          <w:color w:val="00000A"/>
          <w:sz w:val="22"/>
          <w:szCs w:val="22"/>
          <w:shd w:val="clear" w:color="auto" w:fill="FFFFFF"/>
        </w:rPr>
        <w:t>9</w:t>
      </w:r>
      <w:r w:rsidR="003B5D62" w:rsidRPr="00DD1E93">
        <w:rPr>
          <w:color w:val="00000A"/>
          <w:sz w:val="22"/>
          <w:szCs w:val="22"/>
          <w:shd w:val="clear" w:color="auto" w:fill="FFFFFF"/>
        </w:rPr>
        <w:t>.3. Виконавець підтверджує той факт, що він уважно вивчив суть і розміри встановлених для нього обмежень, а також права та способи захисту прав Замовника відповідно до цього Договору, і справжнім підтверджує і приймає той факт, що вони розумно обґрунтовані в часі і місці, не пригнічують вроджені здібності і досвід Виконавця, не перешкоджають Виконавцю у використанні єдиних засобів до існування, повністю призначені для захисту законних інтересів Замовника і не наділяють Замовника будь-якої вигодою на шкоду Виконавцю.</w:t>
      </w:r>
    </w:p>
    <w:p w14:paraId="04783C03" w14:textId="77777777" w:rsidR="00DD1E93" w:rsidRPr="00DD1E93" w:rsidRDefault="006A692A" w:rsidP="00DD1E93">
      <w:pPr>
        <w:suppressAutoHyphens/>
        <w:jc w:val="both"/>
        <w:rPr>
          <w:sz w:val="22"/>
          <w:szCs w:val="22"/>
        </w:rPr>
      </w:pPr>
      <w:r w:rsidRPr="00DD1E93">
        <w:rPr>
          <w:color w:val="00000A"/>
          <w:sz w:val="22"/>
          <w:szCs w:val="22"/>
          <w:shd w:val="clear" w:color="auto" w:fill="FFFFFF"/>
        </w:rPr>
        <w:t>9</w:t>
      </w:r>
      <w:r w:rsidR="00DB0B62" w:rsidRPr="00DD1E93">
        <w:rPr>
          <w:color w:val="00000A"/>
          <w:sz w:val="22"/>
          <w:szCs w:val="22"/>
          <w:shd w:val="clear" w:color="auto" w:fill="FFFFFF"/>
        </w:rPr>
        <w:t>.</w:t>
      </w:r>
      <w:r w:rsidR="00DA1812" w:rsidRPr="00DD1E93">
        <w:rPr>
          <w:color w:val="00000A"/>
          <w:sz w:val="22"/>
          <w:szCs w:val="22"/>
          <w:shd w:val="clear" w:color="auto" w:fill="FFFFFF"/>
        </w:rPr>
        <w:t>4</w:t>
      </w:r>
      <w:r w:rsidR="00DB0B62" w:rsidRPr="00DD1E93">
        <w:rPr>
          <w:color w:val="00000A"/>
          <w:sz w:val="22"/>
          <w:szCs w:val="22"/>
          <w:shd w:val="clear" w:color="auto" w:fill="FFFFFF"/>
        </w:rPr>
        <w:t>.</w:t>
      </w:r>
      <w:r w:rsidR="003B5D62" w:rsidRPr="00DD1E93">
        <w:rPr>
          <w:color w:val="00000A"/>
          <w:sz w:val="22"/>
          <w:szCs w:val="22"/>
          <w:shd w:val="clear" w:color="auto" w:fill="FFFFFF"/>
        </w:rPr>
        <w:t xml:space="preserve"> </w:t>
      </w:r>
      <w:r w:rsidR="00DD1E93" w:rsidRPr="00DD1E93">
        <w:rPr>
          <w:sz w:val="22"/>
          <w:szCs w:val="22"/>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(в т. ч. у формі електронного документа)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14:paraId="765FE74E" w14:textId="5B545BB8" w:rsidR="00E8032B" w:rsidRPr="00DD1E93" w:rsidRDefault="006A692A" w:rsidP="00BE7AC1">
      <w:pPr>
        <w:jc w:val="both"/>
        <w:rPr>
          <w:color w:val="00000A"/>
          <w:sz w:val="22"/>
          <w:szCs w:val="22"/>
          <w:shd w:val="clear" w:color="auto" w:fill="FFFFFF"/>
        </w:rPr>
      </w:pPr>
      <w:r w:rsidRPr="00DD1E93">
        <w:rPr>
          <w:color w:val="00000A"/>
          <w:sz w:val="22"/>
          <w:szCs w:val="22"/>
          <w:shd w:val="clear" w:color="auto" w:fill="FFFFFF"/>
        </w:rPr>
        <w:t>9</w:t>
      </w:r>
      <w:r w:rsidR="00DA1812" w:rsidRPr="00DD1E93">
        <w:rPr>
          <w:color w:val="00000A"/>
          <w:sz w:val="22"/>
          <w:szCs w:val="22"/>
          <w:shd w:val="clear" w:color="auto" w:fill="FFFFFF"/>
        </w:rPr>
        <w:t>.5</w:t>
      </w:r>
      <w:r w:rsidR="00DB0B62" w:rsidRPr="00DD1E93">
        <w:rPr>
          <w:color w:val="00000A"/>
          <w:sz w:val="22"/>
          <w:szCs w:val="22"/>
          <w:shd w:val="clear" w:color="auto" w:fill="FFFFFF"/>
        </w:rPr>
        <w:t xml:space="preserve">. </w:t>
      </w:r>
      <w:r w:rsidR="003B5D62" w:rsidRPr="00DD1E93">
        <w:rPr>
          <w:color w:val="00000A"/>
          <w:sz w:val="22"/>
          <w:szCs w:val="22"/>
          <w:shd w:val="clear" w:color="auto" w:fill="FFFFFF"/>
        </w:rPr>
        <w:t>Всі зміни і доповнення до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w:t>
      </w:r>
      <w:r w:rsidR="00DD1E93">
        <w:rPr>
          <w:color w:val="00000A"/>
          <w:sz w:val="22"/>
          <w:szCs w:val="22"/>
          <w:shd w:val="clear" w:color="auto" w:fill="FFFFFF"/>
        </w:rPr>
        <w:t xml:space="preserve"> або за допомогою електронного підпису</w:t>
      </w:r>
      <w:r w:rsidR="003B5D62" w:rsidRPr="00DD1E93">
        <w:rPr>
          <w:color w:val="00000A"/>
          <w:sz w:val="22"/>
          <w:szCs w:val="22"/>
          <w:shd w:val="clear" w:color="auto" w:fill="FFFFFF"/>
        </w:rPr>
        <w:t>.</w:t>
      </w:r>
      <w:r w:rsidR="009572AE" w:rsidRPr="00DD1E93">
        <w:rPr>
          <w:color w:val="00000A"/>
          <w:sz w:val="22"/>
          <w:szCs w:val="22"/>
          <w:shd w:val="clear" w:color="auto" w:fill="FFFFFF"/>
        </w:rPr>
        <w:t xml:space="preserve">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w:t>
      </w:r>
      <w:r w:rsidR="00C35376" w:rsidRPr="00DD1E93">
        <w:rPr>
          <w:color w:val="00000A"/>
          <w:sz w:val="22"/>
          <w:szCs w:val="22"/>
          <w:shd w:val="clear" w:color="auto" w:fill="FFFFFF"/>
        </w:rPr>
        <w:t xml:space="preserve"> </w:t>
      </w:r>
      <w:r w:rsidR="009572AE" w:rsidRPr="00DD1E93">
        <w:rPr>
          <w:color w:val="00000A"/>
          <w:sz w:val="22"/>
          <w:szCs w:val="22"/>
          <w:shd w:val="clear" w:color="auto" w:fill="FFFFFF"/>
        </w:rPr>
        <w:t>Будь-які Додатки, Додаткові угоди, зміни та доповнення до цього Договору, виконані у відповідності до вимог цього Договору, складають його невід’ємні частини.</w:t>
      </w:r>
    </w:p>
    <w:p w14:paraId="2D094637" w14:textId="7B8E5A1B" w:rsidR="003B5D62" w:rsidRPr="00DD1E93" w:rsidRDefault="006A692A" w:rsidP="00BE7AC1">
      <w:pPr>
        <w:jc w:val="both"/>
        <w:rPr>
          <w:sz w:val="22"/>
          <w:szCs w:val="22"/>
        </w:rPr>
      </w:pPr>
      <w:r w:rsidRPr="00DD1E93">
        <w:rPr>
          <w:color w:val="00000A"/>
          <w:sz w:val="22"/>
          <w:szCs w:val="22"/>
          <w:shd w:val="clear" w:color="auto" w:fill="FFFFFF"/>
        </w:rPr>
        <w:t>9</w:t>
      </w:r>
      <w:r w:rsidR="00DA1812" w:rsidRPr="00DD1E93">
        <w:rPr>
          <w:color w:val="00000A"/>
          <w:sz w:val="22"/>
          <w:szCs w:val="22"/>
          <w:shd w:val="clear" w:color="auto" w:fill="FFFFFF"/>
        </w:rPr>
        <w:t>.6</w:t>
      </w:r>
      <w:r w:rsidR="00E8032B" w:rsidRPr="00DD1E93">
        <w:rPr>
          <w:color w:val="00000A"/>
          <w:sz w:val="22"/>
          <w:szCs w:val="22"/>
          <w:shd w:val="clear" w:color="auto" w:fill="FFFFFF"/>
        </w:rPr>
        <w:t xml:space="preserve">. </w:t>
      </w:r>
      <w:r w:rsidR="003B5D62" w:rsidRPr="00DD1E93">
        <w:rPr>
          <w:color w:val="00000A"/>
          <w:sz w:val="22"/>
          <w:szCs w:val="22"/>
          <w:shd w:val="clear" w:color="auto" w:fill="FFFFFF"/>
        </w:rPr>
        <w:t>Сторони домовилися про всі істотні умови цього Договору. Якщо деякі питання не врегульовані цим Договором, сторони керуються законодавством України.</w:t>
      </w:r>
    </w:p>
    <w:p w14:paraId="57D77123" w14:textId="3A1AA0CE" w:rsidR="003B5D62" w:rsidRPr="00DD1E93" w:rsidRDefault="006A692A" w:rsidP="00BE7AC1">
      <w:pPr>
        <w:jc w:val="both"/>
        <w:rPr>
          <w:sz w:val="22"/>
          <w:szCs w:val="22"/>
        </w:rPr>
      </w:pPr>
      <w:r w:rsidRPr="00DD1E93">
        <w:rPr>
          <w:color w:val="00000A"/>
          <w:sz w:val="22"/>
          <w:szCs w:val="22"/>
          <w:shd w:val="clear" w:color="auto" w:fill="FFFFFF"/>
        </w:rPr>
        <w:t>9</w:t>
      </w:r>
      <w:r w:rsidR="00DA1812" w:rsidRPr="00DD1E93">
        <w:rPr>
          <w:color w:val="00000A"/>
          <w:sz w:val="22"/>
          <w:szCs w:val="22"/>
          <w:shd w:val="clear" w:color="auto" w:fill="FFFFFF"/>
        </w:rPr>
        <w:t>.7</w:t>
      </w:r>
      <w:r w:rsidR="006D0300" w:rsidRPr="00DD1E93">
        <w:rPr>
          <w:color w:val="00000A"/>
          <w:sz w:val="22"/>
          <w:szCs w:val="22"/>
          <w:shd w:val="clear" w:color="auto" w:fill="FFFFFF"/>
        </w:rPr>
        <w:t>.</w:t>
      </w:r>
      <w:r w:rsidR="00DA1812" w:rsidRPr="00DD1E93">
        <w:rPr>
          <w:color w:val="00000A"/>
          <w:sz w:val="22"/>
          <w:szCs w:val="22"/>
          <w:shd w:val="clear" w:color="auto" w:fill="FFFFFF"/>
        </w:rPr>
        <w:t xml:space="preserve"> </w:t>
      </w:r>
      <w:r w:rsidR="003B5D62" w:rsidRPr="00DD1E93">
        <w:rPr>
          <w:color w:val="00000A"/>
          <w:sz w:val="22"/>
          <w:szCs w:val="22"/>
          <w:shd w:val="clear" w:color="auto" w:fill="FFFFFF"/>
        </w:rPr>
        <w:t>Якщо будь-яке положення Договору стане в будь-якій мірі недійсним, таким, що не може бути виконано, або неповним, то це не впливатиме на всі інші положення Договору. У таких випадках Сторони будуть зобов’язані негайно замінити таке положення іншим положенням, яке буде законним та зможе бути виконаним, і яке найбільше відповідатиме меті та економічному змісту того положення, яке стало недійсним, неповним та/або таким, що не може бути виконано.</w:t>
      </w:r>
    </w:p>
    <w:p w14:paraId="1DEB1B43" w14:textId="1CBF6946" w:rsidR="006D0300" w:rsidRPr="00DD1E93" w:rsidRDefault="006A692A" w:rsidP="00BE7AC1">
      <w:pPr>
        <w:jc w:val="both"/>
        <w:rPr>
          <w:color w:val="00000A"/>
          <w:sz w:val="22"/>
          <w:szCs w:val="22"/>
          <w:shd w:val="clear" w:color="auto" w:fill="FFFFFF"/>
        </w:rPr>
      </w:pPr>
      <w:r w:rsidRPr="00DD1E93">
        <w:rPr>
          <w:color w:val="00000A"/>
          <w:sz w:val="22"/>
          <w:szCs w:val="22"/>
          <w:shd w:val="clear" w:color="auto" w:fill="FFFFFF"/>
        </w:rPr>
        <w:t>9</w:t>
      </w:r>
      <w:r w:rsidR="00DA1812" w:rsidRPr="00DD1E93">
        <w:rPr>
          <w:color w:val="00000A"/>
          <w:sz w:val="22"/>
          <w:szCs w:val="22"/>
          <w:shd w:val="clear" w:color="auto" w:fill="FFFFFF"/>
        </w:rPr>
        <w:t>.8</w:t>
      </w:r>
      <w:r w:rsidR="006D0300" w:rsidRPr="00DD1E93">
        <w:rPr>
          <w:color w:val="00000A"/>
          <w:sz w:val="22"/>
          <w:szCs w:val="22"/>
          <w:shd w:val="clear" w:color="auto" w:fill="FFFFFF"/>
        </w:rPr>
        <w:t xml:space="preserve">. </w:t>
      </w:r>
      <w:r w:rsidR="003B5D62" w:rsidRPr="00DD1E93">
        <w:rPr>
          <w:color w:val="00000A"/>
          <w:sz w:val="22"/>
          <w:szCs w:val="22"/>
          <w:shd w:val="clear" w:color="auto" w:fill="FFFFFF"/>
        </w:rPr>
        <w:t>Будь-які заголовки, використані в розділах і пунктах Договору, не несуть окремого юридичного значення і використані в Договорі лише для зручності.</w:t>
      </w:r>
    </w:p>
    <w:p w14:paraId="443A7939" w14:textId="20C93195" w:rsidR="00342F91" w:rsidRPr="00DD1E93" w:rsidRDefault="006A692A" w:rsidP="00342F91">
      <w:pPr>
        <w:jc w:val="both"/>
        <w:rPr>
          <w:sz w:val="22"/>
          <w:szCs w:val="22"/>
        </w:rPr>
      </w:pPr>
      <w:r w:rsidRPr="00DD1E93">
        <w:rPr>
          <w:sz w:val="22"/>
          <w:szCs w:val="22"/>
        </w:rPr>
        <w:t>9</w:t>
      </w:r>
      <w:r w:rsidR="00342F91" w:rsidRPr="00DD1E93">
        <w:rPr>
          <w:sz w:val="22"/>
          <w:szCs w:val="22"/>
        </w:rPr>
        <w:t>.9.</w:t>
      </w:r>
      <w:r w:rsidR="00342F91" w:rsidRPr="00DD1E93">
        <w:rPr>
          <w:sz w:val="22"/>
          <w:szCs w:val="22"/>
        </w:rPr>
        <w:tab/>
        <w:t>Сторони підписанням цього договору підтверджують,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2494864" w14:textId="7FBB9399" w:rsidR="00342F91" w:rsidRPr="00DD1E93" w:rsidRDefault="006A692A" w:rsidP="00342F91">
      <w:pPr>
        <w:jc w:val="both"/>
        <w:rPr>
          <w:sz w:val="22"/>
          <w:szCs w:val="22"/>
        </w:rPr>
      </w:pPr>
      <w:r w:rsidRPr="00DD1E93">
        <w:rPr>
          <w:sz w:val="22"/>
          <w:szCs w:val="22"/>
        </w:rPr>
        <w:t>9</w:t>
      </w:r>
      <w:r w:rsidR="00342F91" w:rsidRPr="00DD1E93">
        <w:rPr>
          <w:sz w:val="22"/>
          <w:szCs w:val="22"/>
        </w:rPr>
        <w:t>.10.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 / 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206ADF26" w14:textId="57868FC7" w:rsidR="00342F91" w:rsidRPr="00DD1E93" w:rsidRDefault="006A692A" w:rsidP="00342F91">
      <w:pPr>
        <w:jc w:val="both"/>
        <w:rPr>
          <w:sz w:val="22"/>
          <w:szCs w:val="22"/>
        </w:rPr>
      </w:pPr>
      <w:r w:rsidRPr="00DD1E93">
        <w:rPr>
          <w:sz w:val="22"/>
          <w:szCs w:val="22"/>
        </w:rPr>
        <w:t>9</w:t>
      </w:r>
      <w:r w:rsidR="00342F91" w:rsidRPr="00DD1E93">
        <w:rPr>
          <w:sz w:val="22"/>
          <w:szCs w:val="22"/>
        </w:rPr>
        <w:t xml:space="preserve">.11.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w:t>
      </w:r>
      <w:r w:rsidR="00342F91" w:rsidRPr="00DD1E93">
        <w:rPr>
          <w:sz w:val="22"/>
          <w:szCs w:val="22"/>
        </w:rPr>
        <w:lastRenderedPageBreak/>
        <w:t>(послуг)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3EFF7ED6" w14:textId="77777777" w:rsidR="00342F91" w:rsidRPr="00DD1E93" w:rsidRDefault="00342F91" w:rsidP="00342F91">
      <w:pPr>
        <w:jc w:val="both"/>
        <w:rPr>
          <w:sz w:val="22"/>
          <w:szCs w:val="22"/>
        </w:rPr>
      </w:pPr>
      <w:r w:rsidRPr="00DD1E93">
        <w:rPr>
          <w:sz w:val="22"/>
          <w:szCs w:val="22"/>
        </w:rPr>
        <w:t>Під діями працівника, що здійснюються на користь стимулюючої його Сторони розуміються:</w:t>
      </w:r>
    </w:p>
    <w:p w14:paraId="6AB19CE6" w14:textId="77777777" w:rsidR="00342F91" w:rsidRPr="00DD1E93" w:rsidRDefault="00342F91" w:rsidP="00342F91">
      <w:pPr>
        <w:jc w:val="both"/>
        <w:rPr>
          <w:sz w:val="22"/>
          <w:szCs w:val="22"/>
        </w:rPr>
      </w:pPr>
      <w:r w:rsidRPr="00DD1E93">
        <w:rPr>
          <w:sz w:val="22"/>
          <w:szCs w:val="22"/>
        </w:rPr>
        <w:t>- надання невиправданих привілеїв в порівнянні до інших контрагентів;</w:t>
      </w:r>
    </w:p>
    <w:p w14:paraId="3ADD167F" w14:textId="77777777" w:rsidR="00342F91" w:rsidRPr="00DD1E93" w:rsidRDefault="00342F91" w:rsidP="00342F91">
      <w:pPr>
        <w:jc w:val="both"/>
        <w:rPr>
          <w:sz w:val="22"/>
          <w:szCs w:val="22"/>
        </w:rPr>
      </w:pPr>
      <w:r w:rsidRPr="00DD1E93">
        <w:rPr>
          <w:sz w:val="22"/>
          <w:szCs w:val="22"/>
        </w:rPr>
        <w:t>- надання гарантій;</w:t>
      </w:r>
    </w:p>
    <w:p w14:paraId="4EB4D20A" w14:textId="77777777" w:rsidR="00342F91" w:rsidRPr="00DD1E93" w:rsidRDefault="00342F91" w:rsidP="00342F91">
      <w:pPr>
        <w:jc w:val="both"/>
        <w:rPr>
          <w:sz w:val="22"/>
          <w:szCs w:val="22"/>
        </w:rPr>
      </w:pPr>
      <w:r w:rsidRPr="00DD1E93">
        <w:rPr>
          <w:sz w:val="22"/>
          <w:szCs w:val="22"/>
        </w:rPr>
        <w:t>- прискорення існуючих процедур;</w:t>
      </w:r>
    </w:p>
    <w:p w14:paraId="09EAA38D" w14:textId="77777777" w:rsidR="00342F91" w:rsidRPr="00DD1E93" w:rsidRDefault="00342F91" w:rsidP="00342F91">
      <w:pPr>
        <w:jc w:val="both"/>
        <w:rPr>
          <w:sz w:val="22"/>
          <w:szCs w:val="22"/>
        </w:rPr>
      </w:pPr>
      <w:r w:rsidRPr="00DD1E93">
        <w:rPr>
          <w:sz w:val="22"/>
          <w:szCs w:val="22"/>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9910A81" w14:textId="3D7260A5" w:rsidR="00342F91" w:rsidRPr="00DD1E93" w:rsidRDefault="006A692A" w:rsidP="00342F91">
      <w:pPr>
        <w:jc w:val="both"/>
        <w:rPr>
          <w:sz w:val="22"/>
          <w:szCs w:val="22"/>
        </w:rPr>
      </w:pPr>
      <w:r w:rsidRPr="00DD1E93">
        <w:rPr>
          <w:sz w:val="22"/>
          <w:szCs w:val="22"/>
        </w:rPr>
        <w:t>9</w:t>
      </w:r>
      <w:r w:rsidR="00342F91" w:rsidRPr="00DD1E93">
        <w:rPr>
          <w:sz w:val="22"/>
          <w:szCs w:val="22"/>
        </w:rPr>
        <w:t>.12.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1C4CA5C5" w14:textId="3B5A902A" w:rsidR="00342F91" w:rsidRPr="00DD1E93" w:rsidRDefault="006A692A" w:rsidP="00342F91">
      <w:pPr>
        <w:jc w:val="both"/>
        <w:rPr>
          <w:sz w:val="22"/>
          <w:szCs w:val="22"/>
        </w:rPr>
      </w:pPr>
      <w:r w:rsidRPr="00DD1E93">
        <w:rPr>
          <w:sz w:val="22"/>
          <w:szCs w:val="22"/>
        </w:rPr>
        <w:t>9</w:t>
      </w:r>
      <w:r w:rsidR="00342F91" w:rsidRPr="00DD1E93">
        <w:rPr>
          <w:sz w:val="22"/>
          <w:szCs w:val="22"/>
        </w:rPr>
        <w:t>.13.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4380452B" w14:textId="4B81A5C6" w:rsidR="00342F91" w:rsidRPr="00DD1E93" w:rsidRDefault="006A692A" w:rsidP="00342F91">
      <w:pPr>
        <w:jc w:val="both"/>
        <w:rPr>
          <w:sz w:val="22"/>
          <w:szCs w:val="22"/>
        </w:rPr>
      </w:pPr>
      <w:r w:rsidRPr="00DD1E93">
        <w:rPr>
          <w:sz w:val="22"/>
          <w:szCs w:val="22"/>
        </w:rPr>
        <w:t>9</w:t>
      </w:r>
      <w:r w:rsidR="00342F91" w:rsidRPr="00DD1E93">
        <w:rPr>
          <w:sz w:val="22"/>
          <w:szCs w:val="22"/>
        </w:rPr>
        <w:t>.14.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2AEA4ADB" w14:textId="5BEAF9E8" w:rsidR="00342F91" w:rsidRPr="00DD1E93" w:rsidRDefault="006A692A" w:rsidP="00342F91">
      <w:pPr>
        <w:jc w:val="both"/>
        <w:rPr>
          <w:sz w:val="22"/>
          <w:szCs w:val="22"/>
        </w:rPr>
      </w:pPr>
      <w:r w:rsidRPr="00DD1E93">
        <w:rPr>
          <w:sz w:val="22"/>
          <w:szCs w:val="22"/>
        </w:rPr>
        <w:t>9</w:t>
      </w:r>
      <w:r w:rsidR="00342F91" w:rsidRPr="00DD1E93">
        <w:rPr>
          <w:sz w:val="22"/>
          <w:szCs w:val="22"/>
        </w:rPr>
        <w:t>.15.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79466AED" w14:textId="4202C6F8" w:rsidR="00342F91" w:rsidRPr="00DD1E93" w:rsidRDefault="006A692A" w:rsidP="00342F91">
      <w:pPr>
        <w:jc w:val="both"/>
        <w:rPr>
          <w:sz w:val="22"/>
          <w:szCs w:val="22"/>
        </w:rPr>
      </w:pPr>
      <w:r w:rsidRPr="00DD1E93">
        <w:rPr>
          <w:sz w:val="22"/>
          <w:szCs w:val="22"/>
        </w:rPr>
        <w:t>9</w:t>
      </w:r>
      <w:r w:rsidR="00342F91" w:rsidRPr="00DD1E93">
        <w:rPr>
          <w:sz w:val="22"/>
          <w:szCs w:val="22"/>
        </w:rPr>
        <w:t>.16. Сторони шляхом підписання цього договору гарантують одна одній, що (як на момент підписання Сторонами цього Договору, так і на майбутнє – протягом всього строку дії договору та виконання зобов’язань за ним):</w:t>
      </w:r>
    </w:p>
    <w:p w14:paraId="1D810F38" w14:textId="77777777" w:rsidR="00342F91" w:rsidRPr="00DD1E93" w:rsidRDefault="00342F91" w:rsidP="00342F91">
      <w:pPr>
        <w:jc w:val="both"/>
        <w:rPr>
          <w:sz w:val="22"/>
          <w:szCs w:val="22"/>
        </w:rPr>
      </w:pPr>
      <w:r w:rsidRPr="00DD1E93">
        <w:rPr>
          <w:sz w:val="22"/>
          <w:szCs w:val="22"/>
        </w:rPr>
        <w:tab/>
        <w:t>а) на Сторону не поширюється дія санкцій РНБО,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7B319A67" w14:textId="77777777" w:rsidR="00342F91" w:rsidRPr="00DD1E93" w:rsidRDefault="00342F91" w:rsidP="00342F91">
      <w:pPr>
        <w:jc w:val="both"/>
        <w:rPr>
          <w:sz w:val="22"/>
          <w:szCs w:val="22"/>
        </w:rPr>
      </w:pPr>
      <w:r w:rsidRPr="00DD1E93">
        <w:rPr>
          <w:sz w:val="22"/>
          <w:szCs w:val="22"/>
        </w:rPr>
        <w:tab/>
        <w:t>б) Сторона не співпрацює та не пов’язана відносинами контролю з особами, на яких поширюється дія Санкцій;</w:t>
      </w:r>
    </w:p>
    <w:p w14:paraId="38FD5110" w14:textId="34E81C1E" w:rsidR="00342F91" w:rsidRPr="00DD1E93" w:rsidRDefault="006A692A" w:rsidP="00342F91">
      <w:pPr>
        <w:jc w:val="both"/>
        <w:rPr>
          <w:sz w:val="22"/>
          <w:szCs w:val="22"/>
        </w:rPr>
      </w:pPr>
      <w:r w:rsidRPr="00DD1E93">
        <w:rPr>
          <w:sz w:val="22"/>
          <w:szCs w:val="22"/>
        </w:rPr>
        <w:t>9</w:t>
      </w:r>
      <w:r w:rsidR="00342F91" w:rsidRPr="00DD1E93">
        <w:rPr>
          <w:sz w:val="22"/>
          <w:szCs w:val="22"/>
        </w:rPr>
        <w:t>.17.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691B9F2A" w14:textId="3B3F377B" w:rsidR="00342F91" w:rsidRPr="00DD1E93" w:rsidRDefault="006A692A" w:rsidP="00342F91">
      <w:pPr>
        <w:jc w:val="both"/>
        <w:rPr>
          <w:sz w:val="22"/>
          <w:szCs w:val="22"/>
        </w:rPr>
      </w:pPr>
      <w:r w:rsidRPr="00DD1E93">
        <w:rPr>
          <w:sz w:val="22"/>
          <w:szCs w:val="22"/>
        </w:rPr>
        <w:t>9</w:t>
      </w:r>
      <w:r w:rsidR="00342F91" w:rsidRPr="00DD1E93">
        <w:rPr>
          <w:sz w:val="22"/>
          <w:szCs w:val="22"/>
        </w:rPr>
        <w:t>.18. У разі змін в ланцюгу власників (в т. ч. бенефіціарів)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63B5EB9E" w14:textId="4A3DB372" w:rsidR="00342F91" w:rsidRPr="00DD1E93" w:rsidRDefault="006A692A" w:rsidP="00342F91">
      <w:pPr>
        <w:jc w:val="both"/>
        <w:rPr>
          <w:sz w:val="22"/>
          <w:szCs w:val="22"/>
        </w:rPr>
      </w:pPr>
      <w:r w:rsidRPr="00DD1E93">
        <w:rPr>
          <w:sz w:val="22"/>
          <w:szCs w:val="22"/>
        </w:rPr>
        <w:t>9</w:t>
      </w:r>
      <w:r w:rsidR="00342F91" w:rsidRPr="00DD1E93">
        <w:rPr>
          <w:sz w:val="22"/>
          <w:szCs w:val="22"/>
        </w:rPr>
        <w:t xml:space="preserve">.19.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w:t>
      </w:r>
    </w:p>
    <w:p w14:paraId="1374291D" w14:textId="68473293" w:rsidR="00C35376" w:rsidRPr="00DD1E93" w:rsidRDefault="006A692A" w:rsidP="00BE7AC1">
      <w:pPr>
        <w:jc w:val="both"/>
        <w:rPr>
          <w:sz w:val="22"/>
          <w:szCs w:val="22"/>
        </w:rPr>
      </w:pPr>
      <w:r w:rsidRPr="00DD1E93">
        <w:rPr>
          <w:sz w:val="22"/>
          <w:szCs w:val="22"/>
        </w:rPr>
        <w:t>9</w:t>
      </w:r>
      <w:r w:rsidR="00DA1812" w:rsidRPr="00DD1E93">
        <w:rPr>
          <w:sz w:val="22"/>
          <w:szCs w:val="22"/>
        </w:rPr>
        <w:t>.</w:t>
      </w:r>
      <w:r w:rsidR="00342F91" w:rsidRPr="00DD1E93">
        <w:rPr>
          <w:sz w:val="22"/>
          <w:szCs w:val="22"/>
        </w:rPr>
        <w:t>20</w:t>
      </w:r>
      <w:r w:rsidR="006D0300" w:rsidRPr="00DD1E93">
        <w:rPr>
          <w:sz w:val="22"/>
          <w:szCs w:val="22"/>
        </w:rPr>
        <w:t>.</w:t>
      </w:r>
      <w:r w:rsidR="003B5D62" w:rsidRPr="00DD1E93">
        <w:rPr>
          <w:color w:val="00000A"/>
          <w:sz w:val="22"/>
          <w:szCs w:val="22"/>
          <w:shd w:val="clear" w:color="auto" w:fill="FFFFFF"/>
        </w:rPr>
        <w:t xml:space="preserve"> Обмін Сторонами в рамках виконання цього Договору листами в електронній формі є офіційним листуванням Сторін в рамках дії даного Договору, якщо воно здійснено за електронними адресами: </w:t>
      </w:r>
      <w:r w:rsidR="006D0300" w:rsidRPr="00DD1E93">
        <w:rPr>
          <w:color w:val="00000A"/>
          <w:sz w:val="22"/>
          <w:szCs w:val="22"/>
          <w:shd w:val="clear" w:color="auto" w:fill="FFFFFF"/>
        </w:rPr>
        <w:t xml:space="preserve">зі сторони </w:t>
      </w:r>
      <w:r w:rsidR="006D0300" w:rsidRPr="005551D1">
        <w:rPr>
          <w:sz w:val="22"/>
          <w:szCs w:val="22"/>
          <w:shd w:val="clear" w:color="auto" w:fill="FFFFFF"/>
        </w:rPr>
        <w:t>Замовника:</w:t>
      </w:r>
      <w:r w:rsidR="00E8032B" w:rsidRPr="005551D1">
        <w:rPr>
          <w:sz w:val="22"/>
          <w:szCs w:val="22"/>
        </w:rPr>
        <w:t xml:space="preserve"> </w:t>
      </w:r>
      <w:r w:rsidR="006D0300" w:rsidRPr="005551D1">
        <w:rPr>
          <w:sz w:val="22"/>
          <w:szCs w:val="22"/>
        </w:rPr>
        <w:t xml:space="preserve">; та зі </w:t>
      </w:r>
      <w:r w:rsidR="006D0300" w:rsidRPr="005551D1">
        <w:rPr>
          <w:color w:val="000000"/>
          <w:sz w:val="22"/>
          <w:szCs w:val="22"/>
        </w:rPr>
        <w:t>сторони Виконавця:</w:t>
      </w:r>
    </w:p>
    <w:p w14:paraId="799C7EEE" w14:textId="38042E62" w:rsidR="003B5D62" w:rsidRPr="00DD1E93" w:rsidRDefault="003B5D62" w:rsidP="00BE7AC1">
      <w:pPr>
        <w:jc w:val="both"/>
        <w:rPr>
          <w:sz w:val="22"/>
          <w:szCs w:val="22"/>
        </w:rPr>
      </w:pPr>
      <w:r w:rsidRPr="00DD1E93">
        <w:rPr>
          <w:color w:val="00000A"/>
          <w:sz w:val="22"/>
          <w:szCs w:val="22"/>
          <w:shd w:val="clear" w:color="auto" w:fill="FFFFFF"/>
        </w:rPr>
        <w:t>Таке листування підлягає збереженню кожною із Сторін протягом 1 календарного року з моменту направлення/отримання відповідного електронного листа.</w:t>
      </w:r>
    </w:p>
    <w:p w14:paraId="21807EA1" w14:textId="0B6C256D" w:rsidR="00342F91" w:rsidRPr="00DD1E93" w:rsidRDefault="006A692A" w:rsidP="00BE7AC1">
      <w:pPr>
        <w:jc w:val="both"/>
        <w:rPr>
          <w:sz w:val="22"/>
          <w:szCs w:val="22"/>
        </w:rPr>
      </w:pPr>
      <w:r w:rsidRPr="00DD1E93">
        <w:rPr>
          <w:sz w:val="22"/>
          <w:szCs w:val="22"/>
        </w:rPr>
        <w:t>9</w:t>
      </w:r>
      <w:r w:rsidR="00DA1812" w:rsidRPr="00DD1E93">
        <w:rPr>
          <w:sz w:val="22"/>
          <w:szCs w:val="22"/>
        </w:rPr>
        <w:t>.</w:t>
      </w:r>
      <w:r w:rsidR="00342F91" w:rsidRPr="00DD1E93">
        <w:rPr>
          <w:sz w:val="22"/>
          <w:szCs w:val="22"/>
        </w:rPr>
        <w:t xml:space="preserve">21. Листування між сторонами за цим договором щодо обміну претензіями, актами приймання-передачі наданих послуг, повідомлень про розірвання договору здійснюється шляхом здійснення направлення рекомендованих листів (із чи без повідомлення про вручення) чи цінних листів. У разі ухилення Виконавця від отримання кореспонденції від Замовника, а саме: відмова від отримання листа, неотримання його у період зберігання, повернення такого листа з інших причин, що не залежать від </w:t>
      </w:r>
      <w:r w:rsidR="00342F91" w:rsidRPr="00DD1E93">
        <w:rPr>
          <w:sz w:val="22"/>
          <w:szCs w:val="22"/>
        </w:rPr>
        <w:lastRenderedPageBreak/>
        <w:t xml:space="preserve">волі Замовника, відповідний лист вважається врученим на 5 (п’ятий) день з дня направлення такого листа Виконавцю.    </w:t>
      </w:r>
    </w:p>
    <w:p w14:paraId="4E4F90E3" w14:textId="0E6C3056" w:rsidR="00DD1E93" w:rsidRPr="00DD1E93" w:rsidRDefault="006A692A" w:rsidP="00DD1E93">
      <w:pPr>
        <w:suppressAutoHyphens/>
        <w:jc w:val="both"/>
        <w:rPr>
          <w:sz w:val="22"/>
          <w:szCs w:val="22"/>
        </w:rPr>
      </w:pPr>
      <w:r w:rsidRPr="00DD1E93">
        <w:rPr>
          <w:sz w:val="22"/>
          <w:szCs w:val="22"/>
        </w:rPr>
        <w:t>9</w:t>
      </w:r>
      <w:r w:rsidR="00342F91" w:rsidRPr="00DD1E93">
        <w:rPr>
          <w:sz w:val="22"/>
          <w:szCs w:val="22"/>
        </w:rPr>
        <w:t>.22.</w:t>
      </w:r>
      <w:r w:rsidR="008430BC" w:rsidRPr="00DD1E93">
        <w:rPr>
          <w:sz w:val="22"/>
          <w:szCs w:val="22"/>
        </w:rPr>
        <w:t xml:space="preserve"> </w:t>
      </w:r>
      <w:r w:rsidR="00DD1E93" w:rsidRPr="00DD1E93">
        <w:rPr>
          <w:sz w:val="22"/>
          <w:szCs w:val="22"/>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додатків, додаткових договорів (угод), актів і інших доповнень до цього Договору, а також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електронних документів визначаються в додаткових договорах до цього Договору. </w:t>
      </w:r>
    </w:p>
    <w:p w14:paraId="41F7A5D6" w14:textId="5851E727" w:rsidR="00B65F3F" w:rsidRPr="00DD1E93" w:rsidRDefault="00DD1E93" w:rsidP="00BE7AC1">
      <w:pPr>
        <w:jc w:val="both"/>
        <w:rPr>
          <w:sz w:val="22"/>
          <w:szCs w:val="22"/>
        </w:rPr>
      </w:pPr>
      <w:r>
        <w:rPr>
          <w:sz w:val="22"/>
          <w:szCs w:val="22"/>
        </w:rPr>
        <w:t xml:space="preserve">9.23. </w:t>
      </w:r>
      <w:r w:rsidR="00353B4C" w:rsidRPr="00DD1E93">
        <w:rPr>
          <w:color w:val="000000"/>
          <w:sz w:val="22"/>
          <w:szCs w:val="22"/>
        </w:rPr>
        <w:t>Договір укладено українською мовою у двох примірниках, що мають однакову юридичну силу, по одному примірнику для Виконавця і Замовника.</w:t>
      </w:r>
    </w:p>
    <w:p w14:paraId="41F7A5DA" w14:textId="77777777" w:rsidR="00B65F3F" w:rsidRPr="00DD1E93" w:rsidRDefault="00B65F3F" w:rsidP="00BE7AC1">
      <w:pPr>
        <w:pBdr>
          <w:top w:val="nil"/>
          <w:left w:val="nil"/>
          <w:bottom w:val="nil"/>
          <w:right w:val="nil"/>
          <w:between w:val="nil"/>
        </w:pBdr>
        <w:rPr>
          <w:color w:val="000000"/>
          <w:sz w:val="22"/>
          <w:szCs w:val="22"/>
        </w:rPr>
      </w:pPr>
    </w:p>
    <w:p w14:paraId="41F7A5DB" w14:textId="1964AF63" w:rsidR="00B65F3F" w:rsidRPr="00DD1E93" w:rsidRDefault="00353B4C" w:rsidP="00342F91">
      <w:pPr>
        <w:pStyle w:val="a5"/>
        <w:numPr>
          <w:ilvl w:val="0"/>
          <w:numId w:val="1"/>
        </w:numPr>
        <w:pBdr>
          <w:top w:val="nil"/>
          <w:left w:val="nil"/>
          <w:bottom w:val="nil"/>
          <w:right w:val="nil"/>
          <w:between w:val="nil"/>
        </w:pBdr>
        <w:jc w:val="center"/>
        <w:rPr>
          <w:color w:val="000000"/>
          <w:sz w:val="22"/>
          <w:szCs w:val="22"/>
        </w:rPr>
      </w:pPr>
      <w:r w:rsidRPr="00DD1E93">
        <w:rPr>
          <w:b/>
          <w:color w:val="000000"/>
          <w:sz w:val="22"/>
          <w:szCs w:val="22"/>
        </w:rPr>
        <w:t>МІСЦЕЗНАХОДЖЕННЯ ТА РЕКВІЗИТИ СТОРІН</w:t>
      </w:r>
    </w:p>
    <w:tbl>
      <w:tblPr>
        <w:tblStyle w:val="30"/>
        <w:tblW w:w="9673" w:type="dxa"/>
        <w:tblInd w:w="-106" w:type="dxa"/>
        <w:tblLayout w:type="fixed"/>
        <w:tblLook w:val="0000" w:firstRow="0" w:lastRow="0" w:firstColumn="0" w:lastColumn="0" w:noHBand="0" w:noVBand="0"/>
      </w:tblPr>
      <w:tblGrid>
        <w:gridCol w:w="4570"/>
        <w:gridCol w:w="5103"/>
      </w:tblGrid>
      <w:tr w:rsidR="00B65F3F" w:rsidRPr="00DD1E93" w14:paraId="41F7A5DE" w14:textId="77777777">
        <w:trPr>
          <w:trHeight w:val="514"/>
        </w:trPr>
        <w:tc>
          <w:tcPr>
            <w:tcW w:w="4570" w:type="dxa"/>
          </w:tcPr>
          <w:p w14:paraId="41F7A5DC" w14:textId="07E53D95" w:rsidR="00B65F3F" w:rsidRPr="00DD1E93" w:rsidRDefault="00353B4C" w:rsidP="00BE7AC1">
            <w:pPr>
              <w:pBdr>
                <w:top w:val="nil"/>
                <w:left w:val="nil"/>
                <w:bottom w:val="nil"/>
                <w:right w:val="nil"/>
                <w:between w:val="nil"/>
              </w:pBdr>
              <w:jc w:val="center"/>
              <w:rPr>
                <w:color w:val="000000"/>
                <w:sz w:val="22"/>
                <w:szCs w:val="22"/>
              </w:rPr>
            </w:pPr>
            <w:r w:rsidRPr="00DD1E93">
              <w:rPr>
                <w:b/>
                <w:color w:val="000000"/>
                <w:sz w:val="22"/>
                <w:szCs w:val="22"/>
              </w:rPr>
              <w:t>ЗАМОВНИК</w:t>
            </w:r>
          </w:p>
        </w:tc>
        <w:tc>
          <w:tcPr>
            <w:tcW w:w="5103" w:type="dxa"/>
          </w:tcPr>
          <w:p w14:paraId="41F7A5DD" w14:textId="0078304F" w:rsidR="00B65F3F" w:rsidRPr="00DD1E93" w:rsidRDefault="00353B4C" w:rsidP="00BE7AC1">
            <w:pPr>
              <w:pBdr>
                <w:top w:val="nil"/>
                <w:left w:val="nil"/>
                <w:bottom w:val="nil"/>
                <w:right w:val="nil"/>
                <w:between w:val="nil"/>
              </w:pBdr>
              <w:jc w:val="center"/>
              <w:rPr>
                <w:color w:val="000000"/>
                <w:sz w:val="22"/>
                <w:szCs w:val="22"/>
              </w:rPr>
            </w:pPr>
            <w:r w:rsidRPr="00DD1E93">
              <w:rPr>
                <w:b/>
                <w:color w:val="000000"/>
                <w:sz w:val="22"/>
                <w:szCs w:val="22"/>
              </w:rPr>
              <w:t>ВИКОНАВЕЦЬ</w:t>
            </w:r>
          </w:p>
        </w:tc>
      </w:tr>
      <w:tr w:rsidR="00B65F3F" w:rsidRPr="00DD1E93" w14:paraId="41F7A5F9" w14:textId="77777777">
        <w:tc>
          <w:tcPr>
            <w:tcW w:w="4570" w:type="dxa"/>
          </w:tcPr>
          <w:p w14:paraId="41F7A5DF" w14:textId="77777777" w:rsidR="00B65F3F" w:rsidRPr="00DD1E93" w:rsidRDefault="00353B4C" w:rsidP="008219D7">
            <w:pPr>
              <w:pBdr>
                <w:top w:val="nil"/>
                <w:left w:val="nil"/>
                <w:bottom w:val="nil"/>
                <w:right w:val="nil"/>
                <w:between w:val="nil"/>
              </w:pBdr>
              <w:jc w:val="center"/>
              <w:rPr>
                <w:color w:val="000000"/>
                <w:sz w:val="22"/>
                <w:szCs w:val="22"/>
              </w:rPr>
            </w:pPr>
            <w:r w:rsidRPr="00DD1E93">
              <w:rPr>
                <w:b/>
                <w:color w:val="000000"/>
                <w:sz w:val="22"/>
                <w:szCs w:val="22"/>
              </w:rPr>
              <w:t>МІЖНАРОДНА БЛАГОДІЙНА ОРГАНІЗАЦІЯ "БЛАГОДІЙНИЙ ФОНД "СОС ДИТЯЧІ МІСТЕЧКА" УКРАЇНА</w:t>
            </w:r>
          </w:p>
          <w:p w14:paraId="41F7A5E0" w14:textId="77777777" w:rsidR="00B65F3F" w:rsidRPr="00DD1E93" w:rsidRDefault="00353B4C" w:rsidP="008219D7">
            <w:pPr>
              <w:pBdr>
                <w:top w:val="nil"/>
                <w:left w:val="nil"/>
                <w:bottom w:val="nil"/>
                <w:right w:val="nil"/>
                <w:between w:val="nil"/>
              </w:pBdr>
              <w:ind w:right="-176"/>
              <w:rPr>
                <w:color w:val="000000"/>
                <w:sz w:val="22"/>
                <w:szCs w:val="22"/>
              </w:rPr>
            </w:pPr>
            <w:r w:rsidRPr="00DD1E93">
              <w:rPr>
                <w:color w:val="000000"/>
                <w:sz w:val="22"/>
                <w:szCs w:val="22"/>
              </w:rPr>
              <w:t>Юридична адреса: 02099, м. Київ, вул. Бориспільська 6, секція 3</w:t>
            </w:r>
          </w:p>
          <w:p w14:paraId="41F7A5E1" w14:textId="77777777" w:rsidR="00B65F3F" w:rsidRPr="00DD1E93" w:rsidRDefault="00353B4C" w:rsidP="008219D7">
            <w:pPr>
              <w:pBdr>
                <w:top w:val="nil"/>
                <w:left w:val="nil"/>
                <w:bottom w:val="nil"/>
                <w:right w:val="nil"/>
                <w:between w:val="nil"/>
              </w:pBdr>
              <w:rPr>
                <w:color w:val="000000"/>
                <w:sz w:val="22"/>
                <w:szCs w:val="22"/>
              </w:rPr>
            </w:pPr>
            <w:r w:rsidRPr="00DD1E93">
              <w:rPr>
                <w:color w:val="000000"/>
                <w:sz w:val="22"/>
                <w:szCs w:val="22"/>
              </w:rPr>
              <w:t>Поштова адреса: 02099, м. Київ, вул. Бориспільська 6, секція 3</w:t>
            </w:r>
          </w:p>
          <w:p w14:paraId="41F7A5E2" w14:textId="77777777" w:rsidR="00B65F3F" w:rsidRPr="00DD1E93" w:rsidRDefault="00353B4C" w:rsidP="008219D7">
            <w:pPr>
              <w:pBdr>
                <w:top w:val="nil"/>
                <w:left w:val="nil"/>
                <w:bottom w:val="nil"/>
                <w:right w:val="nil"/>
                <w:between w:val="nil"/>
              </w:pBdr>
              <w:rPr>
                <w:color w:val="000000"/>
                <w:sz w:val="22"/>
                <w:szCs w:val="22"/>
              </w:rPr>
            </w:pPr>
            <w:r w:rsidRPr="00DD1E93">
              <w:rPr>
                <w:color w:val="000000"/>
                <w:sz w:val="22"/>
                <w:szCs w:val="22"/>
              </w:rPr>
              <w:t>Код ЄДРПОУ 34183275</w:t>
            </w:r>
          </w:p>
          <w:p w14:paraId="41F7A5E3" w14:textId="77777777" w:rsidR="00B65F3F" w:rsidRPr="00DD1E93" w:rsidRDefault="00353B4C" w:rsidP="008219D7">
            <w:pPr>
              <w:pBdr>
                <w:top w:val="nil"/>
                <w:left w:val="nil"/>
                <w:bottom w:val="nil"/>
                <w:right w:val="nil"/>
                <w:between w:val="nil"/>
              </w:pBdr>
              <w:rPr>
                <w:color w:val="000000"/>
                <w:sz w:val="22"/>
                <w:szCs w:val="22"/>
              </w:rPr>
            </w:pPr>
            <w:r w:rsidRPr="00DD1E93">
              <w:rPr>
                <w:color w:val="000000"/>
                <w:sz w:val="22"/>
                <w:szCs w:val="22"/>
              </w:rPr>
              <w:t>IBAN UA 20 3005280000026003000015180</w:t>
            </w:r>
          </w:p>
          <w:p w14:paraId="41F7A5E4" w14:textId="77777777" w:rsidR="00B65F3F" w:rsidRPr="00DD1E93" w:rsidRDefault="00353B4C" w:rsidP="008219D7">
            <w:pPr>
              <w:pBdr>
                <w:top w:val="nil"/>
                <w:left w:val="nil"/>
                <w:bottom w:val="nil"/>
                <w:right w:val="nil"/>
                <w:between w:val="nil"/>
              </w:pBdr>
              <w:rPr>
                <w:color w:val="000000"/>
                <w:sz w:val="22"/>
                <w:szCs w:val="22"/>
              </w:rPr>
            </w:pPr>
            <w:r w:rsidRPr="00DD1E93">
              <w:rPr>
                <w:color w:val="000000"/>
                <w:sz w:val="22"/>
                <w:szCs w:val="22"/>
              </w:rPr>
              <w:t>Банк: АТ "ОТП Банк", м. Київ</w:t>
            </w:r>
          </w:p>
          <w:p w14:paraId="41F7A5E5" w14:textId="59D8C188" w:rsidR="00B65F3F" w:rsidRPr="00DD1E93" w:rsidRDefault="00353B4C" w:rsidP="008219D7">
            <w:pPr>
              <w:pBdr>
                <w:top w:val="nil"/>
                <w:left w:val="nil"/>
                <w:bottom w:val="nil"/>
                <w:right w:val="nil"/>
                <w:between w:val="nil"/>
              </w:pBdr>
              <w:rPr>
                <w:color w:val="000000"/>
                <w:sz w:val="22"/>
                <w:szCs w:val="22"/>
              </w:rPr>
            </w:pPr>
            <w:r w:rsidRPr="00DD1E93">
              <w:rPr>
                <w:color w:val="000000"/>
                <w:sz w:val="22"/>
                <w:szCs w:val="22"/>
              </w:rPr>
              <w:t>e-</w:t>
            </w:r>
            <w:proofErr w:type="spellStart"/>
            <w:r w:rsidRPr="00DD1E93">
              <w:rPr>
                <w:color w:val="000000"/>
                <w:sz w:val="22"/>
                <w:szCs w:val="22"/>
              </w:rPr>
              <w:t>mail</w:t>
            </w:r>
            <w:proofErr w:type="spellEnd"/>
            <w:r w:rsidRPr="00DD1E93">
              <w:rPr>
                <w:color w:val="000000"/>
                <w:sz w:val="22"/>
                <w:szCs w:val="22"/>
              </w:rPr>
              <w:t xml:space="preserve">: </w:t>
            </w:r>
            <w:r w:rsidR="00342F91" w:rsidRPr="00DD1E93">
              <w:rPr>
                <w:color w:val="000000"/>
                <w:sz w:val="22"/>
                <w:szCs w:val="22"/>
              </w:rPr>
              <w:t>__________________________</w:t>
            </w:r>
          </w:p>
          <w:p w14:paraId="41F7A5E6" w14:textId="77777777" w:rsidR="00B65F3F" w:rsidRPr="00DD1E93" w:rsidRDefault="00B65F3F" w:rsidP="00BE7AC1">
            <w:pPr>
              <w:pBdr>
                <w:top w:val="nil"/>
                <w:left w:val="nil"/>
                <w:bottom w:val="nil"/>
                <w:right w:val="nil"/>
                <w:between w:val="nil"/>
              </w:pBdr>
              <w:jc w:val="both"/>
              <w:rPr>
                <w:color w:val="000000"/>
                <w:sz w:val="22"/>
                <w:szCs w:val="22"/>
              </w:rPr>
            </w:pPr>
          </w:p>
          <w:p w14:paraId="41F7A5E7" w14:textId="77777777" w:rsidR="00B65F3F" w:rsidRPr="00DD1E93" w:rsidRDefault="00B65F3F" w:rsidP="00BE7AC1">
            <w:pPr>
              <w:pBdr>
                <w:top w:val="nil"/>
                <w:left w:val="nil"/>
                <w:bottom w:val="nil"/>
                <w:right w:val="nil"/>
                <w:between w:val="nil"/>
              </w:pBdr>
              <w:jc w:val="both"/>
              <w:rPr>
                <w:color w:val="000000"/>
                <w:sz w:val="22"/>
                <w:szCs w:val="22"/>
              </w:rPr>
            </w:pPr>
          </w:p>
          <w:p w14:paraId="41F7A5E8" w14:textId="77777777" w:rsidR="00B65F3F" w:rsidRPr="00DD1E93" w:rsidRDefault="00353B4C" w:rsidP="00BE7AC1">
            <w:pPr>
              <w:pBdr>
                <w:top w:val="nil"/>
                <w:left w:val="nil"/>
                <w:bottom w:val="nil"/>
                <w:right w:val="nil"/>
                <w:between w:val="nil"/>
              </w:pBdr>
              <w:jc w:val="both"/>
              <w:rPr>
                <w:color w:val="000000"/>
                <w:sz w:val="22"/>
                <w:szCs w:val="22"/>
              </w:rPr>
            </w:pPr>
            <w:r w:rsidRPr="00DD1E93">
              <w:rPr>
                <w:b/>
                <w:color w:val="000000"/>
                <w:sz w:val="22"/>
                <w:szCs w:val="22"/>
              </w:rPr>
              <w:t xml:space="preserve">Директор _____________С.С. </w:t>
            </w:r>
            <w:proofErr w:type="spellStart"/>
            <w:r w:rsidRPr="00DD1E93">
              <w:rPr>
                <w:b/>
                <w:color w:val="000000"/>
                <w:sz w:val="22"/>
                <w:szCs w:val="22"/>
              </w:rPr>
              <w:t>Лукашов</w:t>
            </w:r>
            <w:proofErr w:type="spellEnd"/>
          </w:p>
          <w:p w14:paraId="41F7A5E9" w14:textId="77777777" w:rsidR="00B65F3F" w:rsidRPr="00DD1E93" w:rsidRDefault="00B65F3F" w:rsidP="00BE7AC1">
            <w:pPr>
              <w:pBdr>
                <w:top w:val="nil"/>
                <w:left w:val="nil"/>
                <w:bottom w:val="nil"/>
                <w:right w:val="nil"/>
                <w:between w:val="nil"/>
              </w:pBdr>
              <w:jc w:val="both"/>
              <w:rPr>
                <w:color w:val="000000"/>
                <w:sz w:val="22"/>
                <w:szCs w:val="22"/>
              </w:rPr>
            </w:pPr>
          </w:p>
        </w:tc>
        <w:tc>
          <w:tcPr>
            <w:tcW w:w="5103" w:type="dxa"/>
          </w:tcPr>
          <w:p w14:paraId="55D15C8A" w14:textId="4DCCE2BD" w:rsidR="00466BB7" w:rsidRPr="00DD1E93" w:rsidRDefault="00466BB7" w:rsidP="008219D7">
            <w:pPr>
              <w:pBdr>
                <w:top w:val="nil"/>
                <w:left w:val="nil"/>
                <w:bottom w:val="nil"/>
                <w:right w:val="nil"/>
                <w:between w:val="nil"/>
              </w:pBdr>
              <w:jc w:val="center"/>
              <w:rPr>
                <w:b/>
                <w:color w:val="000000"/>
                <w:sz w:val="22"/>
                <w:szCs w:val="22"/>
              </w:rPr>
            </w:pPr>
            <w:r w:rsidRPr="00DD1E93">
              <w:rPr>
                <w:b/>
                <w:color w:val="000000"/>
                <w:sz w:val="22"/>
                <w:szCs w:val="22"/>
              </w:rPr>
              <w:t>ТОВАРИСТВО З ОБМЕЖЕНОЮ ВІДПОВІДАЛЬНІСТЮ «</w:t>
            </w:r>
            <w:r w:rsidR="00C72530" w:rsidRPr="00DD1E93">
              <w:rPr>
                <w:b/>
                <w:color w:val="000000"/>
                <w:sz w:val="22"/>
                <w:szCs w:val="22"/>
              </w:rPr>
              <w:t>-</w:t>
            </w:r>
            <w:r w:rsidRPr="00DD1E93">
              <w:rPr>
                <w:b/>
                <w:color w:val="000000"/>
                <w:sz w:val="22"/>
                <w:szCs w:val="22"/>
              </w:rPr>
              <w:t>»,</w:t>
            </w:r>
          </w:p>
          <w:p w14:paraId="35BFF292" w14:textId="15E5E75F" w:rsidR="00E8032B" w:rsidRPr="00DD1E93" w:rsidRDefault="00466BB7" w:rsidP="00BE7AC1">
            <w:pPr>
              <w:pBdr>
                <w:top w:val="nil"/>
                <w:left w:val="nil"/>
                <w:bottom w:val="nil"/>
                <w:right w:val="nil"/>
                <w:between w:val="nil"/>
              </w:pBdr>
              <w:jc w:val="both"/>
              <w:rPr>
                <w:b/>
                <w:color w:val="000000"/>
                <w:sz w:val="22"/>
                <w:szCs w:val="22"/>
              </w:rPr>
            </w:pPr>
            <w:r w:rsidRPr="00DD1E93">
              <w:rPr>
                <w:bCs/>
                <w:color w:val="000000"/>
                <w:sz w:val="22"/>
                <w:szCs w:val="22"/>
              </w:rPr>
              <w:t xml:space="preserve">Код ЄДРПОУ </w:t>
            </w:r>
          </w:p>
          <w:p w14:paraId="16009AD4" w14:textId="77777777" w:rsidR="00E8032B" w:rsidRPr="00DD1E93" w:rsidRDefault="00E8032B" w:rsidP="00BE7AC1">
            <w:pPr>
              <w:pBdr>
                <w:top w:val="nil"/>
                <w:left w:val="nil"/>
                <w:bottom w:val="nil"/>
                <w:right w:val="nil"/>
                <w:between w:val="nil"/>
              </w:pBdr>
              <w:jc w:val="both"/>
              <w:rPr>
                <w:b/>
                <w:color w:val="000000"/>
                <w:sz w:val="22"/>
                <w:szCs w:val="22"/>
              </w:rPr>
            </w:pPr>
          </w:p>
          <w:p w14:paraId="41F7A5EC" w14:textId="1FC9A661" w:rsidR="00B65F3F" w:rsidRPr="00DD1E93" w:rsidRDefault="00353B4C" w:rsidP="00BE7AC1">
            <w:pPr>
              <w:pBdr>
                <w:top w:val="nil"/>
                <w:left w:val="nil"/>
                <w:bottom w:val="nil"/>
                <w:right w:val="nil"/>
                <w:between w:val="nil"/>
              </w:pBdr>
              <w:jc w:val="both"/>
              <w:rPr>
                <w:color w:val="212121"/>
                <w:sz w:val="22"/>
                <w:szCs w:val="22"/>
              </w:rPr>
            </w:pPr>
            <w:r w:rsidRPr="00DD1E93">
              <w:rPr>
                <w:color w:val="212121"/>
                <w:sz w:val="22"/>
                <w:szCs w:val="22"/>
              </w:rPr>
              <w:t xml:space="preserve">Р/р </w:t>
            </w:r>
          </w:p>
          <w:p w14:paraId="41F7A5ED" w14:textId="521850A4" w:rsidR="00B65F3F" w:rsidRPr="00DD1E93" w:rsidRDefault="00353B4C" w:rsidP="00BE7AC1">
            <w:pPr>
              <w:pBdr>
                <w:top w:val="nil"/>
                <w:left w:val="nil"/>
                <w:bottom w:val="nil"/>
                <w:right w:val="nil"/>
                <w:between w:val="nil"/>
              </w:pBdr>
              <w:jc w:val="both"/>
              <w:rPr>
                <w:color w:val="000000"/>
                <w:sz w:val="22"/>
                <w:szCs w:val="22"/>
              </w:rPr>
            </w:pPr>
            <w:r w:rsidRPr="00DD1E93">
              <w:rPr>
                <w:color w:val="212121"/>
                <w:sz w:val="22"/>
                <w:szCs w:val="22"/>
              </w:rPr>
              <w:t xml:space="preserve">АТ </w:t>
            </w:r>
          </w:p>
          <w:p w14:paraId="41F7A5EF" w14:textId="77777777" w:rsidR="00B65F3F" w:rsidRPr="00DD1E93" w:rsidRDefault="00353B4C" w:rsidP="00BE7AC1">
            <w:pPr>
              <w:pBdr>
                <w:top w:val="nil"/>
                <w:left w:val="nil"/>
                <w:bottom w:val="nil"/>
                <w:right w:val="nil"/>
                <w:between w:val="nil"/>
              </w:pBdr>
              <w:jc w:val="both"/>
              <w:rPr>
                <w:color w:val="000000"/>
                <w:sz w:val="22"/>
                <w:szCs w:val="22"/>
              </w:rPr>
            </w:pPr>
            <w:r w:rsidRPr="00DD1E93">
              <w:rPr>
                <w:color w:val="000000"/>
                <w:sz w:val="22"/>
                <w:szCs w:val="22"/>
              </w:rPr>
              <w:t>Адреса:</w:t>
            </w:r>
          </w:p>
          <w:p w14:paraId="41F7A5F2" w14:textId="3C757FFB" w:rsidR="00B65F3F" w:rsidRPr="00DD1E93" w:rsidRDefault="00353B4C" w:rsidP="00BE7AC1">
            <w:pPr>
              <w:pBdr>
                <w:top w:val="nil"/>
                <w:left w:val="nil"/>
                <w:bottom w:val="nil"/>
                <w:right w:val="nil"/>
                <w:between w:val="nil"/>
              </w:pBdr>
              <w:jc w:val="both"/>
              <w:rPr>
                <w:color w:val="000000"/>
                <w:sz w:val="22"/>
                <w:szCs w:val="22"/>
              </w:rPr>
            </w:pPr>
            <w:r w:rsidRPr="00DD1E93">
              <w:rPr>
                <w:color w:val="000000"/>
                <w:sz w:val="22"/>
                <w:szCs w:val="22"/>
              </w:rPr>
              <w:t xml:space="preserve">Контактний телефон: </w:t>
            </w:r>
          </w:p>
          <w:p w14:paraId="41F7A5F4" w14:textId="77777777" w:rsidR="00B65F3F" w:rsidRPr="00DD1E93" w:rsidRDefault="00B65F3F" w:rsidP="00BE7AC1">
            <w:pPr>
              <w:pBdr>
                <w:top w:val="nil"/>
                <w:left w:val="nil"/>
                <w:bottom w:val="nil"/>
                <w:right w:val="nil"/>
                <w:between w:val="nil"/>
              </w:pBdr>
              <w:jc w:val="both"/>
              <w:rPr>
                <w:color w:val="000000"/>
                <w:sz w:val="22"/>
                <w:szCs w:val="22"/>
              </w:rPr>
            </w:pPr>
          </w:p>
          <w:p w14:paraId="491A9AA2" w14:textId="77777777" w:rsidR="00C35376" w:rsidRPr="00DD1E93" w:rsidRDefault="00C35376" w:rsidP="00BE7AC1">
            <w:pPr>
              <w:pBdr>
                <w:top w:val="nil"/>
                <w:left w:val="nil"/>
                <w:bottom w:val="nil"/>
                <w:right w:val="nil"/>
                <w:between w:val="nil"/>
              </w:pBdr>
              <w:jc w:val="both"/>
              <w:rPr>
                <w:color w:val="000000"/>
                <w:sz w:val="22"/>
                <w:szCs w:val="22"/>
              </w:rPr>
            </w:pPr>
          </w:p>
          <w:p w14:paraId="41F7A5F7" w14:textId="77777777" w:rsidR="00B65F3F" w:rsidRPr="00DD1E93" w:rsidRDefault="00B65F3F" w:rsidP="00BE7AC1">
            <w:pPr>
              <w:pBdr>
                <w:top w:val="nil"/>
                <w:left w:val="nil"/>
                <w:bottom w:val="nil"/>
                <w:right w:val="nil"/>
                <w:between w:val="nil"/>
              </w:pBdr>
              <w:jc w:val="both"/>
              <w:rPr>
                <w:color w:val="000000"/>
                <w:sz w:val="22"/>
                <w:szCs w:val="22"/>
              </w:rPr>
            </w:pPr>
          </w:p>
          <w:p w14:paraId="41F7A5F8" w14:textId="30406459" w:rsidR="00B65F3F" w:rsidRPr="00DD1E93" w:rsidRDefault="00353B4C" w:rsidP="00BE7AC1">
            <w:pPr>
              <w:pBdr>
                <w:top w:val="nil"/>
                <w:left w:val="nil"/>
                <w:bottom w:val="nil"/>
                <w:right w:val="nil"/>
                <w:between w:val="nil"/>
              </w:pBdr>
              <w:jc w:val="both"/>
              <w:rPr>
                <w:color w:val="000000"/>
                <w:sz w:val="22"/>
                <w:szCs w:val="22"/>
              </w:rPr>
            </w:pPr>
            <w:r w:rsidRPr="00DD1E93">
              <w:rPr>
                <w:color w:val="000000"/>
                <w:sz w:val="22"/>
                <w:szCs w:val="22"/>
              </w:rPr>
              <w:t>_________________</w:t>
            </w:r>
            <w:r w:rsidR="000F79E0" w:rsidRPr="00DD1E93">
              <w:rPr>
                <w:b/>
                <w:color w:val="000000"/>
                <w:sz w:val="22"/>
                <w:szCs w:val="22"/>
              </w:rPr>
              <w:t>.</w:t>
            </w:r>
          </w:p>
        </w:tc>
      </w:tr>
    </w:tbl>
    <w:p w14:paraId="41F7A5FA" w14:textId="77777777" w:rsidR="00B65F3F" w:rsidRPr="00DD1E93" w:rsidRDefault="00B65F3F" w:rsidP="00BE7AC1">
      <w:pPr>
        <w:pBdr>
          <w:top w:val="nil"/>
          <w:left w:val="nil"/>
          <w:bottom w:val="nil"/>
          <w:right w:val="nil"/>
          <w:between w:val="nil"/>
        </w:pBdr>
        <w:jc w:val="both"/>
        <w:rPr>
          <w:color w:val="000000"/>
          <w:sz w:val="22"/>
          <w:szCs w:val="22"/>
        </w:rPr>
      </w:pPr>
    </w:p>
    <w:p w14:paraId="41F7A664" w14:textId="03E13486" w:rsidR="00B65F3F" w:rsidRPr="00DD1E93" w:rsidRDefault="00353B4C" w:rsidP="00BE7AC1">
      <w:pPr>
        <w:pBdr>
          <w:top w:val="nil"/>
          <w:left w:val="nil"/>
          <w:bottom w:val="nil"/>
          <w:right w:val="nil"/>
          <w:between w:val="nil"/>
        </w:pBdr>
        <w:jc w:val="right"/>
        <w:rPr>
          <w:b/>
          <w:sz w:val="22"/>
          <w:szCs w:val="22"/>
        </w:rPr>
      </w:pPr>
      <w:r w:rsidRPr="00DD1E93">
        <w:rPr>
          <w:b/>
          <w:color w:val="000000"/>
          <w:sz w:val="22"/>
          <w:szCs w:val="22"/>
        </w:rPr>
        <w:tab/>
      </w:r>
    </w:p>
    <w:sectPr w:rsidR="00B65F3F" w:rsidRPr="00DD1E93">
      <w:pgSz w:w="11906" w:h="16838"/>
      <w:pgMar w:top="568" w:right="707" w:bottom="993" w:left="1559"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2D9"/>
    <w:multiLevelType w:val="multilevel"/>
    <w:tmpl w:val="D0B4274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66171"/>
    <w:multiLevelType w:val="multilevel"/>
    <w:tmpl w:val="1E9E184A"/>
    <w:lvl w:ilvl="0">
      <w:start w:val="3"/>
      <w:numFmt w:val="decimal"/>
      <w:lvlText w:val="%1."/>
      <w:lvlJc w:val="left"/>
      <w:pPr>
        <w:ind w:left="720" w:hanging="360"/>
      </w:pPr>
      <w:rPr>
        <w:b/>
        <w:bCs/>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 w15:restartNumberingAfterBreak="0">
    <w:nsid w:val="0FE20B1C"/>
    <w:multiLevelType w:val="multilevel"/>
    <w:tmpl w:val="A052D380"/>
    <w:lvl w:ilvl="0">
      <w:start w:val="6"/>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F229AC"/>
    <w:multiLevelType w:val="multilevel"/>
    <w:tmpl w:val="B1605FA4"/>
    <w:lvl w:ilvl="0">
      <w:start w:val="1"/>
      <w:numFmt w:val="decimal"/>
      <w:lvlText w:val="%1."/>
      <w:lvlJc w:val="left"/>
      <w:pPr>
        <w:ind w:left="720" w:hanging="360"/>
      </w:pPr>
      <w:rPr>
        <w:rFonts w:ascii="Times New Roman" w:eastAsia="Times New Roman" w:hAnsi="Times New Roman" w:cs="Times New Roman"/>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A86FC5"/>
    <w:multiLevelType w:val="multilevel"/>
    <w:tmpl w:val="795058EC"/>
    <w:lvl w:ilvl="0">
      <w:start w:val="1"/>
      <w:numFmt w:val="decimal"/>
      <w:lvlText w:val="%1."/>
      <w:lvlJc w:val="left"/>
      <w:pPr>
        <w:ind w:left="785" w:hanging="360"/>
      </w:pPr>
      <w:rPr>
        <w:rFonts w:hint="default"/>
        <w:b/>
        <w:sz w:val="16"/>
        <w:szCs w:val="16"/>
      </w:rPr>
    </w:lvl>
    <w:lvl w:ilvl="1">
      <w:start w:val="1"/>
      <w:numFmt w:val="decimal"/>
      <w:isLgl/>
      <w:lvlText w:val="%1.%2."/>
      <w:lvlJc w:val="left"/>
      <w:pPr>
        <w:ind w:left="425" w:hanging="360"/>
      </w:pPr>
      <w:rPr>
        <w:rFonts w:hint="default"/>
        <w:b/>
        <w:color w:val="auto"/>
        <w:sz w:val="14"/>
        <w:szCs w:val="14"/>
        <w:u w:val="none"/>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5" w15:restartNumberingAfterBreak="0">
    <w:nsid w:val="54992782"/>
    <w:multiLevelType w:val="multilevel"/>
    <w:tmpl w:val="5784E0EA"/>
    <w:lvl w:ilvl="0">
      <w:start w:val="5"/>
      <w:numFmt w:val="decimal"/>
      <w:lvlText w:val="%1."/>
      <w:lvlJc w:val="left"/>
      <w:pPr>
        <w:ind w:left="420" w:hanging="420"/>
      </w:pPr>
      <w:rPr>
        <w:b/>
        <w:bCs/>
        <w:vertAlign w:val="baseline"/>
      </w:rPr>
    </w:lvl>
    <w:lvl w:ilvl="1">
      <w:start w:val="1"/>
      <w:numFmt w:val="decimal"/>
      <w:lvlText w:val="%1.%2."/>
      <w:lvlJc w:val="left"/>
      <w:pPr>
        <w:ind w:left="704"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5D234114"/>
    <w:multiLevelType w:val="multilevel"/>
    <w:tmpl w:val="A6A8EAF6"/>
    <w:lvl w:ilvl="0">
      <w:start w:val="10"/>
      <w:numFmt w:val="decimal"/>
      <w:lvlText w:val="%1."/>
      <w:lvlJc w:val="left"/>
      <w:pPr>
        <w:ind w:left="420" w:hanging="420"/>
      </w:pPr>
      <w:rPr>
        <w:rFonts w:hint="default"/>
        <w:color w:val="00000A"/>
        <w:sz w:val="20"/>
      </w:rPr>
    </w:lvl>
    <w:lvl w:ilvl="1">
      <w:start w:val="5"/>
      <w:numFmt w:val="decimal"/>
      <w:lvlText w:val="%1.%2."/>
      <w:lvlJc w:val="left"/>
      <w:pPr>
        <w:ind w:left="420" w:hanging="420"/>
      </w:pPr>
      <w:rPr>
        <w:rFonts w:hint="default"/>
        <w:color w:val="00000A"/>
        <w:sz w:val="20"/>
      </w:rPr>
    </w:lvl>
    <w:lvl w:ilvl="2">
      <w:start w:val="1"/>
      <w:numFmt w:val="decimal"/>
      <w:lvlText w:val="%1.%2.%3."/>
      <w:lvlJc w:val="left"/>
      <w:pPr>
        <w:ind w:left="720" w:hanging="720"/>
      </w:pPr>
      <w:rPr>
        <w:rFonts w:hint="default"/>
        <w:color w:val="00000A"/>
        <w:sz w:val="20"/>
      </w:rPr>
    </w:lvl>
    <w:lvl w:ilvl="3">
      <w:start w:val="1"/>
      <w:numFmt w:val="decimal"/>
      <w:lvlText w:val="%1.%2.%3.%4."/>
      <w:lvlJc w:val="left"/>
      <w:pPr>
        <w:ind w:left="720" w:hanging="720"/>
      </w:pPr>
      <w:rPr>
        <w:rFonts w:hint="default"/>
        <w:color w:val="00000A"/>
        <w:sz w:val="20"/>
      </w:rPr>
    </w:lvl>
    <w:lvl w:ilvl="4">
      <w:start w:val="1"/>
      <w:numFmt w:val="decimal"/>
      <w:lvlText w:val="%1.%2.%3.%4.%5."/>
      <w:lvlJc w:val="left"/>
      <w:pPr>
        <w:ind w:left="1080" w:hanging="1080"/>
      </w:pPr>
      <w:rPr>
        <w:rFonts w:hint="default"/>
        <w:color w:val="00000A"/>
        <w:sz w:val="20"/>
      </w:rPr>
    </w:lvl>
    <w:lvl w:ilvl="5">
      <w:start w:val="1"/>
      <w:numFmt w:val="decimal"/>
      <w:lvlText w:val="%1.%2.%3.%4.%5.%6."/>
      <w:lvlJc w:val="left"/>
      <w:pPr>
        <w:ind w:left="1080" w:hanging="1080"/>
      </w:pPr>
      <w:rPr>
        <w:rFonts w:hint="default"/>
        <w:color w:val="00000A"/>
        <w:sz w:val="20"/>
      </w:rPr>
    </w:lvl>
    <w:lvl w:ilvl="6">
      <w:start w:val="1"/>
      <w:numFmt w:val="decimal"/>
      <w:lvlText w:val="%1.%2.%3.%4.%5.%6.%7."/>
      <w:lvlJc w:val="left"/>
      <w:pPr>
        <w:ind w:left="1440" w:hanging="1440"/>
      </w:pPr>
      <w:rPr>
        <w:rFonts w:hint="default"/>
        <w:color w:val="00000A"/>
        <w:sz w:val="20"/>
      </w:rPr>
    </w:lvl>
    <w:lvl w:ilvl="7">
      <w:start w:val="1"/>
      <w:numFmt w:val="decimal"/>
      <w:lvlText w:val="%1.%2.%3.%4.%5.%6.%7.%8."/>
      <w:lvlJc w:val="left"/>
      <w:pPr>
        <w:ind w:left="1440" w:hanging="1440"/>
      </w:pPr>
      <w:rPr>
        <w:rFonts w:hint="default"/>
        <w:color w:val="00000A"/>
        <w:sz w:val="20"/>
      </w:rPr>
    </w:lvl>
    <w:lvl w:ilvl="8">
      <w:start w:val="1"/>
      <w:numFmt w:val="decimal"/>
      <w:lvlText w:val="%1.%2.%3.%4.%5.%6.%7.%8.%9."/>
      <w:lvlJc w:val="left"/>
      <w:pPr>
        <w:ind w:left="1800" w:hanging="1800"/>
      </w:pPr>
      <w:rPr>
        <w:rFonts w:hint="default"/>
        <w:color w:val="00000A"/>
        <w:sz w:val="20"/>
      </w:rPr>
    </w:lvl>
  </w:abstractNum>
  <w:abstractNum w:abstractNumId="7" w15:restartNumberingAfterBreak="0">
    <w:nsid w:val="73D037E2"/>
    <w:multiLevelType w:val="multilevel"/>
    <w:tmpl w:val="242E4398"/>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num w:numId="1">
    <w:abstractNumId w:val="5"/>
  </w:num>
  <w:num w:numId="2">
    <w:abstractNumId w:val="1"/>
  </w:num>
  <w:num w:numId="3">
    <w:abstractNumId w:val="7"/>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3F"/>
    <w:rsid w:val="00010860"/>
    <w:rsid w:val="00030E04"/>
    <w:rsid w:val="000400D3"/>
    <w:rsid w:val="00060B52"/>
    <w:rsid w:val="00090777"/>
    <w:rsid w:val="0009100E"/>
    <w:rsid w:val="000A14ED"/>
    <w:rsid w:val="000E3C1E"/>
    <w:rsid w:val="000E575A"/>
    <w:rsid w:val="000F79E0"/>
    <w:rsid w:val="001005D1"/>
    <w:rsid w:val="001006E4"/>
    <w:rsid w:val="00106007"/>
    <w:rsid w:val="00126B35"/>
    <w:rsid w:val="001413B6"/>
    <w:rsid w:val="00146BBD"/>
    <w:rsid w:val="00157542"/>
    <w:rsid w:val="0017724B"/>
    <w:rsid w:val="00187982"/>
    <w:rsid w:val="001969E9"/>
    <w:rsid w:val="00197182"/>
    <w:rsid w:val="001C0BF1"/>
    <w:rsid w:val="001C2F9D"/>
    <w:rsid w:val="001D0DC6"/>
    <w:rsid w:val="00215DC9"/>
    <w:rsid w:val="002317CB"/>
    <w:rsid w:val="002332B2"/>
    <w:rsid w:val="002428B9"/>
    <w:rsid w:val="00254192"/>
    <w:rsid w:val="00262A2F"/>
    <w:rsid w:val="00263D3B"/>
    <w:rsid w:val="00265C9D"/>
    <w:rsid w:val="00292703"/>
    <w:rsid w:val="002930B5"/>
    <w:rsid w:val="002C0B7E"/>
    <w:rsid w:val="002D588C"/>
    <w:rsid w:val="002E2930"/>
    <w:rsid w:val="002E4056"/>
    <w:rsid w:val="00301306"/>
    <w:rsid w:val="00316F10"/>
    <w:rsid w:val="0033763C"/>
    <w:rsid w:val="00342F91"/>
    <w:rsid w:val="0035266E"/>
    <w:rsid w:val="00353B4C"/>
    <w:rsid w:val="00356716"/>
    <w:rsid w:val="0037683D"/>
    <w:rsid w:val="00384D1C"/>
    <w:rsid w:val="00395C8B"/>
    <w:rsid w:val="003B5D62"/>
    <w:rsid w:val="003C5809"/>
    <w:rsid w:val="003D30D0"/>
    <w:rsid w:val="003D52CF"/>
    <w:rsid w:val="00400A77"/>
    <w:rsid w:val="004222D7"/>
    <w:rsid w:val="00434B63"/>
    <w:rsid w:val="00463DA3"/>
    <w:rsid w:val="00466BB7"/>
    <w:rsid w:val="00467FCB"/>
    <w:rsid w:val="004705A0"/>
    <w:rsid w:val="004845A7"/>
    <w:rsid w:val="004951B8"/>
    <w:rsid w:val="004A3DEE"/>
    <w:rsid w:val="004C0A14"/>
    <w:rsid w:val="004E2AB2"/>
    <w:rsid w:val="004E5EBA"/>
    <w:rsid w:val="0050097A"/>
    <w:rsid w:val="00535E20"/>
    <w:rsid w:val="0054244B"/>
    <w:rsid w:val="00542F70"/>
    <w:rsid w:val="005551D1"/>
    <w:rsid w:val="00577F94"/>
    <w:rsid w:val="005915FC"/>
    <w:rsid w:val="005963DD"/>
    <w:rsid w:val="005A7549"/>
    <w:rsid w:val="005B420B"/>
    <w:rsid w:val="005D1AC6"/>
    <w:rsid w:val="006206DA"/>
    <w:rsid w:val="006617D4"/>
    <w:rsid w:val="00672C37"/>
    <w:rsid w:val="006801B6"/>
    <w:rsid w:val="006A692A"/>
    <w:rsid w:val="006B419C"/>
    <w:rsid w:val="006D0300"/>
    <w:rsid w:val="006D47CD"/>
    <w:rsid w:val="006F23A8"/>
    <w:rsid w:val="00715C00"/>
    <w:rsid w:val="00723C70"/>
    <w:rsid w:val="00743968"/>
    <w:rsid w:val="00755E16"/>
    <w:rsid w:val="00764B2E"/>
    <w:rsid w:val="0078288B"/>
    <w:rsid w:val="00793DFF"/>
    <w:rsid w:val="007B3BD7"/>
    <w:rsid w:val="007E34C2"/>
    <w:rsid w:val="008060FD"/>
    <w:rsid w:val="008219D7"/>
    <w:rsid w:val="00823845"/>
    <w:rsid w:val="008272B0"/>
    <w:rsid w:val="0083728D"/>
    <w:rsid w:val="00841F1A"/>
    <w:rsid w:val="008430BC"/>
    <w:rsid w:val="00872C14"/>
    <w:rsid w:val="00875552"/>
    <w:rsid w:val="00877B56"/>
    <w:rsid w:val="00892717"/>
    <w:rsid w:val="00894EC1"/>
    <w:rsid w:val="008A6BD6"/>
    <w:rsid w:val="008B1F79"/>
    <w:rsid w:val="008F4FFC"/>
    <w:rsid w:val="009138C5"/>
    <w:rsid w:val="00914E70"/>
    <w:rsid w:val="00950FF6"/>
    <w:rsid w:val="009572AE"/>
    <w:rsid w:val="009736EF"/>
    <w:rsid w:val="00994B87"/>
    <w:rsid w:val="009A71BA"/>
    <w:rsid w:val="009D6962"/>
    <w:rsid w:val="00A61318"/>
    <w:rsid w:val="00A621F1"/>
    <w:rsid w:val="00A8560D"/>
    <w:rsid w:val="00A9215C"/>
    <w:rsid w:val="00A9609B"/>
    <w:rsid w:val="00AA5DEA"/>
    <w:rsid w:val="00AB0A8D"/>
    <w:rsid w:val="00B05B0F"/>
    <w:rsid w:val="00B30819"/>
    <w:rsid w:val="00B52A81"/>
    <w:rsid w:val="00B540A8"/>
    <w:rsid w:val="00B56236"/>
    <w:rsid w:val="00B65F3F"/>
    <w:rsid w:val="00B721FA"/>
    <w:rsid w:val="00BA2B0A"/>
    <w:rsid w:val="00BA4252"/>
    <w:rsid w:val="00BB418E"/>
    <w:rsid w:val="00BD1F10"/>
    <w:rsid w:val="00BE7AC1"/>
    <w:rsid w:val="00C13C32"/>
    <w:rsid w:val="00C17D1E"/>
    <w:rsid w:val="00C22358"/>
    <w:rsid w:val="00C35376"/>
    <w:rsid w:val="00C36922"/>
    <w:rsid w:val="00C37AAA"/>
    <w:rsid w:val="00C51E1E"/>
    <w:rsid w:val="00C72530"/>
    <w:rsid w:val="00C7418C"/>
    <w:rsid w:val="00C75673"/>
    <w:rsid w:val="00C86133"/>
    <w:rsid w:val="00C9057A"/>
    <w:rsid w:val="00CA2A92"/>
    <w:rsid w:val="00CA71D2"/>
    <w:rsid w:val="00CA7315"/>
    <w:rsid w:val="00CC68AB"/>
    <w:rsid w:val="00CF5C8D"/>
    <w:rsid w:val="00D24CAA"/>
    <w:rsid w:val="00D368C0"/>
    <w:rsid w:val="00D439FE"/>
    <w:rsid w:val="00D523CF"/>
    <w:rsid w:val="00DA1812"/>
    <w:rsid w:val="00DB0B62"/>
    <w:rsid w:val="00DB4374"/>
    <w:rsid w:val="00DC771D"/>
    <w:rsid w:val="00DD1E93"/>
    <w:rsid w:val="00DD1F5D"/>
    <w:rsid w:val="00DD7569"/>
    <w:rsid w:val="00E45C52"/>
    <w:rsid w:val="00E8032B"/>
    <w:rsid w:val="00E8413D"/>
    <w:rsid w:val="00E84805"/>
    <w:rsid w:val="00E84AC9"/>
    <w:rsid w:val="00E94779"/>
    <w:rsid w:val="00E96D06"/>
    <w:rsid w:val="00EA1E22"/>
    <w:rsid w:val="00EB4B58"/>
    <w:rsid w:val="00ED5966"/>
    <w:rsid w:val="00EF2136"/>
    <w:rsid w:val="00F26998"/>
    <w:rsid w:val="00F427B0"/>
    <w:rsid w:val="00F5242D"/>
    <w:rsid w:val="00F55EB4"/>
    <w:rsid w:val="00F63BF4"/>
    <w:rsid w:val="00F82D88"/>
    <w:rsid w:val="00FB10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A5A0"/>
  <w15:docId w15:val="{FF1751C6-4C2F-4C1F-BF5B-6E3B2F66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left w:w="108" w:type="dxa"/>
        <w:right w:w="108" w:type="dxa"/>
      </w:tblCellMar>
    </w:tblPr>
  </w:style>
  <w:style w:type="paragraph" w:styleId="a5">
    <w:name w:val="List Paragraph"/>
    <w:basedOn w:val="a"/>
    <w:uiPriority w:val="1"/>
    <w:qFormat/>
    <w:rsid w:val="00DD7569"/>
    <w:pPr>
      <w:ind w:left="720"/>
      <w:contextualSpacing/>
    </w:pPr>
  </w:style>
  <w:style w:type="paragraph" w:styleId="a6">
    <w:name w:val="Normal (Web)"/>
    <w:basedOn w:val="a"/>
    <w:uiPriority w:val="99"/>
    <w:unhideWhenUsed/>
    <w:rsid w:val="00A9215C"/>
    <w:pPr>
      <w:spacing w:before="100" w:beforeAutospacing="1" w:after="100" w:afterAutospacing="1"/>
    </w:pPr>
    <w:rPr>
      <w:sz w:val="24"/>
      <w:szCs w:val="24"/>
    </w:rPr>
  </w:style>
  <w:style w:type="character" w:customStyle="1" w:styleId="apple-tab-span">
    <w:name w:val="apple-tab-span"/>
    <w:basedOn w:val="a0"/>
    <w:rsid w:val="00A61318"/>
  </w:style>
  <w:style w:type="character" w:styleId="a7">
    <w:name w:val="Hyperlink"/>
    <w:basedOn w:val="a0"/>
    <w:uiPriority w:val="99"/>
    <w:unhideWhenUsed/>
    <w:rsid w:val="006D0300"/>
    <w:rPr>
      <w:color w:val="0000FF" w:themeColor="hyperlink"/>
      <w:u w:val="single"/>
    </w:rPr>
  </w:style>
  <w:style w:type="character" w:customStyle="1" w:styleId="11">
    <w:name w:val="Незакрита згадка1"/>
    <w:basedOn w:val="a0"/>
    <w:uiPriority w:val="99"/>
    <w:semiHidden/>
    <w:unhideWhenUsed/>
    <w:rsid w:val="006D0300"/>
    <w:rPr>
      <w:color w:val="605E5C"/>
      <w:shd w:val="clear" w:color="auto" w:fill="E1DFDD"/>
    </w:rPr>
  </w:style>
  <w:style w:type="character" w:styleId="a8">
    <w:name w:val="annotation reference"/>
    <w:basedOn w:val="a0"/>
    <w:uiPriority w:val="99"/>
    <w:semiHidden/>
    <w:unhideWhenUsed/>
    <w:rsid w:val="00F63BF4"/>
    <w:rPr>
      <w:sz w:val="16"/>
      <w:szCs w:val="16"/>
    </w:rPr>
  </w:style>
  <w:style w:type="paragraph" w:styleId="a9">
    <w:name w:val="annotation text"/>
    <w:basedOn w:val="a"/>
    <w:link w:val="aa"/>
    <w:uiPriority w:val="99"/>
    <w:unhideWhenUsed/>
    <w:rsid w:val="00F63BF4"/>
  </w:style>
  <w:style w:type="character" w:customStyle="1" w:styleId="aa">
    <w:name w:val="Текст примітки Знак"/>
    <w:basedOn w:val="a0"/>
    <w:link w:val="a9"/>
    <w:uiPriority w:val="99"/>
    <w:rsid w:val="00F63BF4"/>
  </w:style>
  <w:style w:type="paragraph" w:styleId="ab">
    <w:name w:val="annotation subject"/>
    <w:basedOn w:val="a9"/>
    <w:next w:val="a9"/>
    <w:link w:val="ac"/>
    <w:uiPriority w:val="99"/>
    <w:semiHidden/>
    <w:unhideWhenUsed/>
    <w:rsid w:val="00F63BF4"/>
    <w:rPr>
      <w:b/>
      <w:bCs/>
    </w:rPr>
  </w:style>
  <w:style w:type="character" w:customStyle="1" w:styleId="ac">
    <w:name w:val="Тема примітки Знак"/>
    <w:basedOn w:val="aa"/>
    <w:link w:val="ab"/>
    <w:uiPriority w:val="99"/>
    <w:semiHidden/>
    <w:rsid w:val="00F63BF4"/>
    <w:rPr>
      <w:b/>
      <w:bCs/>
    </w:rPr>
  </w:style>
  <w:style w:type="character" w:customStyle="1" w:styleId="normaltextrun">
    <w:name w:val="normaltextrun"/>
    <w:basedOn w:val="a0"/>
    <w:rsid w:val="00C51E1E"/>
  </w:style>
  <w:style w:type="paragraph" w:styleId="ad">
    <w:name w:val="Balloon Text"/>
    <w:basedOn w:val="a"/>
    <w:link w:val="ae"/>
    <w:uiPriority w:val="99"/>
    <w:semiHidden/>
    <w:unhideWhenUsed/>
    <w:rsid w:val="002D588C"/>
    <w:rPr>
      <w:rFonts w:ascii="Segoe UI" w:hAnsi="Segoe UI" w:cs="Segoe UI"/>
      <w:sz w:val="18"/>
      <w:szCs w:val="18"/>
    </w:rPr>
  </w:style>
  <w:style w:type="character" w:customStyle="1" w:styleId="ae">
    <w:name w:val="Текст у виносці Знак"/>
    <w:basedOn w:val="a0"/>
    <w:link w:val="ad"/>
    <w:uiPriority w:val="99"/>
    <w:semiHidden/>
    <w:rsid w:val="002D588C"/>
    <w:rPr>
      <w:rFonts w:ascii="Segoe UI" w:hAnsi="Segoe UI" w:cs="Segoe UI"/>
      <w:sz w:val="18"/>
      <w:szCs w:val="18"/>
    </w:rPr>
  </w:style>
  <w:style w:type="character" w:styleId="af">
    <w:name w:val="Unresolved Mention"/>
    <w:basedOn w:val="a0"/>
    <w:uiPriority w:val="99"/>
    <w:semiHidden/>
    <w:unhideWhenUsed/>
    <w:rsid w:val="00843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751">
      <w:bodyDiv w:val="1"/>
      <w:marLeft w:val="0"/>
      <w:marRight w:val="0"/>
      <w:marTop w:val="0"/>
      <w:marBottom w:val="0"/>
      <w:divBdr>
        <w:top w:val="none" w:sz="0" w:space="0" w:color="auto"/>
        <w:left w:val="none" w:sz="0" w:space="0" w:color="auto"/>
        <w:bottom w:val="none" w:sz="0" w:space="0" w:color="auto"/>
        <w:right w:val="none" w:sz="0" w:space="0" w:color="auto"/>
      </w:divBdr>
    </w:div>
    <w:div w:id="326326302">
      <w:bodyDiv w:val="1"/>
      <w:marLeft w:val="0"/>
      <w:marRight w:val="0"/>
      <w:marTop w:val="0"/>
      <w:marBottom w:val="0"/>
      <w:divBdr>
        <w:top w:val="none" w:sz="0" w:space="0" w:color="auto"/>
        <w:left w:val="none" w:sz="0" w:space="0" w:color="auto"/>
        <w:bottom w:val="none" w:sz="0" w:space="0" w:color="auto"/>
        <w:right w:val="none" w:sz="0" w:space="0" w:color="auto"/>
      </w:divBdr>
    </w:div>
    <w:div w:id="378823793">
      <w:bodyDiv w:val="1"/>
      <w:marLeft w:val="0"/>
      <w:marRight w:val="0"/>
      <w:marTop w:val="0"/>
      <w:marBottom w:val="0"/>
      <w:divBdr>
        <w:top w:val="none" w:sz="0" w:space="0" w:color="auto"/>
        <w:left w:val="none" w:sz="0" w:space="0" w:color="auto"/>
        <w:bottom w:val="none" w:sz="0" w:space="0" w:color="auto"/>
        <w:right w:val="none" w:sz="0" w:space="0" w:color="auto"/>
      </w:divBdr>
    </w:div>
    <w:div w:id="403793871">
      <w:bodyDiv w:val="1"/>
      <w:marLeft w:val="0"/>
      <w:marRight w:val="0"/>
      <w:marTop w:val="0"/>
      <w:marBottom w:val="0"/>
      <w:divBdr>
        <w:top w:val="none" w:sz="0" w:space="0" w:color="auto"/>
        <w:left w:val="none" w:sz="0" w:space="0" w:color="auto"/>
        <w:bottom w:val="none" w:sz="0" w:space="0" w:color="auto"/>
        <w:right w:val="none" w:sz="0" w:space="0" w:color="auto"/>
      </w:divBdr>
    </w:div>
    <w:div w:id="481893241">
      <w:bodyDiv w:val="1"/>
      <w:marLeft w:val="0"/>
      <w:marRight w:val="0"/>
      <w:marTop w:val="0"/>
      <w:marBottom w:val="0"/>
      <w:divBdr>
        <w:top w:val="none" w:sz="0" w:space="0" w:color="auto"/>
        <w:left w:val="none" w:sz="0" w:space="0" w:color="auto"/>
        <w:bottom w:val="none" w:sz="0" w:space="0" w:color="auto"/>
        <w:right w:val="none" w:sz="0" w:space="0" w:color="auto"/>
      </w:divBdr>
    </w:div>
    <w:div w:id="499006268">
      <w:bodyDiv w:val="1"/>
      <w:marLeft w:val="0"/>
      <w:marRight w:val="0"/>
      <w:marTop w:val="0"/>
      <w:marBottom w:val="0"/>
      <w:divBdr>
        <w:top w:val="none" w:sz="0" w:space="0" w:color="auto"/>
        <w:left w:val="none" w:sz="0" w:space="0" w:color="auto"/>
        <w:bottom w:val="none" w:sz="0" w:space="0" w:color="auto"/>
        <w:right w:val="none" w:sz="0" w:space="0" w:color="auto"/>
      </w:divBdr>
    </w:div>
    <w:div w:id="758210400">
      <w:bodyDiv w:val="1"/>
      <w:marLeft w:val="0"/>
      <w:marRight w:val="0"/>
      <w:marTop w:val="0"/>
      <w:marBottom w:val="0"/>
      <w:divBdr>
        <w:top w:val="none" w:sz="0" w:space="0" w:color="auto"/>
        <w:left w:val="none" w:sz="0" w:space="0" w:color="auto"/>
        <w:bottom w:val="none" w:sz="0" w:space="0" w:color="auto"/>
        <w:right w:val="none" w:sz="0" w:space="0" w:color="auto"/>
      </w:divBdr>
    </w:div>
    <w:div w:id="882835780">
      <w:bodyDiv w:val="1"/>
      <w:marLeft w:val="0"/>
      <w:marRight w:val="0"/>
      <w:marTop w:val="0"/>
      <w:marBottom w:val="0"/>
      <w:divBdr>
        <w:top w:val="none" w:sz="0" w:space="0" w:color="auto"/>
        <w:left w:val="none" w:sz="0" w:space="0" w:color="auto"/>
        <w:bottom w:val="none" w:sz="0" w:space="0" w:color="auto"/>
        <w:right w:val="none" w:sz="0" w:space="0" w:color="auto"/>
      </w:divBdr>
    </w:div>
    <w:div w:id="970787768">
      <w:bodyDiv w:val="1"/>
      <w:marLeft w:val="0"/>
      <w:marRight w:val="0"/>
      <w:marTop w:val="0"/>
      <w:marBottom w:val="0"/>
      <w:divBdr>
        <w:top w:val="none" w:sz="0" w:space="0" w:color="auto"/>
        <w:left w:val="none" w:sz="0" w:space="0" w:color="auto"/>
        <w:bottom w:val="none" w:sz="0" w:space="0" w:color="auto"/>
        <w:right w:val="none" w:sz="0" w:space="0" w:color="auto"/>
      </w:divBdr>
    </w:div>
    <w:div w:id="1004283634">
      <w:bodyDiv w:val="1"/>
      <w:marLeft w:val="0"/>
      <w:marRight w:val="0"/>
      <w:marTop w:val="0"/>
      <w:marBottom w:val="0"/>
      <w:divBdr>
        <w:top w:val="none" w:sz="0" w:space="0" w:color="auto"/>
        <w:left w:val="none" w:sz="0" w:space="0" w:color="auto"/>
        <w:bottom w:val="none" w:sz="0" w:space="0" w:color="auto"/>
        <w:right w:val="none" w:sz="0" w:space="0" w:color="auto"/>
      </w:divBdr>
    </w:div>
    <w:div w:id="1018849692">
      <w:bodyDiv w:val="1"/>
      <w:marLeft w:val="0"/>
      <w:marRight w:val="0"/>
      <w:marTop w:val="0"/>
      <w:marBottom w:val="0"/>
      <w:divBdr>
        <w:top w:val="none" w:sz="0" w:space="0" w:color="auto"/>
        <w:left w:val="none" w:sz="0" w:space="0" w:color="auto"/>
        <w:bottom w:val="none" w:sz="0" w:space="0" w:color="auto"/>
        <w:right w:val="none" w:sz="0" w:space="0" w:color="auto"/>
      </w:divBdr>
    </w:div>
    <w:div w:id="1130786021">
      <w:bodyDiv w:val="1"/>
      <w:marLeft w:val="0"/>
      <w:marRight w:val="0"/>
      <w:marTop w:val="0"/>
      <w:marBottom w:val="0"/>
      <w:divBdr>
        <w:top w:val="none" w:sz="0" w:space="0" w:color="auto"/>
        <w:left w:val="none" w:sz="0" w:space="0" w:color="auto"/>
        <w:bottom w:val="none" w:sz="0" w:space="0" w:color="auto"/>
        <w:right w:val="none" w:sz="0" w:space="0" w:color="auto"/>
      </w:divBdr>
    </w:div>
    <w:div w:id="1185023014">
      <w:bodyDiv w:val="1"/>
      <w:marLeft w:val="0"/>
      <w:marRight w:val="0"/>
      <w:marTop w:val="0"/>
      <w:marBottom w:val="0"/>
      <w:divBdr>
        <w:top w:val="none" w:sz="0" w:space="0" w:color="auto"/>
        <w:left w:val="none" w:sz="0" w:space="0" w:color="auto"/>
        <w:bottom w:val="none" w:sz="0" w:space="0" w:color="auto"/>
        <w:right w:val="none" w:sz="0" w:space="0" w:color="auto"/>
      </w:divBdr>
    </w:div>
    <w:div w:id="1274047514">
      <w:bodyDiv w:val="1"/>
      <w:marLeft w:val="0"/>
      <w:marRight w:val="0"/>
      <w:marTop w:val="0"/>
      <w:marBottom w:val="0"/>
      <w:divBdr>
        <w:top w:val="none" w:sz="0" w:space="0" w:color="auto"/>
        <w:left w:val="none" w:sz="0" w:space="0" w:color="auto"/>
        <w:bottom w:val="none" w:sz="0" w:space="0" w:color="auto"/>
        <w:right w:val="none" w:sz="0" w:space="0" w:color="auto"/>
      </w:divBdr>
    </w:div>
    <w:div w:id="1508446987">
      <w:bodyDiv w:val="1"/>
      <w:marLeft w:val="0"/>
      <w:marRight w:val="0"/>
      <w:marTop w:val="0"/>
      <w:marBottom w:val="0"/>
      <w:divBdr>
        <w:top w:val="none" w:sz="0" w:space="0" w:color="auto"/>
        <w:left w:val="none" w:sz="0" w:space="0" w:color="auto"/>
        <w:bottom w:val="none" w:sz="0" w:space="0" w:color="auto"/>
        <w:right w:val="none" w:sz="0" w:space="0" w:color="auto"/>
      </w:divBdr>
    </w:div>
    <w:div w:id="1723475898">
      <w:bodyDiv w:val="1"/>
      <w:marLeft w:val="0"/>
      <w:marRight w:val="0"/>
      <w:marTop w:val="0"/>
      <w:marBottom w:val="0"/>
      <w:divBdr>
        <w:top w:val="none" w:sz="0" w:space="0" w:color="auto"/>
        <w:left w:val="none" w:sz="0" w:space="0" w:color="auto"/>
        <w:bottom w:val="none" w:sz="0" w:space="0" w:color="auto"/>
        <w:right w:val="none" w:sz="0" w:space="0" w:color="auto"/>
      </w:divBdr>
    </w:div>
    <w:div w:id="2029092647">
      <w:bodyDiv w:val="1"/>
      <w:marLeft w:val="0"/>
      <w:marRight w:val="0"/>
      <w:marTop w:val="0"/>
      <w:marBottom w:val="0"/>
      <w:divBdr>
        <w:top w:val="none" w:sz="0" w:space="0" w:color="auto"/>
        <w:left w:val="none" w:sz="0" w:space="0" w:color="auto"/>
        <w:bottom w:val="none" w:sz="0" w:space="0" w:color="auto"/>
        <w:right w:val="none" w:sz="0" w:space="0" w:color="auto"/>
      </w:divBdr>
      <w:divsChild>
        <w:div w:id="1867940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chasno.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BC8A8-FF5E-459D-B57B-F135F462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4705</TotalTime>
  <Pages>8</Pages>
  <Words>20864</Words>
  <Characters>11893</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Zhulynska Iryna</cp:lastModifiedBy>
  <cp:revision>13</cp:revision>
  <dcterms:created xsi:type="dcterms:W3CDTF">2022-09-07T14:48:00Z</dcterms:created>
  <dcterms:modified xsi:type="dcterms:W3CDTF">2023-07-17T08:30:00Z</dcterms:modified>
</cp:coreProperties>
</file>