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515"/>
      </w:tblGrid>
      <w:tr w:rsidR="00F843F1" w:rsidRPr="00C27FE4" w14:paraId="52A25EEA" w14:textId="77777777" w:rsidTr="00132B65">
        <w:trPr>
          <w:trHeight w:val="1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C2F68" w14:textId="77777777" w:rsidR="00F843F1" w:rsidRPr="00751992" w:rsidRDefault="00F843F1" w:rsidP="00132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16"/>
                <w:szCs w:val="1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382EC" w14:textId="77777777" w:rsidR="00F843F1" w:rsidRPr="00C27FE4" w:rsidRDefault="00F843F1" w:rsidP="00751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</w:pPr>
          </w:p>
        </w:tc>
      </w:tr>
    </w:tbl>
    <w:tbl>
      <w:tblPr>
        <w:tblpPr w:leftFromText="180" w:rightFromText="180" w:vertAnchor="text" w:horzAnchor="margin" w:tblpY="-602"/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F843F1" w:rsidRPr="00C27FE4" w14:paraId="2D0C71FC" w14:textId="77777777" w:rsidTr="0013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02647" w14:textId="77777777" w:rsidR="00F843F1" w:rsidRPr="00C27FE4" w:rsidRDefault="00F843F1" w:rsidP="00132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94183" w14:textId="77777777" w:rsidR="00F843F1" w:rsidRPr="00C27FE4" w:rsidRDefault="00F843F1" w:rsidP="00132B65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Затверджую:</w:t>
            </w:r>
            <w:r w:rsidRPr="00C27FE4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270348FC" w14:textId="77777777" w:rsidR="00F843F1" w:rsidRPr="00C27FE4" w:rsidRDefault="00F843F1" w:rsidP="00132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Директор МБО БФ «СОС Дитячі Містечка» Україна</w:t>
            </w:r>
            <w:r w:rsidRPr="00C27FE4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4413B1E8" w14:textId="77777777" w:rsidR="00F843F1" w:rsidRPr="00C27FE4" w:rsidRDefault="00F843F1" w:rsidP="00132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 xml:space="preserve">Сергій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Лукашов</w:t>
            </w:r>
            <w:proofErr w:type="spellEnd"/>
          </w:p>
          <w:p w14:paraId="429CDA43" w14:textId="038F9121" w:rsidR="00F843F1" w:rsidRPr="00CA2AE8" w:rsidRDefault="00F843F1" w:rsidP="00132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16"/>
                <w:szCs w:val="16"/>
                <w:lang w:eastAsia="ru-RU"/>
              </w:rPr>
            </w:pPr>
            <w:r w:rsidRPr="00CA2AE8">
              <w:rPr>
                <w:rFonts w:ascii="Times New Roman" w:eastAsia="Times New Roman" w:hAnsi="Times New Roman" w:cs="Times New Roman"/>
                <w:color w:val="1C325D"/>
                <w:sz w:val="16"/>
                <w:szCs w:val="16"/>
                <w:lang w:val="uk-UA" w:eastAsia="ru-RU"/>
              </w:rPr>
              <w:t>  </w:t>
            </w:r>
            <w:r w:rsidRPr="00CA2AE8">
              <w:rPr>
                <w:rFonts w:ascii="Times New Roman" w:eastAsia="Times New Roman" w:hAnsi="Times New Roman" w:cs="Times New Roman"/>
                <w:color w:val="1C325D"/>
                <w:sz w:val="16"/>
                <w:szCs w:val="16"/>
                <w:lang w:eastAsia="ru-RU"/>
              </w:rPr>
              <w:t> </w:t>
            </w:r>
          </w:p>
          <w:p w14:paraId="35BF4760" w14:textId="77777777" w:rsidR="00F40ACB" w:rsidRPr="00CA2AE8" w:rsidRDefault="00F40ACB" w:rsidP="00132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16"/>
                <w:szCs w:val="16"/>
                <w:lang w:eastAsia="ru-RU"/>
              </w:rPr>
            </w:pPr>
          </w:p>
          <w:p w14:paraId="17DCF9D1" w14:textId="77777777" w:rsidR="00F843F1" w:rsidRPr="00C27FE4" w:rsidRDefault="00F843F1" w:rsidP="00132B65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______________/____________/</w:t>
            </w:r>
            <w:r w:rsidRPr="00C27FE4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13688D96" w14:textId="395E2389" w:rsidR="00F843F1" w:rsidRPr="00C27FE4" w:rsidRDefault="00F843F1" w:rsidP="00B90DAA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2</w:t>
            </w:r>
            <w:r w:rsidR="00B90DAA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3</w:t>
            </w:r>
            <w:r w:rsidRPr="00C27FE4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» січня 2023 р.</w:t>
            </w:r>
            <w:r w:rsidRPr="00C27FE4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</w:tc>
      </w:tr>
    </w:tbl>
    <w:p w14:paraId="517D96C1" w14:textId="72CF7DC7" w:rsidR="00F843F1" w:rsidRPr="00751992" w:rsidRDefault="00F843F1" w:rsidP="00F84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325D"/>
          <w:sz w:val="16"/>
          <w:szCs w:val="16"/>
          <w:lang w:eastAsia="ru-RU"/>
        </w:rPr>
      </w:pPr>
    </w:p>
    <w:p w14:paraId="4B170C40" w14:textId="77777777" w:rsidR="00F843F1" w:rsidRPr="00245254" w:rsidRDefault="00F843F1" w:rsidP="00F843F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45254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ТЕНДЕРНЕ ЗАПРОШЕННЯ</w:t>
      </w:r>
    </w:p>
    <w:p w14:paraId="34BDD3D9" w14:textId="59AC9B62" w:rsidR="00F843F1" w:rsidRDefault="00F843F1" w:rsidP="008B6EFD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C27FE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Міжнародна благодійна організація «Благодійний фонд «СОС Дитячі Містечка» Україна в межах </w:t>
      </w:r>
      <w:proofErr w:type="spellStart"/>
      <w:r w:rsidRPr="00C27FE4">
        <w:rPr>
          <w:rFonts w:ascii="Times New Roman" w:eastAsia="Times New Roman" w:hAnsi="Times New Roman" w:cs="Times New Roman"/>
          <w:color w:val="000000"/>
          <w:lang w:val="uk-UA" w:eastAsia="ru-RU"/>
        </w:rPr>
        <w:t>проєкту</w:t>
      </w:r>
      <w:proofErr w:type="spellEnd"/>
      <w:r w:rsidRPr="00C27FE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«Фонд гуманітарного фінансування» (</w:t>
      </w:r>
      <w:proofErr w:type="spellStart"/>
      <w:r w:rsidRPr="00C27FE4">
        <w:rPr>
          <w:rFonts w:ascii="Times New Roman" w:eastAsia="Times New Roman" w:hAnsi="Times New Roman" w:cs="Times New Roman"/>
          <w:color w:val="000000"/>
          <w:lang w:val="uk-UA" w:eastAsia="ru-RU"/>
        </w:rPr>
        <w:t>англ</w:t>
      </w:r>
      <w:proofErr w:type="spellEnd"/>
      <w:r w:rsidR="002A0E3F">
        <w:rPr>
          <w:rFonts w:ascii="Times New Roman" w:eastAsia="Times New Roman" w:hAnsi="Times New Roman" w:cs="Times New Roman"/>
          <w:color w:val="000000"/>
          <w:lang w:val="uk-UA" w:eastAsia="ru-RU"/>
        </w:rPr>
        <w:t>. - Humanitarian Funding Pool»)</w:t>
      </w:r>
      <w:bookmarkStart w:id="0" w:name="_GoBack"/>
      <w:bookmarkEnd w:id="0"/>
      <w:r w:rsidRPr="00C27FE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запрошує до участі в тендері на постачання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побутової </w:t>
      </w:r>
      <w:r w:rsidRPr="006D22D9">
        <w:rPr>
          <w:rFonts w:ascii="Times New Roman" w:eastAsia="Times New Roman" w:hAnsi="Times New Roman" w:cs="Times New Roman"/>
          <w:lang w:val="uk-UA" w:eastAsia="ru-RU"/>
        </w:rPr>
        <w:t>техніки</w:t>
      </w:r>
      <w:r w:rsidRPr="006D22D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,</w:t>
      </w:r>
      <w:r w:rsidRPr="00C27FE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відповідно до складу вказаному у специфікації тендерного запрошення (Додаток №1).</w:t>
      </w:r>
    </w:p>
    <w:p w14:paraId="1A470A63" w14:textId="77777777" w:rsidR="00F40ACB" w:rsidRPr="00F40ACB" w:rsidRDefault="00F40ACB" w:rsidP="008B6EFD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tbl>
      <w:tblPr>
        <w:tblW w:w="15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687"/>
        <w:gridCol w:w="12049"/>
      </w:tblGrid>
      <w:tr w:rsidR="00F843F1" w:rsidRPr="00C27FE4" w14:paraId="00312588" w14:textId="77777777" w:rsidTr="00937989">
        <w:trPr>
          <w:trHeight w:val="17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4ED2B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B7372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8BAC1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\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виконання</w:t>
            </w:r>
            <w:proofErr w:type="spellEnd"/>
          </w:p>
        </w:tc>
      </w:tr>
      <w:tr w:rsidR="00F843F1" w:rsidRPr="00C27FE4" w14:paraId="10D200BD" w14:textId="77777777" w:rsidTr="00937989">
        <w:trPr>
          <w:trHeight w:val="24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97458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15F09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C94B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Реалізація проекту «Фонд гуманітарного фінансування» (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англ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- Humanitarian Funding Pool»)</w:t>
            </w:r>
          </w:p>
        </w:tc>
      </w:tr>
      <w:tr w:rsidR="00F843F1" w:rsidRPr="00751992" w14:paraId="0F9704FB" w14:textId="77777777" w:rsidTr="00937989">
        <w:trPr>
          <w:trHeight w:val="53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318DE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DE0E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Мета та предмет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203A7" w14:textId="77777777" w:rsidR="00751992" w:rsidRDefault="0072052E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2052E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Закупівля побутової техніки</w:t>
            </w:r>
            <w:r w:rsid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: </w:t>
            </w:r>
          </w:p>
          <w:p w14:paraId="3BFA3317" w14:textId="76227BF1" w:rsidR="00751992" w:rsidRDefault="00EF6B99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пральна машина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автоматична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14 </w:t>
            </w:r>
            <w:proofErr w:type="spellStart"/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</w:p>
          <w:p w14:paraId="14E5B2E3" w14:textId="77777777" w:rsidR="00751992" w:rsidRDefault="00EF6B99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одонагрівач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20 </w:t>
            </w:r>
            <w:proofErr w:type="spellStart"/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,</w:t>
            </w:r>
          </w:p>
          <w:p w14:paraId="544F7401" w14:textId="1F21C31E" w:rsidR="00751992" w:rsidRDefault="00EF6B99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лектрична варильна поверхня з 2 конфорками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14 </w:t>
            </w:r>
            <w:proofErr w:type="spellStart"/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</w:p>
          <w:p w14:paraId="4A0FCE49" w14:textId="77777777" w:rsidR="00751992" w:rsidRDefault="00EF6B99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витяжка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8 </w:t>
            </w:r>
            <w:proofErr w:type="spellStart"/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</w:p>
          <w:p w14:paraId="4F81A771" w14:textId="77777777" w:rsidR="00751992" w:rsidRDefault="00EF6B99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олодильник двокамерний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27 </w:t>
            </w:r>
            <w:proofErr w:type="spellStart"/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</w:p>
          <w:p w14:paraId="763C07F8" w14:textId="77777777" w:rsidR="00751992" w:rsidRDefault="00EF6B99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телевізор з д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іагоналл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ю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екрану 24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14 </w:t>
            </w:r>
            <w:proofErr w:type="spellStart"/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,</w:t>
            </w:r>
          </w:p>
          <w:p w14:paraId="08E02337" w14:textId="77777777" w:rsidR="00751992" w:rsidRDefault="00EF6B99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телевізор з д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іагонал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лю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екрану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43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3 </w:t>
            </w:r>
            <w:proofErr w:type="spellStart"/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</w:p>
          <w:p w14:paraId="24613EFC" w14:textId="77777777" w:rsidR="00751992" w:rsidRDefault="00EF6B99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ріплення для телевізора з діагоналлю 24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14 </w:t>
            </w:r>
            <w:proofErr w:type="spellStart"/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</w:p>
          <w:p w14:paraId="3BA4AD42" w14:textId="77777777" w:rsidR="00751992" w:rsidRDefault="00EF6B99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ріплення для телевізора з діагоналлю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43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3 </w:t>
            </w:r>
            <w:proofErr w:type="spellStart"/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</w:p>
          <w:p w14:paraId="77890CD8" w14:textId="77777777" w:rsidR="00751992" w:rsidRDefault="00EF6B99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олодильник однокамерний без морозильної камери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1 </w:t>
            </w:r>
            <w:proofErr w:type="spellStart"/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, м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орозильна камера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1 </w:t>
            </w:r>
            <w:proofErr w:type="spellStart"/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</w:p>
          <w:p w14:paraId="3176DC8B" w14:textId="77777777" w:rsidR="00751992" w:rsidRDefault="00EF6B99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лита склокерамічна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1 </w:t>
            </w:r>
            <w:proofErr w:type="spellStart"/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</w:p>
          <w:p w14:paraId="4A8C9E05" w14:textId="5FBEB01B" w:rsidR="00F843F1" w:rsidRPr="00EF6B99" w:rsidRDefault="00EF6B99" w:rsidP="007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</w:t>
            </w:r>
            <w:r w:rsidRPr="00EF6B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ікрохвильова піч</w:t>
            </w:r>
            <w:r w:rsidR="0075199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– 6 шт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</w:t>
            </w:r>
          </w:p>
        </w:tc>
      </w:tr>
      <w:tr w:rsidR="00F843F1" w:rsidRPr="00C27FE4" w14:paraId="7B135A0D" w14:textId="77777777" w:rsidTr="00937989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6B886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1AE05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подачі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DB848" w14:textId="365F659F" w:rsidR="00F843F1" w:rsidRPr="00C27FE4" w:rsidRDefault="00F843F1" w:rsidP="0071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</w:t>
            </w:r>
            <w:r w:rsidR="007205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  <w:r w:rsidR="00A069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01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включно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1</w:t>
            </w:r>
            <w:r w:rsidR="00712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 год.</w:t>
            </w:r>
          </w:p>
        </w:tc>
      </w:tr>
      <w:tr w:rsidR="00F843F1" w:rsidRPr="00C27FE4" w14:paraId="0D29729F" w14:textId="77777777" w:rsidTr="00937989">
        <w:trPr>
          <w:trHeight w:val="20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291E5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3CAB2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предмету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закупівлі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3D399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 до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заповнення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</w:p>
        </w:tc>
      </w:tr>
      <w:tr w:rsidR="00F843F1" w:rsidRPr="00C27FE4" w14:paraId="793C9970" w14:textId="77777777" w:rsidTr="00937989">
        <w:trPr>
          <w:trHeight w:val="124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EEFAB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D258C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та терміни д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оставки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40589" w14:textId="402B4E35" w:rsidR="00F843F1" w:rsidRPr="00751992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Поставка здійснюється за рахунок Постачальника та включає в себе завантажувальні та розвантажувальні роботи, відправлення в офіс, що знаходиться за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lang w:val="uk-UA" w:eastAsia="ru-RU"/>
              </w:rPr>
              <w:t>с.Дубриничі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997972" w:rsidRPr="00997972">
              <w:rPr>
                <w:rFonts w:ascii="Times New Roman" w:eastAsia="Times New Roman" w:hAnsi="Times New Roman" w:cs="Times New Roman"/>
                <w:lang w:val="uk-UA" w:eastAsia="ru-RU"/>
              </w:rPr>
              <w:t>вул.Центральна</w:t>
            </w:r>
            <w:proofErr w:type="spellEnd"/>
            <w:r w:rsidR="00997972" w:rsidRPr="009979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73</w:t>
            </w:r>
            <w:r w:rsidR="009979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C27F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Ужгородський район Закарпатська область. Термін доставки до </w:t>
            </w:r>
            <w:r w:rsidR="00E96130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Pr="00C27F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лютого</w:t>
            </w:r>
            <w:r w:rsidRPr="00C27F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2023 року.</w:t>
            </w:r>
          </w:p>
          <w:p w14:paraId="499521C0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Замовник залишає за собою право змінити адресу постачання товарів та кількість наборів, як в бік збільшення, так і в бік зменшення.</w:t>
            </w:r>
          </w:p>
        </w:tc>
      </w:tr>
      <w:tr w:rsidR="00F843F1" w:rsidRPr="00C27FE4" w14:paraId="30C7A02C" w14:textId="77777777" w:rsidTr="00937989">
        <w:trPr>
          <w:trHeight w:val="5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763F6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29B06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Супроводжувальні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поставки: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21A09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договір;</w:t>
            </w:r>
          </w:p>
          <w:p w14:paraId="6DCD91A0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рахунку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</w:p>
          <w:p w14:paraId="02589679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видаткової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накладної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B915070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гарантійні талони</w:t>
            </w:r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843F1" w:rsidRPr="00C27FE4" w14:paraId="252A50A1" w14:textId="77777777" w:rsidTr="00937989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88D66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584F4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Вимоги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пакування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A6B11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в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упаковці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виробника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F843F1" w:rsidRPr="00D014E8" w14:paraId="7F7DA927" w14:textId="77777777" w:rsidTr="00937989">
        <w:trPr>
          <w:trHeight w:val="108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40814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6CE12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якості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A68C0" w14:textId="77777777" w:rsidR="00D014E8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гарантує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якість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 та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відповідну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заміну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 у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76274219" w14:textId="77777777" w:rsidR="00D014E8" w:rsidRDefault="00D014E8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Товари мають бути в заводській упаковці виробника;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продукція</w:t>
            </w:r>
            <w:r w:rsidRP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  <w:r w:rsidRP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бути упакован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 захисні пакувальні мат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еріали: двошаровий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гофрокартон</w:t>
            </w:r>
            <w:proofErr w:type="spellEnd"/>
            <w:r w:rsidRP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обрешітку</w:t>
            </w:r>
            <w:r w:rsidRP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пінопласт</w:t>
            </w:r>
            <w:r w:rsidRP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/повітряно-пухирчаста плівка</w:t>
            </w:r>
            <w:r w:rsidR="00F843F1"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</w:p>
          <w:p w14:paraId="13E635C3" w14:textId="77777777" w:rsidR="00D014E8" w:rsidRDefault="00D014E8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разі якщо при транспортуванні та (або) розвантаженні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порушується цілість товару,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продавець</w:t>
            </w:r>
            <w:r w:rsidRP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бере на себе зобов’язання щодо заміни відповідного товару протягом 10 днів</w:t>
            </w:r>
            <w:r w:rsidR="00264D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276C441C" w14:textId="3C5B06C7" w:rsidR="00264D57" w:rsidRPr="00C27FE4" w:rsidRDefault="00264D57" w:rsidP="00F5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 розгляда</w:t>
            </w:r>
            <w:r w:rsidR="00F535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ються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 відомі торгівельні марки, які не містять інформації в мережі інтернет.</w:t>
            </w:r>
          </w:p>
        </w:tc>
      </w:tr>
      <w:tr w:rsidR="00F843F1" w:rsidRPr="00C27FE4" w14:paraId="44498585" w14:textId="77777777" w:rsidTr="00937989">
        <w:trPr>
          <w:trHeight w:val="30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F4C36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B5DA7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спосіб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оплати, порядок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ціноутворення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4A5B0" w14:textId="77777777" w:rsidR="00F843F1" w:rsidRPr="00C27FE4" w:rsidRDefault="00F843F1" w:rsidP="00751992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укладеного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по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безготівковому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рахунку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0C5187F" w14:textId="77777777" w:rsidR="00F843F1" w:rsidRPr="00C27FE4" w:rsidRDefault="00F843F1" w:rsidP="00751992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50% передплата або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післяплата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C27FE4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– оплата товару по факту постачання</w:t>
            </w:r>
            <w:r w:rsidRPr="00C27F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</w:tr>
      <w:tr w:rsidR="00F843F1" w:rsidRPr="00C27FE4" w14:paraId="53B95336" w14:textId="77777777" w:rsidTr="00937989">
        <w:trPr>
          <w:trHeight w:val="147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420CC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B1802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Порядок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50621" w14:textId="77777777" w:rsidR="00F843F1" w:rsidRPr="00C27FE4" w:rsidRDefault="00F843F1" w:rsidP="00751992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надіслати заповнений Додаток №1,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відсканований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з підписом/печаткою керівника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 комерційну пропозицію у</w:t>
            </w:r>
            <w:r w:rsidRPr="00374F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довільній формі із зазначенням найменування товару, ціни за 1 штуку, назва виробника</w:t>
            </w:r>
            <w:r w:rsidRPr="00374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/бренду, строк </w:t>
            </w:r>
            <w:proofErr w:type="spellStart"/>
            <w:r w:rsidRPr="00374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постачання</w:t>
            </w:r>
            <w:proofErr w:type="spellEnd"/>
            <w:r w:rsidRPr="00374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4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374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оплати та </w:t>
            </w:r>
            <w:proofErr w:type="spellStart"/>
            <w:r w:rsidRPr="00374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374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гарант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1818EE24" w14:textId="77777777" w:rsidR="00F843F1" w:rsidRPr="00C27FE4" w:rsidRDefault="00F843F1" w:rsidP="00751992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копія свідоцтва про державну реєстрацію;</w:t>
            </w:r>
          </w:p>
          <w:p w14:paraId="0F749FDE" w14:textId="77777777" w:rsidR="00F843F1" w:rsidRPr="00C27FE4" w:rsidRDefault="00F843F1" w:rsidP="00751992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копія документу про статус платника податків;</w:t>
            </w:r>
          </w:p>
          <w:p w14:paraId="2912DD1C" w14:textId="77777777" w:rsidR="00F843F1" w:rsidRPr="00C27FE4" w:rsidRDefault="00F843F1" w:rsidP="00751992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7FE4">
              <w:rPr>
                <w:rFonts w:ascii="Times New Roman" w:eastAsia="Times New Roman" w:hAnsi="Times New Roman" w:cs="Times New Roman"/>
                <w:lang w:val="uk-UA" w:eastAsia="ru-RU"/>
              </w:rPr>
              <w:t>- гарантія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продукцію</w:t>
            </w:r>
            <w:r w:rsidRPr="00C27FE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F843F1" w:rsidRPr="00C27FE4" w14:paraId="729BC1D4" w14:textId="77777777" w:rsidTr="00937989">
        <w:trPr>
          <w:trHeight w:val="135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A28DF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E95DB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2BA4A" w14:textId="37E5341B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зацікавлений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співпраці</w:t>
            </w:r>
            <w:r w:rsidR="00F9210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бути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суб’єктом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підприємницької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володіти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необхідними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ліцензіями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дозволами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досвід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товарів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різні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14:paraId="0A5692CD" w14:textId="77777777" w:rsidR="00320D9A" w:rsidRPr="00320D9A" w:rsidRDefault="00320D9A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3BD19707" w14:textId="02A8371A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Товари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та бренди у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пропозиції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учасників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r w:rsidRPr="00C27FE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val="uk-UA" w:eastAsia="ru-RU"/>
              </w:rPr>
              <w:t xml:space="preserve">не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мають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бути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виробництва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hAnsi="Times New Roman" w:cs="Times New Roman"/>
                <w:bCs/>
                <w:color w:val="000000"/>
                <w:u w:val="single"/>
              </w:rPr>
              <w:t>країн</w:t>
            </w:r>
            <w:proofErr w:type="spellEnd"/>
            <w:r w:rsidRPr="00C27FE4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и</w:t>
            </w:r>
            <w:r w:rsidRPr="00C27FE4">
              <w:rPr>
                <w:rFonts w:ascii="Times New Roman" w:hAnsi="Times New Roman" w:cs="Times New Roman"/>
                <w:bCs/>
                <w:color w:val="000000"/>
                <w:u w:val="single"/>
              </w:rPr>
              <w:t>-</w:t>
            </w:r>
            <w:proofErr w:type="spellStart"/>
            <w:r w:rsidRPr="00C27FE4">
              <w:rPr>
                <w:rFonts w:ascii="Times New Roman" w:hAnsi="Times New Roman" w:cs="Times New Roman"/>
                <w:bCs/>
                <w:color w:val="000000"/>
                <w:u w:val="single"/>
              </w:rPr>
              <w:t>агресора</w:t>
            </w:r>
            <w:proofErr w:type="spellEnd"/>
            <w:r w:rsidRPr="00C27FE4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r w:rsidRPr="00C27FE4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- Р</w:t>
            </w:r>
            <w:proofErr w:type="spellStart"/>
            <w:r w:rsidRPr="00C27FE4">
              <w:rPr>
                <w:rFonts w:ascii="Times New Roman" w:hAnsi="Times New Roman" w:cs="Times New Roman"/>
                <w:bCs/>
                <w:color w:val="000000"/>
                <w:u w:val="single"/>
              </w:rPr>
              <w:t>осійська</w:t>
            </w:r>
            <w:proofErr w:type="spellEnd"/>
            <w:r w:rsidRPr="00C27FE4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r w:rsidRPr="00C27FE4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Ф</w:t>
            </w:r>
            <w:proofErr w:type="spellStart"/>
            <w:r w:rsidRPr="00C27FE4">
              <w:rPr>
                <w:rFonts w:ascii="Times New Roman" w:hAnsi="Times New Roman" w:cs="Times New Roman"/>
                <w:bCs/>
                <w:color w:val="000000"/>
                <w:u w:val="single"/>
              </w:rPr>
              <w:t>едерація</w:t>
            </w:r>
            <w:proofErr w:type="spellEnd"/>
            <w:r w:rsidRPr="00C27FE4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 xml:space="preserve"> та Республіки Білорусь</w:t>
            </w:r>
            <w:r w:rsidRPr="00C27FE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.</w:t>
            </w:r>
          </w:p>
        </w:tc>
      </w:tr>
      <w:tr w:rsidR="00F843F1" w:rsidRPr="00C27FE4" w14:paraId="1150A9EC" w14:textId="77777777" w:rsidTr="00937989">
        <w:trPr>
          <w:trHeight w:val="2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7DD7F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9382A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поставки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ціни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C73BB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Pr="00C27F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Запропонована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товар є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дійсна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843F1" w:rsidRPr="00C27FE4" w14:paraId="55DABAA9" w14:textId="77777777" w:rsidTr="00937989">
        <w:trPr>
          <w:trHeight w:val="99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3862B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F0BBE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цінових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пропозицій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255FB" w14:textId="358A845A" w:rsidR="00F843F1" w:rsidRPr="0064076B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приймаються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</w:t>
            </w:r>
            <w:r w:rsidR="00B44F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  <w:r w:rsidR="00A069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01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0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  <w:r w:rsidRPr="00640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1</w:t>
            </w:r>
            <w:r w:rsidR="00712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  <w:r w:rsidRPr="006407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 год.</w:t>
            </w:r>
          </w:p>
          <w:p w14:paraId="75491CCF" w14:textId="77777777" w:rsidR="00320D9A" w:rsidRDefault="00F843F1" w:rsidP="008B6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Неповні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відповідей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кожному з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пунктів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№1) та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надіслані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вказаного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терміну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вважатимуться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недійсними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розглядатися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будуть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52914A9C" w14:textId="77777777" w:rsidR="00320D9A" w:rsidRDefault="00F843F1" w:rsidP="008B6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надсилати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мейл: </w:t>
            </w:r>
          </w:p>
          <w:p w14:paraId="027C97F2" w14:textId="2721B108" w:rsidR="00F843F1" w:rsidRPr="008B6EFD" w:rsidRDefault="002A0E3F" w:rsidP="008B6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F843F1" w:rsidRPr="00C27FE4">
                <w:rPr>
                  <w:rStyle w:val="Hyperlink"/>
                  <w:rFonts w:ascii="Times New Roman" w:hAnsi="Times New Roman" w:cs="Times New Roman"/>
                </w:rPr>
                <w:t>Iryna.Zhulynska@sos-ukraine.org</w:t>
              </w:r>
            </w:hyperlink>
          </w:p>
          <w:p w14:paraId="00DDBE50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7FE4">
              <w:rPr>
                <w:rFonts w:ascii="Times New Roman" w:hAnsi="Times New Roman" w:cs="Times New Roman"/>
              </w:rPr>
              <w:t xml:space="preserve">Контактна особа для </w:t>
            </w:r>
            <w:proofErr w:type="spellStart"/>
            <w:r w:rsidRPr="00C27FE4">
              <w:rPr>
                <w:rFonts w:ascii="Times New Roman" w:hAnsi="Times New Roman" w:cs="Times New Roman"/>
              </w:rPr>
              <w:t>уточнення</w:t>
            </w:r>
            <w:proofErr w:type="spellEnd"/>
            <w:r w:rsidRPr="00C27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FE4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C27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FE4">
              <w:rPr>
                <w:rFonts w:ascii="Times New Roman" w:hAnsi="Times New Roman" w:cs="Times New Roman"/>
              </w:rPr>
              <w:t>щодо</w:t>
            </w:r>
            <w:proofErr w:type="spellEnd"/>
            <w:r w:rsidRPr="00C27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FE4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C27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FE4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C27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FE4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C27FE4">
              <w:rPr>
                <w:rFonts w:ascii="Times New Roman" w:hAnsi="Times New Roman" w:cs="Times New Roman"/>
              </w:rPr>
              <w:t xml:space="preserve"> –</w:t>
            </w:r>
            <w:r w:rsidRPr="00C27FE4">
              <w:rPr>
                <w:rFonts w:ascii="Times New Roman" w:hAnsi="Times New Roman" w:cs="Times New Roman"/>
                <w:lang w:val="uk-UA"/>
              </w:rPr>
              <w:t xml:space="preserve"> Ірина Жулинська, </w:t>
            </w:r>
            <w:proofErr w:type="spellStart"/>
            <w:r w:rsidRPr="00C27FE4">
              <w:rPr>
                <w:rFonts w:ascii="Times New Roman" w:hAnsi="Times New Roman" w:cs="Times New Roman"/>
                <w:lang w:val="uk-UA"/>
              </w:rPr>
              <w:t>моб</w:t>
            </w:r>
            <w:proofErr w:type="spellEnd"/>
            <w:r w:rsidRPr="00C27FE4">
              <w:rPr>
                <w:rFonts w:ascii="Times New Roman" w:hAnsi="Times New Roman" w:cs="Times New Roman"/>
                <w:lang w:val="uk-UA"/>
              </w:rPr>
              <w:t>. (050)448-71-18</w:t>
            </w:r>
          </w:p>
        </w:tc>
      </w:tr>
      <w:tr w:rsidR="00F843F1" w:rsidRPr="00C27FE4" w14:paraId="1213DDAE" w14:textId="77777777" w:rsidTr="00937989">
        <w:trPr>
          <w:trHeight w:val="24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7CDB0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AC00A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вибору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виконавця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61713" w14:textId="372D8ACC" w:rsidR="00F843F1" w:rsidRDefault="00F843F1" w:rsidP="00751992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Найнижча ціна – 50 балів; </w:t>
            </w:r>
          </w:p>
          <w:p w14:paraId="693275F8" w14:textId="26A41641" w:rsidR="00D014E8" w:rsidRDefault="00D014E8" w:rsidP="00751992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Відповідність технічному завданню – 20 балів;</w:t>
            </w:r>
          </w:p>
          <w:p w14:paraId="39B00CC5" w14:textId="2F8BAEF0" w:rsidR="00F843F1" w:rsidRPr="00C27FE4" w:rsidRDefault="00F843F1" w:rsidP="00751992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22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Наявність гарантії на зап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ропоновану продукцію – </w:t>
            </w:r>
            <w:r w:rsid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 балів;</w:t>
            </w:r>
          </w:p>
          <w:p w14:paraId="78633C79" w14:textId="1ED04681" w:rsidR="00F843F1" w:rsidRPr="006D22D9" w:rsidRDefault="00F843F1" w:rsidP="00751992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Умови оплати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– </w:t>
            </w:r>
            <w:r w:rsid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балів </w:t>
            </w:r>
            <w:r w:rsidRPr="00640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(перевага віддається оплаті по факту поставки)</w:t>
            </w:r>
            <w:r w:rsidR="00D014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F843F1" w:rsidRPr="00C27FE4" w14:paraId="5455C4C9" w14:textId="77777777" w:rsidTr="00937989">
        <w:trPr>
          <w:trHeight w:val="72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C0918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5AFFD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F5961" w14:textId="77777777" w:rsidR="008B6EFD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залишає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собою право вести переговори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замовлення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умови оплати</w:t>
            </w:r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з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Виконавцем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відповідальності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неможливість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контакту з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будь-яка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повідомлена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неправильно.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особисту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достовірність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наданої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B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6A1F7844" w14:textId="4E5241B3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виникнення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ситуації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неоднозначне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тлумачення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запиту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та/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врегульованих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умовами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запиту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остаточне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приймається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Організатором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Організатора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остаточним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оскарженню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підлягає</w:t>
            </w:r>
            <w:proofErr w:type="spellEnd"/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843F1" w:rsidRPr="00C27FE4" w14:paraId="3495C7B7" w14:textId="77777777" w:rsidTr="00937989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B2510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9D30C" w14:textId="77777777" w:rsidR="00F843F1" w:rsidRPr="00C27FE4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Контактна </w:t>
            </w:r>
            <w:proofErr w:type="spellStart"/>
            <w:r w:rsidRPr="00C27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  <w:tc>
          <w:tcPr>
            <w:tcW w:w="120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A268D" w14:textId="5E195281" w:rsidR="00F843F1" w:rsidRPr="00B55D4A" w:rsidRDefault="00F843F1" w:rsidP="0075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Ірина Жулинська</w:t>
            </w:r>
            <w:r w:rsidR="00B55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8434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="008434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.(050)44871</w:t>
            </w:r>
            <w:r w:rsidRPr="00C27F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  <w:r w:rsidRPr="00C2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9" w:history="1">
              <w:r w:rsidRPr="00C27FE4">
                <w:rPr>
                  <w:rStyle w:val="Hyperlink"/>
                  <w:rFonts w:ascii="Times New Roman" w:hAnsi="Times New Roman" w:cs="Times New Roman"/>
                </w:rPr>
                <w:t>Iryna.Zhulynska@sos-ukraine.org</w:t>
              </w:r>
            </w:hyperlink>
          </w:p>
        </w:tc>
      </w:tr>
    </w:tbl>
    <w:p w14:paraId="46DCC868" w14:textId="02A84605" w:rsidR="005F7E96" w:rsidRDefault="005F7E96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0C92CE90" w14:textId="5BAA9BFD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3B2F3046" w14:textId="2572C154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3E6F771A" w14:textId="5538F424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04FADECD" w14:textId="27420A28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2B8C7667" w14:textId="46A7070A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10C5D843" w14:textId="11063CB6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3753D8B3" w14:textId="26AD28EA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5C076356" w14:textId="227ABB47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596F4EE2" w14:textId="1E3227DE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05303B7B" w14:textId="26668A45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6D32F77" w14:textId="2ED0BD20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18F446C0" w14:textId="6E4AEA38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B086892" w14:textId="1CA07731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53095796" w14:textId="2871E598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3481B25D" w14:textId="6EA471D3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35AF95E7" w14:textId="2C168846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7776B899" w14:textId="77777777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259849E5" w14:textId="08C53803" w:rsidR="00937989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3F6B1B02" w14:textId="77777777" w:rsidR="00937989" w:rsidRPr="00937989" w:rsidRDefault="00937989" w:rsidP="0093798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9379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Додаток</w:t>
      </w:r>
      <w:proofErr w:type="spellEnd"/>
      <w:r w:rsidRPr="009379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№ </w:t>
      </w:r>
      <w:r w:rsidRPr="009379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  <w:t>1</w:t>
      </w:r>
    </w:p>
    <w:p w14:paraId="0AF7E29D" w14:textId="77777777" w:rsidR="00937989" w:rsidRPr="00937989" w:rsidRDefault="00937989" w:rsidP="009379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proofErr w:type="spellStart"/>
      <w:r w:rsidRPr="009379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Специфікація</w:t>
      </w:r>
      <w:proofErr w:type="spellEnd"/>
      <w:r w:rsidRPr="009379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до Тендерного </w:t>
      </w:r>
      <w:proofErr w:type="spellStart"/>
      <w:r w:rsidRPr="009379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Запрошення</w:t>
      </w:r>
      <w:proofErr w:type="spellEnd"/>
      <w:r w:rsidRPr="009379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(ТЗ)</w:t>
      </w:r>
    </w:p>
    <w:p w14:paraId="62BD4E11" w14:textId="77777777" w:rsidR="00937989" w:rsidRPr="00937989" w:rsidRDefault="00937989" w:rsidP="00937989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ru-RU"/>
        </w:rPr>
      </w:pPr>
      <w:r w:rsidRPr="0093798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щодо закупівлі побутової </w:t>
      </w:r>
      <w:r w:rsidRPr="0093798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ru-RU"/>
        </w:rPr>
        <w:t>техніки</w:t>
      </w:r>
    </w:p>
    <w:p w14:paraId="1368C263" w14:textId="77777777" w:rsidR="00937989" w:rsidRPr="00937989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F60C22" w14:textId="77777777" w:rsidR="00937989" w:rsidRPr="00937989" w:rsidRDefault="00937989" w:rsidP="0093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79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ЦІНОВА ПРОПОЗИЦІЯ </w:t>
      </w:r>
    </w:p>
    <w:p w14:paraId="5E3C48B8" w14:textId="77777777" w:rsidR="00937989" w:rsidRPr="00937989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BEA8EA" w14:textId="77777777" w:rsidR="00937989" w:rsidRPr="00937989" w:rsidRDefault="00937989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Уважно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вивчивши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умови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запиту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цінової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пропозиції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цим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подаємо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участь </w:t>
      </w:r>
      <w:proofErr w:type="gram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торгах</w:t>
      </w:r>
      <w:proofErr w:type="gram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свою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цінову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пропозицію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14:paraId="3262EC54" w14:textId="77777777" w:rsidR="00937989" w:rsidRPr="00937989" w:rsidRDefault="00937989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8112BC2" w14:textId="77777777" w:rsidR="00937989" w:rsidRPr="00937989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Повне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найменування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Учасника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_______________________________________________________</w:t>
      </w:r>
    </w:p>
    <w:p w14:paraId="65C871C3" w14:textId="77777777" w:rsidR="00937989" w:rsidRPr="00937989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Фізичне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місцезнаходження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___________________________________________________________</w:t>
      </w:r>
    </w:p>
    <w:p w14:paraId="55C14032" w14:textId="77777777" w:rsidR="00937989" w:rsidRPr="00937989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Телефон _________________________ мейл: ____________________________________________</w:t>
      </w:r>
    </w:p>
    <w:p w14:paraId="71C8AFC1" w14:textId="77777777" w:rsidR="00937989" w:rsidRPr="00937989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Керівництво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прізвище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ім’я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батькові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_______________________________________________</w:t>
      </w:r>
    </w:p>
    <w:p w14:paraId="3B0B670A" w14:textId="77777777" w:rsidR="00937989" w:rsidRPr="00937989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Код ЄДРПОУ ______________________________________________________________________</w:t>
      </w:r>
    </w:p>
    <w:p w14:paraId="3F7CC213" w14:textId="77777777" w:rsidR="00937989" w:rsidRPr="00937989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Довідка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діяльність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фірми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(КВЕД) __________________________________________________</w:t>
      </w:r>
    </w:p>
    <w:p w14:paraId="302E2BC5" w14:textId="77777777" w:rsidR="00937989" w:rsidRPr="00937989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Статус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платника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податків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93798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платник</w:t>
      </w:r>
      <w:proofErr w:type="spellEnd"/>
      <w:r w:rsidRPr="0093798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чи</w:t>
      </w:r>
      <w:proofErr w:type="spellEnd"/>
      <w:r w:rsidRPr="0093798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неплатник</w:t>
      </w:r>
      <w:proofErr w:type="spellEnd"/>
      <w:r w:rsidRPr="0093798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ПДВ</w:t>
      </w: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</w:t>
      </w: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(обрати статус –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підкреслить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свій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варіант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 </w:t>
      </w:r>
    </w:p>
    <w:p w14:paraId="7651E860" w14:textId="77777777" w:rsidR="00937989" w:rsidRPr="00937989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8. Контактна особа (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прізвище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ім’я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батькові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, телефон</w:t>
      </w: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__________________________________________________</w:t>
      </w:r>
    </w:p>
    <w:tbl>
      <w:tblPr>
        <w:tblW w:w="152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504"/>
        <w:gridCol w:w="1764"/>
        <w:gridCol w:w="1071"/>
        <w:gridCol w:w="992"/>
        <w:gridCol w:w="1417"/>
        <w:gridCol w:w="1560"/>
        <w:gridCol w:w="1559"/>
      </w:tblGrid>
      <w:tr w:rsidR="00937989" w:rsidRPr="00937989" w14:paraId="5818E6E7" w14:textId="77777777" w:rsidTr="00AD3E5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C937A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98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278AC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Найменування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C5804" w14:textId="77777777" w:rsidR="00937989" w:rsidRPr="00937989" w:rsidRDefault="00937989" w:rsidP="00937989">
            <w:pPr>
              <w:spacing w:after="0" w:line="240" w:lineRule="auto"/>
              <w:ind w:left="-103" w:right="-16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ть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98345" w14:textId="77777777" w:rsidR="00937989" w:rsidRPr="00937989" w:rsidRDefault="00937989" w:rsidP="00937989">
            <w:pPr>
              <w:spacing w:after="0" w:line="240" w:lineRule="auto"/>
              <w:ind w:left="-34" w:right="-9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виробника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бренд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DC49C" w14:textId="77777777" w:rsidR="00937989" w:rsidRPr="00937989" w:rsidRDefault="00937989" w:rsidP="00937989">
            <w:pPr>
              <w:spacing w:after="0" w:line="240" w:lineRule="auto"/>
              <w:ind w:left="-103" w:right="-16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 xml:space="preserve">Ціна за 1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шт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, 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6A4" w14:textId="77777777" w:rsidR="00937989" w:rsidRPr="00937989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Сума,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6D6" w14:textId="77777777" w:rsidR="00937989" w:rsidRPr="00937989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Строк постачання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A36" w14:textId="77777777" w:rsidR="00937989" w:rsidRPr="00937989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Умови оплати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6DE" w14:textId="77777777" w:rsidR="00937989" w:rsidRPr="00937989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Умови гарантії</w:t>
            </w:r>
          </w:p>
        </w:tc>
      </w:tr>
      <w:tr w:rsidR="00937989" w:rsidRPr="00937989" w14:paraId="5D46C187" w14:textId="77777777" w:rsidTr="00937989">
        <w:trPr>
          <w:trHeight w:val="8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0741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3290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Пральна</w:t>
            </w:r>
            <w:proofErr w:type="spellEnd"/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машина, автоматична </w:t>
            </w:r>
          </w:p>
          <w:p w14:paraId="38EE9202" w14:textId="77777777" w:rsidR="00937989" w:rsidRPr="00937989" w:rsidRDefault="00937989" w:rsidP="00937989">
            <w:pPr>
              <w:spacing w:after="0" w:line="240" w:lineRule="auto"/>
              <w:ind w:right="-99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>Пральна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машина, автоматична з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>фронтальним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>завантаженням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,</w:t>
            </w:r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вузька.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>Клас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>енергозбереження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від </w:t>
            </w:r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А++.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>Клас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>віджиму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від </w:t>
            </w:r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С. </w:t>
            </w: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Захист від дітей.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>Максимальне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>завантаження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від 5</w:t>
            </w:r>
            <w:r w:rsidRPr="009379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кг</w:t>
            </w: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Орієнтовні розміри: висота 85 см, ширина 60 см, глибина 45 см. Колір білий. Гарантія на продукцію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2C72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E376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FBBD" w14:textId="77777777" w:rsidR="00937989" w:rsidRPr="00937989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B48" w14:textId="77777777" w:rsidR="00937989" w:rsidRPr="00937989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6C8" w14:textId="77777777" w:rsidR="00937989" w:rsidRPr="00937989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0763" w14:textId="77777777" w:rsidR="00937989" w:rsidRPr="00937989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DE8" w14:textId="77777777" w:rsidR="00937989" w:rsidRPr="00937989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3514AA6A" w14:textId="77777777" w:rsidTr="00937989">
        <w:trPr>
          <w:trHeight w:val="1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B48CE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A51533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Водонагрівач</w:t>
            </w:r>
          </w:p>
          <w:p w14:paraId="0A2B23DE" w14:textId="77777777" w:rsidR="00937989" w:rsidRPr="00937989" w:rsidRDefault="00937989" w:rsidP="00937989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Тип установки – горизонтальний. Об'єм бака 100 літрів. Потужність нагрівального елемента до 2500 Вт. Тип керування 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термостатом – механічний. Підведення труб – знизу. Орієнтовні розміри: висота 97 см, ширина 43-43,5 см, глибина 45-45,5 см. Гарантія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BA310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B651E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149A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695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B56B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1B1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981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37CEAFAD" w14:textId="77777777" w:rsidTr="00937989">
        <w:trPr>
          <w:trHeight w:val="1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6219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23EC2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Електрична варильна поверхня з 2 конфорками</w:t>
            </w:r>
          </w:p>
          <w:p w14:paraId="005E850D" w14:textId="77777777" w:rsidR="00937989" w:rsidRPr="00937989" w:rsidRDefault="00937989" w:rsidP="00937989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Механічний тип керування. Робоча поверхня: склокераміка або нержавіюча сталь. 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Орієнтовні розміри (В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x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ШхГ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): 9,5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x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30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x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51 см. Гарантія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FED7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6402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8A26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372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EFB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2AE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2B2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5491E2CA" w14:textId="77777777" w:rsidTr="00937989">
        <w:trPr>
          <w:trHeight w:val="1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40BD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E51AD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Витяжка</w:t>
            </w:r>
          </w:p>
          <w:p w14:paraId="50702A78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Тип витяжки - плоска, тип монтажу – настінний. Наявність фільтру, освітлення та зворотного клапану. Керування: кнопкове. Діаметр 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вихідного отвору: 12 см. Максимальний рівень шуму - 65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дб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 Орієнтовні розміри: ширина 52 см, висота 14 см. Гарантія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2883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3182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353F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6BE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D3C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1D7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40B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2C23D146" w14:textId="77777777" w:rsidTr="00937989">
        <w:trPr>
          <w:trHeight w:val="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5372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C241E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Холодильник двокамерний</w:t>
            </w:r>
          </w:p>
          <w:p w14:paraId="12F2555D" w14:textId="77777777" w:rsidR="00937989" w:rsidRPr="00937989" w:rsidRDefault="00937989" w:rsidP="00937989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Тип розміщення – що стоїть окремо. Механічне управління. Камера - 1. Розташування морозильної камери верхнє. Перевішування дверей. Загальний об’єм до 90 л. Орієнтовні розміри: ширина 50 см, висота 85 см, глибина 50 см. Гарантія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88AE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6862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441B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4BE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B10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56B8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8345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26B53A3E" w14:textId="77777777" w:rsidTr="00937989">
        <w:trPr>
          <w:trHeight w:val="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30C9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C7E5C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Телевізор діагональ екрану 22-24</w:t>
            </w:r>
          </w:p>
          <w:p w14:paraId="67888CA0" w14:textId="77777777" w:rsidR="00937989" w:rsidRPr="00937989" w:rsidRDefault="00937989" w:rsidP="00937989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Операційна система: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Android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WebOS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Tizen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 </w:t>
            </w: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Роздільна здатність від HD та вище. Наявність функції: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Smart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TV,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Wi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-F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. DVB-T2. Можливість вішати на стіну. Гарантія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C40B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C5BD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EBA7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5995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2E4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5E5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FB4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14D85DEE" w14:textId="77777777" w:rsidTr="00937989">
        <w:trPr>
          <w:trHeight w:val="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2BCD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511B1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 xml:space="preserve">Телевізор </w:t>
            </w:r>
            <w:r w:rsidRPr="0093798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діагональ екрану 40-43</w:t>
            </w:r>
          </w:p>
          <w:p w14:paraId="4D84924F" w14:textId="77777777" w:rsidR="00937989" w:rsidRPr="00937989" w:rsidRDefault="00937989" w:rsidP="00937989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Операційна система: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Android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,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WebOS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,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Tizen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. Роздільна здатність 4К. Наявність функції: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Smart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TV,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Wi-Fi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. DVB-T2. Можливість вішати на стіну. Гарантія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C6D3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7C98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BB71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14B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BA8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7BD3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7CB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3B080357" w14:textId="77777777" w:rsidTr="00937989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3C5E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0B1E0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 xml:space="preserve">Кріплення для телевізора з діагоналлю 22-24 </w:t>
            </w:r>
          </w:p>
          <w:p w14:paraId="74C49C0A" w14:textId="77777777" w:rsidR="00937989" w:rsidRPr="00937989" w:rsidRDefault="00937989" w:rsidP="00937989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Тип кріплення: настінний,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поворотно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-похилі. Гарантія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1848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4451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C02D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5A5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F82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A48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DA4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7DCD7E47" w14:textId="77777777" w:rsidTr="00937989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F6A0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61FAE" w14:textId="77777777" w:rsidR="00937989" w:rsidRPr="00937989" w:rsidRDefault="00937989" w:rsidP="00937989">
            <w:pPr>
              <w:spacing w:after="0" w:line="240" w:lineRule="auto"/>
              <w:ind w:right="-181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Кріплення для телевізора з діагоналлю 40-43</w:t>
            </w:r>
          </w:p>
          <w:p w14:paraId="109A41F6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Тип кріплення: настінний,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поворотно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-похилі. Гарантія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357D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BBF3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3450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581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3AF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E6E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217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0C5B67BA" w14:textId="77777777" w:rsidTr="00937989">
        <w:trPr>
          <w:trHeight w:val="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68CC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B2F73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Холодильник однокамерний без морозильної камери</w:t>
            </w:r>
          </w:p>
          <w:p w14:paraId="5AC84AB5" w14:textId="77777777" w:rsidR="00937989" w:rsidRPr="00937989" w:rsidRDefault="00937989" w:rsidP="00937989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Об’єм від 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358 л. </w:t>
            </w: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Клас енергоспоживання: від A++. Перевішування дверей.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Інверторний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компресор. Орієнтовні розміри (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ВхШхГ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): 186x60x65 см. </w:t>
            </w: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Гарантія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EC60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0AEC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D6BB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2FD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072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6BC3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CB1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3AEE4B83" w14:textId="77777777" w:rsidTr="00937989">
        <w:trPr>
          <w:trHeight w:val="7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119B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B2248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Морозильна камера</w:t>
            </w:r>
          </w:p>
          <w:p w14:paraId="083ED5C3" w14:textId="77777777" w:rsidR="00937989" w:rsidRPr="00937989" w:rsidRDefault="00937989" w:rsidP="00937989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Об’єм від 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250 л. </w:t>
            </w: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Спосіб встановлення: 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окремостоячий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. Клас енергоефективності від А+. Функція швидке заморожування. Автономне 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збереження холоду до 18 годин. Сигналізація відчинених дверей. Орієнтовні розміри (</w:t>
            </w:r>
            <w:proofErr w:type="spellStart"/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ВхШхГ</w:t>
            </w:r>
            <w:proofErr w:type="spellEnd"/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): 172 х 59,5 х 65,5 см. Гарантія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56C1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1DCD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2CB3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FCE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531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D40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088F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0728D57F" w14:textId="77777777" w:rsidTr="00937989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BA34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B4005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Плита склокерамічна</w:t>
            </w:r>
          </w:p>
          <w:p w14:paraId="31F3E592" w14:textId="77777777" w:rsidR="00937989" w:rsidRPr="00937989" w:rsidRDefault="00937989" w:rsidP="00937989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Тип духовки та поверхні – електричний. Покриття робочої поверхні: склокераміка. Об’єм духовки від 65 л. Управління механічне. Кількість </w:t>
            </w:r>
            <w:proofErr w:type="spellStart"/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стекол</w:t>
            </w:r>
            <w:proofErr w:type="spellEnd"/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у дверцятах духовки: від 2. Кількість конфорок 4. Функції: нижній нагрів; верхній нагрів; верхній + нижній нагрів. 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Орієнтовні розміри (Ш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x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Г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x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В): 50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x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60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x</w:t>
            </w: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85 см. Гарантія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DF4A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FE23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600E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CAB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62F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6E4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D0D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6598E4BD" w14:textId="77777777" w:rsidTr="00937989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1E56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FA1BB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</w:pPr>
            <w:r w:rsidRPr="00937989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Мікрохвильова піч</w:t>
            </w:r>
          </w:p>
          <w:p w14:paraId="1BEC70A2" w14:textId="77777777" w:rsidR="00937989" w:rsidRPr="00937989" w:rsidRDefault="00937989" w:rsidP="00937989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Об`єм до 23 л. Потужність СВЧ від 800 Вт. Внутрішнє покриття: емаль. Орієнтовні розміри: ширина 45,1 см, висота 25,7 см, глибина 34,3 см. Не розглядаємо </w:t>
            </w:r>
            <w:r w:rsidRPr="009379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продукцію виробництва Китай. Гарантія від 1 року.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A754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2F5B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C134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734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264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A67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3479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37989" w:rsidRPr="00937989" w14:paraId="19E2E261" w14:textId="77777777" w:rsidTr="0093798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1E3F" w14:textId="77777777" w:rsidR="00937989" w:rsidRPr="00937989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12CD4" w14:textId="77777777" w:rsidR="00937989" w:rsidRPr="00937989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937989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/>
              </w:rPr>
              <w:t>Сума за загальну кількість, грн.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A7F8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E99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4B0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D5C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211" w14:textId="77777777" w:rsidR="00937989" w:rsidRPr="00937989" w:rsidRDefault="00937989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</w:tbl>
    <w:p w14:paraId="301372AA" w14:textId="77777777" w:rsidR="00937989" w:rsidRPr="00937989" w:rsidRDefault="00937989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</w:p>
    <w:p w14:paraId="7522ABE9" w14:textId="77777777" w:rsidR="00937989" w:rsidRPr="00937989" w:rsidRDefault="00937989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11. Ми зобов’язуємося дотримуватися умов цієї пропозиції </w:t>
      </w: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uk-UA" w:eastAsia="ru-RU"/>
        </w:rPr>
        <w:t>30</w:t>
      </w: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днів з дня подання цінової пропозиції. Наша пропозиція є обов’язковою для нас.</w:t>
      </w: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</w:p>
    <w:p w14:paraId="4E2A06C6" w14:textId="77777777" w:rsidR="00937989" w:rsidRPr="00937989" w:rsidRDefault="00937989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12. Ми зобов’язуємось здійснювати безкоштовні відправлення в офіси або на склади Замовника, безкоштовні завантажувальні та розвантажувальні роботи власними силами; заміну товару у період 14 днів та гарантійний ремонт протягом гарантійного терміну відповідно до законодавства України.</w:t>
      </w:r>
    </w:p>
    <w:p w14:paraId="3D52C0F5" w14:textId="77777777" w:rsidR="00937989" w:rsidRPr="00937989" w:rsidRDefault="00937989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13.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наша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пропозицію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буде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обрано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ми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зобов’язуємося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підписати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Договір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закупівлю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 строк не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пізніше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ніж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через </w:t>
      </w: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uk-UA" w:eastAsia="ru-RU"/>
        </w:rPr>
        <w:t>7</w:t>
      </w: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робоч</w:t>
      </w: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их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дні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в</w:t>
      </w: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дати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отримання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повідомлення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намір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укласти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договір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закупівлю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2AC1477A" w14:textId="77777777" w:rsidR="00937989" w:rsidRPr="00937989" w:rsidRDefault="00937989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14.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Одночасно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засвідчуємо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наша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компанія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є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банкрутом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і не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ліквідовується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не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має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справи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 судовому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впровадженні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не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укладала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угоди з кредиторами, не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призупиняла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діяльність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не є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учасником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процесів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даних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питань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не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знаходиться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будь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якій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аналогічній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ситуації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випливає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подібної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процедури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відповідно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національних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правил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законодавства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одночасно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повідомляємо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що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існує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обставин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конфлікту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інтересів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між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замовником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і нами, а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саме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відсутні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родинні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емоційні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зв’язки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спільні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політичні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економічні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інші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види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інтересу</w:t>
      </w:r>
      <w:proofErr w:type="spellEnd"/>
      <w:r w:rsidRPr="009379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53DFF04E" w14:textId="77777777" w:rsidR="00937989" w:rsidRPr="00937989" w:rsidRDefault="00937989" w:rsidP="00937989">
      <w:pPr>
        <w:spacing w:after="24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93798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37989">
        <w:rPr>
          <w:rFonts w:ascii="Times New Roman" w:eastAsia="Calibri" w:hAnsi="Times New Roman" w:cs="Times New Roman"/>
          <w:sz w:val="21"/>
          <w:szCs w:val="21"/>
        </w:rPr>
        <w:t>________________________________</w:t>
      </w:r>
      <w:r w:rsidRPr="00937989">
        <w:rPr>
          <w:rFonts w:ascii="Times New Roman" w:eastAsia="Calibri" w:hAnsi="Times New Roman" w:cs="Times New Roman"/>
          <w:sz w:val="21"/>
          <w:szCs w:val="21"/>
        </w:rPr>
        <w:tab/>
      </w:r>
      <w:r w:rsidRPr="00937989">
        <w:rPr>
          <w:rFonts w:ascii="Times New Roman" w:eastAsia="Calibri" w:hAnsi="Times New Roman" w:cs="Times New Roman"/>
          <w:sz w:val="21"/>
          <w:szCs w:val="21"/>
        </w:rPr>
        <w:tab/>
        <w:t xml:space="preserve">          ___________   </w:t>
      </w:r>
      <w:r w:rsidRPr="00937989">
        <w:rPr>
          <w:rFonts w:ascii="Times New Roman" w:eastAsia="Calibri" w:hAnsi="Times New Roman" w:cs="Times New Roman"/>
          <w:sz w:val="21"/>
          <w:szCs w:val="21"/>
        </w:rPr>
        <w:tab/>
      </w:r>
      <w:r w:rsidRPr="00937989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937989">
        <w:rPr>
          <w:rFonts w:ascii="Times New Roman" w:eastAsia="Calibri" w:hAnsi="Times New Roman" w:cs="Times New Roman"/>
          <w:sz w:val="21"/>
          <w:szCs w:val="21"/>
          <w:lang w:val="uk-UA"/>
        </w:rPr>
        <w:t>________________</w:t>
      </w:r>
      <w:r w:rsidRPr="00937989">
        <w:rPr>
          <w:rFonts w:ascii="Times New Roman" w:eastAsia="Calibri" w:hAnsi="Times New Roman" w:cs="Times New Roman"/>
          <w:sz w:val="21"/>
          <w:szCs w:val="21"/>
        </w:rPr>
        <w:t xml:space="preserve">              </w:t>
      </w:r>
    </w:p>
    <w:p w14:paraId="5112CA22" w14:textId="77777777" w:rsidR="00937989" w:rsidRPr="00937989" w:rsidRDefault="00937989" w:rsidP="00937989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937989">
        <w:rPr>
          <w:rFonts w:ascii="Times New Roman" w:eastAsia="Calibri" w:hAnsi="Times New Roman" w:cs="Times New Roman"/>
          <w:sz w:val="21"/>
          <w:szCs w:val="21"/>
        </w:rPr>
        <w:t xml:space="preserve">(посада </w:t>
      </w:r>
      <w:proofErr w:type="spellStart"/>
      <w:r w:rsidRPr="00937989">
        <w:rPr>
          <w:rFonts w:ascii="Times New Roman" w:eastAsia="Calibri" w:hAnsi="Times New Roman" w:cs="Times New Roman"/>
          <w:sz w:val="21"/>
          <w:szCs w:val="21"/>
        </w:rPr>
        <w:t>керівника</w:t>
      </w:r>
      <w:proofErr w:type="spellEnd"/>
      <w:r w:rsidRPr="00937989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937989">
        <w:rPr>
          <w:rFonts w:ascii="Times New Roman" w:eastAsia="Calibri" w:hAnsi="Times New Roman" w:cs="Times New Roman"/>
          <w:sz w:val="21"/>
          <w:szCs w:val="21"/>
        </w:rPr>
        <w:t>учасника</w:t>
      </w:r>
      <w:proofErr w:type="spellEnd"/>
      <w:r w:rsidRPr="00937989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58E16679" w14:textId="77777777" w:rsidR="00937989" w:rsidRPr="00937989" w:rsidRDefault="00937989" w:rsidP="00937989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proofErr w:type="spellStart"/>
      <w:r w:rsidRPr="00937989">
        <w:rPr>
          <w:rFonts w:ascii="Times New Roman" w:eastAsia="Calibri" w:hAnsi="Times New Roman" w:cs="Times New Roman"/>
          <w:sz w:val="21"/>
          <w:szCs w:val="21"/>
        </w:rPr>
        <w:t>або</w:t>
      </w:r>
      <w:proofErr w:type="spellEnd"/>
      <w:r w:rsidRPr="00937989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937989">
        <w:rPr>
          <w:rFonts w:ascii="Times New Roman" w:eastAsia="Calibri" w:hAnsi="Times New Roman" w:cs="Times New Roman"/>
          <w:sz w:val="21"/>
          <w:szCs w:val="21"/>
        </w:rPr>
        <w:t>уповноваженої</w:t>
      </w:r>
      <w:proofErr w:type="spellEnd"/>
      <w:r w:rsidRPr="00937989">
        <w:rPr>
          <w:rFonts w:ascii="Times New Roman" w:eastAsia="Calibri" w:hAnsi="Times New Roman" w:cs="Times New Roman"/>
          <w:sz w:val="21"/>
          <w:szCs w:val="21"/>
        </w:rPr>
        <w:t xml:space="preserve"> ним </w:t>
      </w:r>
      <w:proofErr w:type="gramStart"/>
      <w:r w:rsidRPr="00937989">
        <w:rPr>
          <w:rFonts w:ascii="Times New Roman" w:eastAsia="Calibri" w:hAnsi="Times New Roman" w:cs="Times New Roman"/>
          <w:sz w:val="21"/>
          <w:szCs w:val="21"/>
        </w:rPr>
        <w:t xml:space="preserve">особи)   </w:t>
      </w:r>
      <w:proofErr w:type="gramEnd"/>
      <w:r w:rsidRPr="00937989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(</w:t>
      </w:r>
      <w:proofErr w:type="spellStart"/>
      <w:r w:rsidRPr="00937989">
        <w:rPr>
          <w:rFonts w:ascii="Times New Roman" w:eastAsia="Calibri" w:hAnsi="Times New Roman" w:cs="Times New Roman"/>
          <w:sz w:val="21"/>
          <w:szCs w:val="21"/>
        </w:rPr>
        <w:t>підпис</w:t>
      </w:r>
      <w:proofErr w:type="spellEnd"/>
      <w:r w:rsidRPr="00937989">
        <w:rPr>
          <w:rFonts w:ascii="Times New Roman" w:eastAsia="Calibri" w:hAnsi="Times New Roman" w:cs="Times New Roman"/>
          <w:sz w:val="21"/>
          <w:szCs w:val="21"/>
        </w:rPr>
        <w:t>)                      (</w:t>
      </w:r>
      <w:proofErr w:type="spellStart"/>
      <w:r w:rsidRPr="00937989">
        <w:rPr>
          <w:rFonts w:ascii="Times New Roman" w:eastAsia="Calibri" w:hAnsi="Times New Roman" w:cs="Times New Roman"/>
          <w:sz w:val="21"/>
          <w:szCs w:val="21"/>
        </w:rPr>
        <w:t>ініціали</w:t>
      </w:r>
      <w:proofErr w:type="spellEnd"/>
      <w:r w:rsidRPr="00937989">
        <w:rPr>
          <w:rFonts w:ascii="Times New Roman" w:eastAsia="Calibri" w:hAnsi="Times New Roman" w:cs="Times New Roman"/>
          <w:sz w:val="21"/>
          <w:szCs w:val="21"/>
        </w:rPr>
        <w:t xml:space="preserve"> та </w:t>
      </w:r>
      <w:proofErr w:type="spellStart"/>
      <w:r w:rsidRPr="00937989">
        <w:rPr>
          <w:rFonts w:ascii="Times New Roman" w:eastAsia="Calibri" w:hAnsi="Times New Roman" w:cs="Times New Roman"/>
          <w:sz w:val="21"/>
          <w:szCs w:val="21"/>
        </w:rPr>
        <w:t>прізвище</w:t>
      </w:r>
      <w:proofErr w:type="spellEnd"/>
      <w:r w:rsidRPr="00937989">
        <w:rPr>
          <w:rFonts w:ascii="Times New Roman" w:eastAsia="Calibri" w:hAnsi="Times New Roman" w:cs="Times New Roman"/>
          <w:sz w:val="21"/>
          <w:szCs w:val="21"/>
        </w:rPr>
        <w:t xml:space="preserve">)                                                                           М.П.  </w:t>
      </w:r>
    </w:p>
    <w:p w14:paraId="5E975698" w14:textId="1CA9F6BB" w:rsidR="00937989" w:rsidRPr="00751992" w:rsidRDefault="00937989" w:rsidP="00751992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sectPr w:rsidR="00937989" w:rsidRPr="00751992" w:rsidSect="009379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F1"/>
    <w:rsid w:val="00264D57"/>
    <w:rsid w:val="00285404"/>
    <w:rsid w:val="002A0E3F"/>
    <w:rsid w:val="00320D9A"/>
    <w:rsid w:val="00367E7E"/>
    <w:rsid w:val="005F7E96"/>
    <w:rsid w:val="00712A89"/>
    <w:rsid w:val="0072052E"/>
    <w:rsid w:val="00751992"/>
    <w:rsid w:val="00843474"/>
    <w:rsid w:val="00886439"/>
    <w:rsid w:val="008B6EFD"/>
    <w:rsid w:val="00937989"/>
    <w:rsid w:val="00997972"/>
    <w:rsid w:val="009E15D6"/>
    <w:rsid w:val="00A0693F"/>
    <w:rsid w:val="00B44F00"/>
    <w:rsid w:val="00B55D4A"/>
    <w:rsid w:val="00B90DAA"/>
    <w:rsid w:val="00CA2AE8"/>
    <w:rsid w:val="00D014E8"/>
    <w:rsid w:val="00E46DC9"/>
    <w:rsid w:val="00E96130"/>
    <w:rsid w:val="00EB6C76"/>
    <w:rsid w:val="00EE51B1"/>
    <w:rsid w:val="00EF6B99"/>
    <w:rsid w:val="00F40ACB"/>
    <w:rsid w:val="00F53502"/>
    <w:rsid w:val="00F7559F"/>
    <w:rsid w:val="00F843F1"/>
    <w:rsid w:val="00F92107"/>
    <w:rsid w:val="33B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00DE"/>
  <w15:chartTrackingRefBased/>
  <w15:docId w15:val="{F9552803-AF21-4417-95E0-4AAAE272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F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.Zhulynsk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ryna.Zhulynska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1" ma:contentTypeDescription="Create a new document." ma:contentTypeScope="" ma:versionID="cb8c64ebb6862667a633de8a013d4434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c5f0ad127e7c134a9136843dc548bdcd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7B840-F02D-474B-9247-CB949362A58C}">
  <ds:schemaRefs>
    <ds:schemaRef ds:uri="http://schemas.microsoft.com/office/2006/metadata/properties"/>
    <ds:schemaRef ds:uri="http://schemas.microsoft.com/office/infopath/2007/PartnerControls"/>
    <ds:schemaRef ds:uri="c1b330ff-69c5-4cef-959d-3b97ba23ebea"/>
  </ds:schemaRefs>
</ds:datastoreItem>
</file>

<file path=customXml/itemProps2.xml><?xml version="1.0" encoding="utf-8"?>
<ds:datastoreItem xmlns:ds="http://schemas.openxmlformats.org/officeDocument/2006/customXml" ds:itemID="{9608FF4A-5566-4296-9CFC-093C296B0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6B34F-67E5-43BA-988B-7A3D4C6A3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1431</Words>
  <Characters>9422</Characters>
  <Application>Microsoft Office Word</Application>
  <DocSecurity>0</DocSecurity>
  <Lines>392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Zhulynska Iryna</dc:creator>
  <cp:keywords/>
  <dc:description/>
  <cp:lastModifiedBy>Semeniak Ksenia</cp:lastModifiedBy>
  <cp:revision>17</cp:revision>
  <dcterms:created xsi:type="dcterms:W3CDTF">2023-01-23T17:14:00Z</dcterms:created>
  <dcterms:modified xsi:type="dcterms:W3CDTF">2023-01-26T16:26:00Z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  <property fmtid="{D5CDD505-2E9C-101B-9397-08002B2CF9AE}" pid="3" name="GrammarlyDocumentId">
    <vt:lpwstr>a09644b25548c0a5ffddcf61d6066ec67d40db50f6249c534413449d303502cf</vt:lpwstr>
  </property>
</Properties>
</file>