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88750" w14:textId="01F18907" w:rsidR="00922853" w:rsidRPr="00922853" w:rsidRDefault="00922853" w:rsidP="0092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</w:t>
      </w:r>
      <w:r w:rsidR="00F6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14:paraId="0B4BBD57" w14:textId="77777777" w:rsidR="00922853" w:rsidRPr="00922853" w:rsidRDefault="00922853" w:rsidP="00922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B6BB3" w14:textId="77777777" w:rsidR="00922853" w:rsidRPr="00922853" w:rsidRDefault="00922853" w:rsidP="0092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ТЕНДЕРНЕ ЗАПРОШЕННЯ</w:t>
      </w:r>
    </w:p>
    <w:p w14:paraId="124F9B9B" w14:textId="60B24757" w:rsidR="00922853" w:rsidRPr="00922853" w:rsidRDefault="00922853" w:rsidP="00922853">
      <w:pPr>
        <w:shd w:val="clear" w:color="auto" w:fill="FFFFFF"/>
        <w:spacing w:after="0" w:line="25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Міжнародна благодійна організація «Благодійний фонд «СОС Дитячі Містечка» Україна в межах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="00F660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032A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«Фонд гуманітарного фінансування» (</w:t>
      </w:r>
      <w:proofErr w:type="spellStart"/>
      <w:r w:rsidR="0038032A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англ</w:t>
      </w:r>
      <w:proofErr w:type="spellEnd"/>
      <w:r w:rsidR="0038032A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</w:t>
      </w:r>
      <w:proofErr w:type="spellStart"/>
      <w:r w:rsidR="0038032A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Humanitarian</w:t>
      </w:r>
      <w:proofErr w:type="spellEnd"/>
      <w:r w:rsidR="0038032A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8032A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Funding</w:t>
      </w:r>
      <w:proofErr w:type="spellEnd"/>
      <w:r w:rsidR="0038032A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8032A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Pool</w:t>
      </w:r>
      <w:proofErr w:type="spellEnd"/>
      <w:r w:rsidR="0038032A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»)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запрошує до участі в тендері на постачання непродо</w:t>
      </w:r>
      <w:r w:rsidR="003803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вольчих товарів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відповідно до складу вказаному у специфікації тендерного запрошення (Додаток №1).</w:t>
      </w:r>
    </w:p>
    <w:p w14:paraId="13113A3D" w14:textId="77777777" w:rsidR="00922853" w:rsidRPr="00922853" w:rsidRDefault="00922853" w:rsidP="0092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792"/>
        <w:gridCol w:w="5970"/>
      </w:tblGrid>
      <w:tr w:rsidR="00922853" w:rsidRPr="00922853" w14:paraId="151F3341" w14:textId="77777777" w:rsidTr="004B0B0A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40117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A9B69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8CCA2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\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922853" w:rsidRPr="00922853" w14:paraId="33B611DC" w14:textId="77777777" w:rsidTr="004B0B0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F444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0C29F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73982" w14:textId="251124E7" w:rsidR="00922853" w:rsidRPr="00922853" w:rsidRDefault="0038032A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Реалізація проекту </w:t>
            </w:r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«Фонд гуманітарного фінансування» (</w:t>
            </w:r>
            <w:proofErr w:type="spellStart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англ</w:t>
            </w:r>
            <w:proofErr w:type="spellEnd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- </w:t>
            </w:r>
            <w:proofErr w:type="spellStart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Humanitarian</w:t>
            </w:r>
            <w:proofErr w:type="spellEnd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Funding</w:t>
            </w:r>
            <w:proofErr w:type="spellEnd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Pool</w:t>
            </w:r>
            <w:proofErr w:type="spellEnd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»)</w:t>
            </w:r>
          </w:p>
        </w:tc>
      </w:tr>
      <w:tr w:rsidR="00922853" w:rsidRPr="00FE1919" w14:paraId="7D0C1143" w14:textId="77777777" w:rsidTr="004B0B0A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7F265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B05D9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Мета та предмет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закупів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28144" w14:textId="77777777" w:rsidR="00AB70B8" w:rsidRDefault="0058181C" w:rsidP="00F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ЛОТ </w:t>
            </w:r>
            <w:r w:rsidR="00AB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r w:rsidR="00FE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600 </w:t>
            </w:r>
            <w:proofErr w:type="spellStart"/>
            <w:r w:rsidR="00FE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електрочайників</w:t>
            </w:r>
            <w:proofErr w:type="spellEnd"/>
            <w:r w:rsidR="00FE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</w:p>
          <w:p w14:paraId="4448762C" w14:textId="77777777" w:rsidR="00AB70B8" w:rsidRDefault="00AB70B8" w:rsidP="00F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ЛОТ 2 - </w:t>
            </w:r>
            <w:r w:rsidR="00F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FE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350 конвекторів електричних, </w:t>
            </w:r>
          </w:p>
          <w:p w14:paraId="59A07DEF" w14:textId="45256FE4" w:rsidR="00922853" w:rsidRPr="004E3A27" w:rsidRDefault="00AB70B8" w:rsidP="00F6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ЛОТ 3 - </w:t>
            </w:r>
            <w:r w:rsidR="00F6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FE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300 </w:t>
            </w:r>
            <w:proofErr w:type="spellStart"/>
            <w:r w:rsidR="0019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тепловентиляторов</w:t>
            </w:r>
            <w:proofErr w:type="spellEnd"/>
            <w:r w:rsidR="0019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</w:t>
            </w:r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запрошення</w:t>
            </w:r>
            <w:proofErr w:type="spellEnd"/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FE1919" w:rsidRPr="00FE19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22853" w:rsidRPr="00922853" w14:paraId="015744DE" w14:textId="77777777" w:rsidTr="004B0B0A">
        <w:trPr>
          <w:trHeight w:val="5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F3691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D4300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0272C" w14:textId="55E8B038" w:rsidR="00922853" w:rsidRPr="00922853" w:rsidRDefault="00C55A72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  <w:r w:rsidR="00192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2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1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.2022 </w:t>
            </w:r>
            <w:proofErr w:type="spellStart"/>
            <w:r w:rsidR="0011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  <w:r w:rsidR="00922853"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 год.</w:t>
            </w:r>
          </w:p>
          <w:p w14:paraId="55CBAA76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2853" w:rsidRPr="00922853" w14:paraId="7D7EBCD5" w14:textId="77777777" w:rsidTr="004B0B0A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99D84" w14:textId="77777777" w:rsidR="00922853" w:rsidRPr="00922853" w:rsidRDefault="001121B9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C9285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предмету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DB4D3" w14:textId="366A3670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="00AB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</w:t>
            </w: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запрошення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торгів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77F9" w:rsidRPr="00922853" w14:paraId="70C2A781" w14:textId="77777777" w:rsidTr="004B0B0A">
        <w:trPr>
          <w:trHeight w:val="1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F3D18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76769" w14:textId="77777777" w:rsidR="001477F9" w:rsidRPr="00922853" w:rsidRDefault="00280B28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та терміни 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оставки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6E8A3" w14:textId="0463209D" w:rsidR="008D592C" w:rsidRDefault="008D592C" w:rsidP="0014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8D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оставка  наборів здійсн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юється за рахунок Постачальника</w:t>
            </w:r>
            <w:r w:rsidRPr="008D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</w:t>
            </w:r>
            <w:r w:rsidRPr="008D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включає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 себе </w:t>
            </w:r>
            <w:r w:rsidRPr="008D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завантажувальні та розвантажувальні роботи, відправлення в офіс</w:t>
            </w:r>
            <w:r w:rsidR="0019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8D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на склад</w:t>
            </w:r>
            <w:r w:rsidR="0019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8D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Замовника</w:t>
            </w:r>
            <w:r w:rsidR="0019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що знаходяться у Києві та </w:t>
            </w:r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Київській</w:t>
            </w:r>
            <w:r w:rsidR="0019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області, Дніпрі, Запоріжжі, Ужгороді, Львові, Івано-Франківську та Миколаєві</w:t>
            </w:r>
            <w:r w:rsidR="0083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може здійснюватися партіями</w:t>
            </w:r>
          </w:p>
          <w:p w14:paraId="67D7763E" w14:textId="77777777" w:rsidR="00280B28" w:rsidRPr="008D592C" w:rsidRDefault="00280B28" w:rsidP="0014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6B54F393" w14:textId="3A37972A" w:rsidR="001477F9" w:rsidRPr="0057783D" w:rsidRDefault="008D592C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7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Замовник залишає за собою право змінити адресу постачання товарів</w:t>
            </w:r>
            <w:r w:rsidR="0058181C" w:rsidRPr="0057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та кількість наборів, як в бік збільшення, так і в бік зменшення</w:t>
            </w:r>
            <w:r w:rsidRPr="0057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351138F4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477F9" w:rsidRPr="00922853" w14:paraId="2DD0475D" w14:textId="77777777" w:rsidTr="004B0B0A">
        <w:trPr>
          <w:trHeight w:val="1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0E8E9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425F6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Супроводжувальні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поставки: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116D3" w14:textId="1DC17C8D" w:rsidR="00280B28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договір</w:t>
            </w:r>
            <w:r w:rsidR="0038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2AD568EE" w14:textId="77777777" w:rsidR="001477F9" w:rsidRPr="00922853" w:rsidRDefault="00280B28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оригінал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14:paraId="582748DA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оригінал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видаткової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накладної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22BD97" w14:textId="65FCC34D" w:rsidR="001477F9" w:rsidRPr="00922853" w:rsidRDefault="001477F9" w:rsidP="00192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гарантійні талони</w:t>
            </w: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77F9" w:rsidRPr="00922853" w14:paraId="3E41508F" w14:textId="77777777" w:rsidTr="004B0B0A">
        <w:trPr>
          <w:trHeight w:val="8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E77DA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8C176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Вимоги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пакування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2887C" w14:textId="77777777" w:rsidR="008D592C" w:rsidRDefault="008D592C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в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упаковці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виробника</w:t>
            </w:r>
            <w:proofErr w:type="spellEnd"/>
          </w:p>
          <w:p w14:paraId="6807DF58" w14:textId="33FD8A54" w:rsidR="001477F9" w:rsidRPr="004B0B0A" w:rsidRDefault="00192518" w:rsidP="004B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упаковк</w:t>
            </w:r>
            <w:r w:rsidR="00DE71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мають бути наклеєні</w:t>
            </w:r>
            <w:r w:rsidR="004B0B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листи, що попередньо надаються Замовником</w:t>
            </w:r>
          </w:p>
        </w:tc>
      </w:tr>
      <w:tr w:rsidR="001477F9" w:rsidRPr="00922853" w14:paraId="124278AF" w14:textId="77777777" w:rsidTr="004B0B0A">
        <w:trPr>
          <w:trHeight w:val="1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C5C0F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48AAF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Гарантія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A34A5" w14:textId="5AED89F4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Виконавець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гарантує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товару та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відповідну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заміну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товару у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нів</w:t>
            </w:r>
            <w:proofErr w:type="spellEnd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гарантійний ремонт протягом гарантійного терміну </w:t>
            </w:r>
            <w:proofErr w:type="spellStart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якісними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не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пошкодженій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упаковці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477F9" w:rsidRPr="00922853" w14:paraId="55843CA1" w14:textId="77777777" w:rsidTr="004B0B0A">
        <w:trPr>
          <w:trHeight w:val="8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C83C7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83798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спосіб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оплати, порядок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ціноутворення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994F0" w14:textId="77777777" w:rsidR="001477F9" w:rsidRPr="00922853" w:rsidRDefault="001477F9" w:rsidP="001477F9">
            <w:pPr>
              <w:spacing w:after="0" w:line="240" w:lineRule="auto"/>
              <w:ind w:left="180"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на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укладеного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по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безготівковому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353A968" w14:textId="2AEFD6BC" w:rsidR="001477F9" w:rsidRPr="00922853" w:rsidRDefault="00280B28" w:rsidP="001477F9">
            <w:pPr>
              <w:spacing w:after="0" w:line="240" w:lineRule="auto"/>
              <w:ind w:left="180"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50% передплата або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післяплата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– оплата товару по факту постачання</w:t>
            </w:r>
            <w:r w:rsidR="001477F9" w:rsidRPr="009228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2B96DC0A" w14:textId="77777777" w:rsidR="001477F9" w:rsidRPr="00922853" w:rsidRDefault="001477F9" w:rsidP="0014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7F9" w:rsidRPr="00922853" w14:paraId="7159501D" w14:textId="77777777" w:rsidTr="004B0B0A">
        <w:trPr>
          <w:trHeight w:val="11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6D3E4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B9EC7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proofErr w:type="gram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proofErr w:type="gram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4197270A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E44AC" w14:textId="77777777" w:rsidR="00AB70B8" w:rsidRDefault="00BE3579" w:rsidP="001477F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</w:t>
            </w:r>
            <w:proofErr w:type="spellEnd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подаватись</w:t>
            </w:r>
            <w:proofErr w:type="spellEnd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одну </w:t>
            </w:r>
            <w:proofErr w:type="spellStart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декілька</w:t>
            </w:r>
            <w:proofErr w:type="spellEnd"/>
            <w:r w:rsidR="00AB70B8" w:rsidRP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лотам;</w:t>
            </w:r>
          </w:p>
          <w:p w14:paraId="5EC17017" w14:textId="51F5FCA8" w:rsidR="001477F9" w:rsidRDefault="00AB70B8" w:rsidP="001477F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B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надіслати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заповнений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</w:t>
            </w:r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відсканований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підписом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печаткою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F60ACE" w14:textId="66F157B1" w:rsidR="001477F9" w:rsidRPr="00922853" w:rsidRDefault="00BE3579" w:rsidP="001477F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копія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свідоцтва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D1EF78" w14:textId="75AEDA50" w:rsidR="00DE7138" w:rsidRDefault="001477F9" w:rsidP="00DE7138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</w:t>
            </w:r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про статус </w:t>
            </w:r>
            <w:proofErr w:type="spellStart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платника</w:t>
            </w:r>
            <w:proofErr w:type="spellEnd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податків</w:t>
            </w:r>
            <w:proofErr w:type="spellEnd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4FFA2AEB" w14:textId="6CC1996D" w:rsidR="00DE7138" w:rsidRPr="00DE7138" w:rsidRDefault="00DE7138" w:rsidP="00DE7138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DE7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нформація про профіль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компанії (принаймні 3</w:t>
            </w:r>
            <w:r w:rsidRPr="00DE7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 досвіду у відповідній сфері)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6C02622" w14:textId="77777777" w:rsidR="001477F9" w:rsidRDefault="00DE7138" w:rsidP="00DE7138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ринаймні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один документально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підтверджений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попередній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міжнародними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організаціями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агенціями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НУО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ООН в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1922D0" w14:textId="613CDB91" w:rsidR="00AB70B8" w:rsidRPr="00922853" w:rsidRDefault="00AB70B8" w:rsidP="00DE7138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7F9" w:rsidRPr="00922853" w14:paraId="784C9888" w14:textId="77777777" w:rsidTr="004B0B0A">
        <w:trPr>
          <w:trHeight w:val="2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35E7A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C1E34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F66FD" w14:textId="1B62B880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</w:t>
            </w:r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онавець</w:t>
            </w:r>
            <w:proofErr w:type="spellEnd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зацікавлений</w:t>
            </w:r>
            <w:proofErr w:type="spellEnd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співпраці</w:t>
            </w: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повинен бути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суб’єктом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володіти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необхідними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ліцензіями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дозволами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14:paraId="7C6ED74A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63ADA" w14:textId="691C8174" w:rsidR="001477F9" w:rsidRPr="00922853" w:rsidRDefault="001477F9" w:rsidP="00F4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бренди у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не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2457" w:rsidRP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країн</w:t>
            </w:r>
            <w:proofErr w:type="spellEnd"/>
            <w:r w:rsid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и</w:t>
            </w:r>
            <w:r w:rsid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proofErr w:type="spellStart"/>
            <w:r w:rsid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агресора</w:t>
            </w:r>
            <w:proofErr w:type="spellEnd"/>
            <w:r w:rsidR="00F42457" w:rsidRP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- Р</w:t>
            </w:r>
            <w:proofErr w:type="spellStart"/>
            <w:r w:rsid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осійська</w:t>
            </w:r>
            <w:proofErr w:type="spellEnd"/>
            <w:r w:rsid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Ф</w:t>
            </w:r>
            <w:proofErr w:type="spellStart"/>
            <w:r w:rsidR="00F42457" w:rsidRPr="00F4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едерація</w:t>
            </w:r>
            <w:proofErr w:type="spellEnd"/>
            <w:r w:rsidR="00581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 xml:space="preserve"> та Республіки Білорусь</w:t>
            </w:r>
            <w:r w:rsidRPr="00F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477F9" w:rsidRPr="00922853" w14:paraId="3E5A606B" w14:textId="77777777" w:rsidTr="004B0B0A">
        <w:trPr>
          <w:trHeight w:val="8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4835B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00DE7" w14:textId="77777777" w:rsidR="001477F9" w:rsidRPr="00922853" w:rsidRDefault="001477F9" w:rsidP="0028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Гарантія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поставки</w:t>
            </w:r>
            <w:r w:rsidR="00F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та ціни</w:t>
            </w: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23A93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зобов’язаний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складі</w:t>
            </w:r>
            <w:proofErr w:type="spellEnd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(весь </w:t>
            </w:r>
            <w:proofErr w:type="spellStart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кількості</w:t>
            </w:r>
            <w:proofErr w:type="spellEnd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менше</w:t>
            </w:r>
            <w:proofErr w:type="spellEnd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0% на момент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угоди.</w:t>
            </w:r>
          </w:p>
          <w:p w14:paraId="7492C9F3" w14:textId="23297F36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Запропонована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товар є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дійсна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</w:t>
            </w:r>
          </w:p>
        </w:tc>
      </w:tr>
      <w:tr w:rsidR="001477F9" w:rsidRPr="00922853" w14:paraId="28735BFA" w14:textId="77777777" w:rsidTr="004B0B0A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1CD80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57F2B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цінових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пропозицій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C5C08" w14:textId="6B9310C5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Цінові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приймаються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до </w:t>
            </w:r>
            <w:r w:rsidR="00DE7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07</w:t>
            </w:r>
            <w:r w:rsidR="00280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DE7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1</w:t>
            </w:r>
            <w:r w:rsidR="00280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  <w:r w:rsidR="00C5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.2022 р до 1</w:t>
            </w:r>
            <w:r w:rsidR="00C5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8</w:t>
            </w: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.00 год.</w:t>
            </w:r>
          </w:p>
          <w:p w14:paraId="7233565A" w14:textId="70EA2128" w:rsidR="001477F9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Неповні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відповідей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кожному з </w:t>
            </w:r>
            <w:proofErr w:type="spellStart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пунктів</w:t>
            </w:r>
            <w:proofErr w:type="spellEnd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DE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надіслані</w:t>
            </w:r>
            <w:proofErr w:type="spellEnd"/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вказаного</w:t>
            </w:r>
            <w:proofErr w:type="spellEnd"/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терміну</w:t>
            </w:r>
            <w:proofErr w:type="spellEnd"/>
            <w:r w:rsidR="002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280B28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вважатимуться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недійсними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розглядатися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14:paraId="3684A46C" w14:textId="77777777" w:rsidR="00280B28" w:rsidRPr="00922853" w:rsidRDefault="00280B28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821A" w14:textId="77777777" w:rsidR="001477F9" w:rsidRDefault="001477F9" w:rsidP="0028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Цінові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надсилати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мейл: </w:t>
            </w:r>
            <w:hyperlink r:id="rId9" w:history="1">
              <w:r w:rsidR="00F42457" w:rsidRPr="008044E1">
                <w:rPr>
                  <w:rStyle w:val="af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svetlana.dashivets@sos-ukraine.org</w:t>
              </w:r>
            </w:hyperlink>
          </w:p>
          <w:p w14:paraId="7D32FF26" w14:textId="2EBE1FD5" w:rsidR="00F42457" w:rsidRPr="00F42457" w:rsidRDefault="00F42457" w:rsidP="0028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245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 для </w:t>
            </w:r>
            <w:proofErr w:type="spellStart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>уточнення</w:t>
            </w:r>
            <w:proofErr w:type="spellEnd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  <w:proofErr w:type="spellEnd"/>
            <w:r w:rsidRPr="00F4245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42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3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+380957901375</w:t>
            </w:r>
            <w:r w:rsidRPr="00F42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 w:rsidRPr="00F42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Дашивець</w:t>
            </w:r>
            <w:proofErr w:type="spellEnd"/>
          </w:p>
        </w:tc>
      </w:tr>
      <w:tr w:rsidR="001477F9" w:rsidRPr="00922853" w14:paraId="67954528" w14:textId="77777777" w:rsidTr="004B0B0A">
        <w:trPr>
          <w:trHeight w:val="1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C535E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73D47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Критерії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вибору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697A6" w14:textId="5169A64A" w:rsidR="001477F9" w:rsidRPr="00922853" w:rsidRDefault="00274364" w:rsidP="001477F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Ціна – 50 балів</w:t>
            </w:r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7648063" w14:textId="139C8867" w:rsidR="001477F9" w:rsidRPr="00922853" w:rsidRDefault="00274364" w:rsidP="001477F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Строки постачання –</w:t>
            </w:r>
            <w:r w:rsidR="0065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балів</w:t>
            </w:r>
            <w:r w:rsidR="001477F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113BA4" w14:textId="77777777" w:rsidR="002B7671" w:rsidRPr="00274364" w:rsidRDefault="00274364" w:rsidP="00F4245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Умови оплати – 15 балів (перевага віддається післяплаті);</w:t>
            </w:r>
          </w:p>
          <w:p w14:paraId="53546436" w14:textId="44B292CF" w:rsidR="00274364" w:rsidRPr="002B7671" w:rsidRDefault="0065761A" w:rsidP="00F4245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ідтверджений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попередній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подібного виконання договорів </w:t>
            </w:r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міжнародними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>організаціями</w:t>
            </w:r>
            <w:proofErr w:type="spellEnd"/>
            <w:r w:rsidRPr="00DE7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агенціями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="0027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балів.</w:t>
            </w:r>
          </w:p>
        </w:tc>
      </w:tr>
      <w:tr w:rsidR="001477F9" w:rsidRPr="00922853" w14:paraId="2A7C22B2" w14:textId="77777777" w:rsidTr="004B0B0A">
        <w:trPr>
          <w:trHeight w:val="3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EBB1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0CF2D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Додаткова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8BE13" w14:textId="0C9E4B46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Замовник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залишає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собою право вести переговори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замовлення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7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ціна</w:t>
            </w:r>
            <w:proofErr w:type="spellEnd"/>
            <w:r w:rsidR="0027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умови оплати</w:t>
            </w: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з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Виконавцем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Організатор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неможливість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контакту з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якщо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будь-яка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proofErr w:type="gram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повідомлена</w:t>
            </w:r>
            <w:proofErr w:type="spellEnd"/>
            <w:proofErr w:type="gram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неправильно.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особисту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наданої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ним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C0B8BF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випадку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ситуації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припускає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неоднозначне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тлумачення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запиту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та/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врегульованих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умовами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запиту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остаточне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приймається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Організатором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Організатора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остаточним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оскарженню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477F9" w:rsidRPr="00922853" w14:paraId="749684E6" w14:textId="77777777" w:rsidTr="004B0B0A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BE00D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F4750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Контактна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F93D0" w14:textId="367CE7FA" w:rsidR="001477F9" w:rsidRPr="00922853" w:rsidRDefault="001477F9" w:rsidP="002B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Світлана </w:t>
            </w:r>
            <w:proofErr w:type="spellStart"/>
            <w:r w:rsidR="002B7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Дашивець</w:t>
            </w:r>
            <w:proofErr w:type="spellEnd"/>
            <w:r w:rsidR="002B7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моб. </w:t>
            </w:r>
            <w:r w:rsidR="004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+380957901375</w:t>
            </w: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2B7671" w:rsidRPr="008044E1">
                <w:rPr>
                  <w:rStyle w:val="af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svetlana.dashivets@sos-ukraine.org</w:t>
              </w:r>
            </w:hyperlink>
          </w:p>
        </w:tc>
      </w:tr>
    </w:tbl>
    <w:p w14:paraId="1E278BAC" w14:textId="77777777" w:rsidR="00274364" w:rsidRDefault="00922853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E73519E" w14:textId="77777777" w:rsidR="00274364" w:rsidRDefault="00274364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71454" w14:textId="77777777" w:rsidR="00274364" w:rsidRDefault="00274364" w:rsidP="00254CD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59FC5" w14:textId="77777777" w:rsidR="00274364" w:rsidRDefault="00274364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05084" w14:textId="77777777" w:rsidR="00274364" w:rsidRDefault="00274364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1210" w14:textId="77777777" w:rsidR="00274364" w:rsidRDefault="00274364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3BC4E" w14:textId="77777777" w:rsidR="00274364" w:rsidRDefault="00274364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E41A9" w14:textId="77777777" w:rsidR="00274364" w:rsidRDefault="00274364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20806" w14:textId="77777777" w:rsidR="00274364" w:rsidRDefault="00274364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73B57" w14:textId="77777777" w:rsidR="004B0B0A" w:rsidRDefault="004B0B0A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A0D1A" w14:textId="69E6D916" w:rsidR="004B0B0A" w:rsidRDefault="004B0B0A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307B8" w14:textId="52EBF8CE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4E44E" w14:textId="53A76CA3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F7D0F" w14:textId="5C6D8C1A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4B19C" w14:textId="563EAAA7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5A19C" w14:textId="67B5A873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C2842" w14:textId="507135B5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63068" w14:textId="2E1BBC7B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A8516" w14:textId="097084FF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AE29C" w14:textId="02C44874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C2C15" w14:textId="36D40656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3E083" w14:textId="77777777" w:rsidR="0083349F" w:rsidRDefault="0083349F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04BAEC3" w14:textId="77777777" w:rsidR="004B0B0A" w:rsidRDefault="004B0B0A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A05F2" w14:textId="05E32664" w:rsidR="00AB70B8" w:rsidRPr="00922853" w:rsidRDefault="005A1240" w:rsidP="00AB70B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</w:t>
      </w:r>
      <w:r w:rsidR="00AB70B8"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одаток</w:t>
      </w:r>
      <w:proofErr w:type="spellEnd"/>
      <w:r w:rsidR="00AB70B8"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 </w:t>
      </w:r>
    </w:p>
    <w:p w14:paraId="6F02C2FE" w14:textId="77777777" w:rsidR="00AB70B8" w:rsidRDefault="00AB70B8" w:rsidP="00AB7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Специфікація</w:t>
      </w:r>
      <w:proofErr w:type="spellEnd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Тендерного </w:t>
      </w:r>
      <w:proofErr w:type="spellStart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Запрошення</w:t>
      </w:r>
      <w:proofErr w:type="spellEnd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(ТЗ)</w:t>
      </w:r>
    </w:p>
    <w:p w14:paraId="57FF7F4F" w14:textId="795EFC42" w:rsidR="00AB70B8" w:rsidRPr="00274364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r w:rsidRPr="005818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закупівлі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лоту 1 – 600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електрочайників</w:t>
      </w:r>
      <w:proofErr w:type="spellEnd"/>
    </w:p>
    <w:p w14:paraId="7FC3EF68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476B3" w14:textId="77777777" w:rsidR="00AB70B8" w:rsidRPr="00922853" w:rsidRDefault="00AB70B8" w:rsidP="00AB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ЦІНОВА ПРОПОЗИЦІЯ </w:t>
      </w:r>
    </w:p>
    <w:p w14:paraId="7E0A65B3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C7877" w14:textId="77777777" w:rsidR="00AB70B8" w:rsidRPr="00922853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вивчивши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участь </w:t>
      </w:r>
      <w:proofErr w:type="gram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торгах</w:t>
      </w:r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D6518F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3BD2F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</w:t>
      </w:r>
    </w:p>
    <w:p w14:paraId="647D6C91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</w:t>
      </w:r>
    </w:p>
    <w:p w14:paraId="3ABAF53C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Телефон _________________________ мейл: ____________________________________________</w:t>
      </w:r>
    </w:p>
    <w:p w14:paraId="315EC142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</w:t>
      </w:r>
    </w:p>
    <w:p w14:paraId="1B28DF3D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Код ЄДРПОУ ______________________________________________________________________</w:t>
      </w:r>
    </w:p>
    <w:p w14:paraId="0A08EDF9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(КВЕД) __________________________________________________</w:t>
      </w:r>
    </w:p>
    <w:p w14:paraId="139E0F86" w14:textId="77777777" w:rsidR="00AB70B8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Статус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платник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неплатник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ПДВ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 статус –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підкреслить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варіант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14:paraId="31C645A6" w14:textId="77777777" w:rsidR="00AB70B8" w:rsidRPr="007468ED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Контактна особа (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телефон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__________________________________________________</w:t>
      </w:r>
    </w:p>
    <w:p w14:paraId="1E6AAD1A" w14:textId="76447B6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Цінова</w:t>
      </w:r>
      <w:proofErr w:type="spellEnd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пропозиція</w:t>
      </w:r>
      <w:proofErr w:type="spellEnd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щодо закупівлі</w:t>
      </w:r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лоту </w:t>
      </w:r>
      <w:r w:rsidR="005A12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1</w:t>
      </w:r>
    </w:p>
    <w:p w14:paraId="7D7F6FF8" w14:textId="77777777" w:rsidR="00AB70B8" w:rsidRPr="006F6D3E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Склад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лоту</w:t>
      </w:r>
      <w:r w:rsidRPr="006F6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tbl>
      <w:tblPr>
        <w:tblW w:w="9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051"/>
        <w:gridCol w:w="640"/>
        <w:gridCol w:w="1272"/>
        <w:gridCol w:w="934"/>
        <w:gridCol w:w="929"/>
        <w:gridCol w:w="1335"/>
        <w:gridCol w:w="1122"/>
        <w:gridCol w:w="1066"/>
      </w:tblGrid>
      <w:tr w:rsidR="00AB70B8" w:rsidRPr="00922853" w14:paraId="745B4161" w14:textId="77777777" w:rsidTr="003B554D">
        <w:trPr>
          <w:trHeight w:val="63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77FC5" w14:textId="77777777" w:rsidR="00AB70B8" w:rsidRPr="00922853" w:rsidRDefault="00AB70B8" w:rsidP="003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D7A03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  <w:proofErr w:type="spellEnd"/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EAFEF" w14:textId="77777777" w:rsidR="00AB70B8" w:rsidRPr="00922853" w:rsidRDefault="00AB70B8" w:rsidP="003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064C8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виробника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бренд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6F100" w14:textId="77777777" w:rsidR="00AB70B8" w:rsidRPr="00535E24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Ціна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 грн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84426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33A9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Строк постачання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834F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оплати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F27EB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гарантії</w:t>
            </w:r>
          </w:p>
        </w:tc>
      </w:tr>
      <w:tr w:rsidR="00AB70B8" w:rsidRPr="00922853" w14:paraId="35106958" w14:textId="77777777" w:rsidTr="003B554D">
        <w:trPr>
          <w:trHeight w:val="48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80C5D" w14:textId="77777777" w:rsidR="00AB70B8" w:rsidRPr="00922853" w:rsidRDefault="00AB70B8" w:rsidP="003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F3BCE" w14:textId="77777777" w:rsidR="00AB70B8" w:rsidRPr="00274364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3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Електрочайник</w:t>
            </w:r>
            <w:proofErr w:type="spellEnd"/>
            <w:r w:rsidRPr="002743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:</w:t>
            </w:r>
          </w:p>
          <w:p w14:paraId="6F161697" w14:textId="77777777" w:rsidR="00AB70B8" w:rsidRPr="0019251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 – нержавіюча сталь, потужність – від 1500 Вт; тип нагрівального елементу – дисковий, прихований; гарантія – від 12 місяців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3D6D8702" w14:textId="77777777" w:rsidR="00AB70B8" w:rsidRPr="00274364" w:rsidRDefault="00AB70B8" w:rsidP="003B5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11DC9" w14:textId="77777777" w:rsidR="00AB70B8" w:rsidRPr="00535E24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07B7E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E5196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C5E6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03A9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54F2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86C7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0B8" w:rsidRPr="00922853" w14:paraId="0CF727D6" w14:textId="77777777" w:rsidTr="003B554D">
        <w:trPr>
          <w:trHeight w:val="485"/>
        </w:trPr>
        <w:tc>
          <w:tcPr>
            <w:tcW w:w="4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1FCFF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ількіс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грн.</w:t>
            </w:r>
          </w:p>
          <w:p w14:paraId="35E3C6D0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EDCEB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2EE4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9CB3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D3787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E7DE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BFFDB6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4CEBC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7C2BF529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91CA8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Ми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зобов’язуємося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нас.  </w:t>
      </w:r>
    </w:p>
    <w:p w14:paraId="047D2F21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 зобов’язуємось здійснювати безкоштовні </w:t>
      </w:r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відправлення в офіс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або на 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Замовника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безкоштовні </w:t>
      </w:r>
      <w:proofErr w:type="spellStart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завантажувальні</w:t>
      </w:r>
      <w:proofErr w:type="spellEnd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розвантажувальні</w:t>
      </w:r>
      <w:proofErr w:type="spellEnd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власними силами;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товару у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гарантійний ремонт протягом гарантійного терміну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5185AD26" w14:textId="77777777" w:rsidR="00AB70B8" w:rsidRPr="00922853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зобов’язуємося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строк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7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укласти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50726F" w14:textId="77777777" w:rsidR="00AB70B8" w:rsidRPr="00922853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засвідчуємо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банкрутом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ліквідовується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судовому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укладала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угоди з кредиторами,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призупиняла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знаходиться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будь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випливає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подібної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нами, 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42C7D0" w14:textId="77777777" w:rsidR="00AB70B8" w:rsidRDefault="00AB70B8" w:rsidP="00AB70B8">
      <w:pPr>
        <w:spacing w:after="240" w:line="240" w:lineRule="auto"/>
      </w:pPr>
      <w:r w:rsidRPr="0092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>________________________________</w:t>
      </w:r>
      <w:r>
        <w:tab/>
      </w:r>
      <w:r>
        <w:tab/>
        <w:t xml:space="preserve">          ___________   </w:t>
      </w:r>
      <w:r>
        <w:tab/>
      </w:r>
      <w:r>
        <w:tab/>
        <w:t xml:space="preserve">  </w:t>
      </w:r>
      <w:r>
        <w:rPr>
          <w:lang w:val="uk-UA"/>
        </w:rPr>
        <w:t>________________</w:t>
      </w:r>
      <w:r>
        <w:t xml:space="preserve">              </w:t>
      </w:r>
    </w:p>
    <w:p w14:paraId="11F87F4F" w14:textId="77777777" w:rsidR="00AB70B8" w:rsidRPr="00922853" w:rsidRDefault="00AB70B8" w:rsidP="00AB70B8">
      <w:pPr>
        <w:spacing w:after="0" w:line="240" w:lineRule="auto"/>
        <w:rPr>
          <w:rFonts w:ascii="Times New Roman" w:hAnsi="Times New Roman" w:cs="Times New Roman"/>
        </w:rPr>
      </w:pPr>
      <w:r w:rsidRPr="00922853">
        <w:rPr>
          <w:rFonts w:ascii="Times New Roman" w:hAnsi="Times New Roman" w:cs="Times New Roman"/>
        </w:rPr>
        <w:t xml:space="preserve">(посада </w:t>
      </w:r>
      <w:proofErr w:type="spellStart"/>
      <w:r w:rsidRPr="00922853">
        <w:rPr>
          <w:rFonts w:ascii="Times New Roman" w:hAnsi="Times New Roman" w:cs="Times New Roman"/>
        </w:rPr>
        <w:t>керівника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  <w:proofErr w:type="spellStart"/>
      <w:r w:rsidRPr="00922853">
        <w:rPr>
          <w:rFonts w:ascii="Times New Roman" w:hAnsi="Times New Roman" w:cs="Times New Roman"/>
        </w:rPr>
        <w:t>учасника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</w:p>
    <w:p w14:paraId="67805234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22853">
        <w:rPr>
          <w:rFonts w:ascii="Times New Roman" w:hAnsi="Times New Roman" w:cs="Times New Roman"/>
        </w:rPr>
        <w:t>або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  <w:proofErr w:type="spellStart"/>
      <w:r w:rsidRPr="00922853">
        <w:rPr>
          <w:rFonts w:ascii="Times New Roman" w:hAnsi="Times New Roman" w:cs="Times New Roman"/>
        </w:rPr>
        <w:t>уповноваженої</w:t>
      </w:r>
      <w:proofErr w:type="spellEnd"/>
      <w:r w:rsidRPr="00922853">
        <w:rPr>
          <w:rFonts w:ascii="Times New Roman" w:hAnsi="Times New Roman" w:cs="Times New Roman"/>
        </w:rPr>
        <w:t xml:space="preserve"> ним </w:t>
      </w:r>
      <w:proofErr w:type="gramStart"/>
      <w:r w:rsidRPr="00922853">
        <w:rPr>
          <w:rFonts w:ascii="Times New Roman" w:hAnsi="Times New Roman" w:cs="Times New Roman"/>
        </w:rPr>
        <w:t xml:space="preserve">особи)   </w:t>
      </w:r>
      <w:proofErr w:type="gramEnd"/>
      <w:r w:rsidRPr="00922853">
        <w:rPr>
          <w:rFonts w:ascii="Times New Roman" w:hAnsi="Times New Roman" w:cs="Times New Roman"/>
        </w:rPr>
        <w:t xml:space="preserve">                                  (</w:t>
      </w:r>
      <w:proofErr w:type="spellStart"/>
      <w:r w:rsidRPr="00922853">
        <w:rPr>
          <w:rFonts w:ascii="Times New Roman" w:hAnsi="Times New Roman" w:cs="Times New Roman"/>
        </w:rPr>
        <w:t>підпис</w:t>
      </w:r>
      <w:proofErr w:type="spellEnd"/>
      <w:r w:rsidRPr="00922853"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</w:rPr>
        <w:t xml:space="preserve">                   </w:t>
      </w:r>
      <w:r w:rsidRPr="00922853">
        <w:rPr>
          <w:rFonts w:ascii="Times New Roman" w:hAnsi="Times New Roman" w:cs="Times New Roman"/>
        </w:rPr>
        <w:t>(</w:t>
      </w:r>
      <w:proofErr w:type="spellStart"/>
      <w:r w:rsidRPr="00922853">
        <w:rPr>
          <w:rFonts w:ascii="Times New Roman" w:hAnsi="Times New Roman" w:cs="Times New Roman"/>
        </w:rPr>
        <w:t>ініціали</w:t>
      </w:r>
      <w:proofErr w:type="spellEnd"/>
      <w:r w:rsidRPr="00922853">
        <w:rPr>
          <w:rFonts w:ascii="Times New Roman" w:hAnsi="Times New Roman" w:cs="Times New Roman"/>
        </w:rPr>
        <w:t xml:space="preserve"> та </w:t>
      </w:r>
      <w:proofErr w:type="spellStart"/>
      <w:r w:rsidRPr="00922853">
        <w:rPr>
          <w:rFonts w:ascii="Times New Roman" w:hAnsi="Times New Roman" w:cs="Times New Roman"/>
        </w:rPr>
        <w:t>прізвище</w:t>
      </w:r>
      <w:proofErr w:type="spellEnd"/>
      <w:r w:rsidRPr="00922853">
        <w:rPr>
          <w:rFonts w:ascii="Times New Roman" w:hAnsi="Times New Roman" w:cs="Times New Roman"/>
        </w:rPr>
        <w:t xml:space="preserve">)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22853">
        <w:rPr>
          <w:rFonts w:ascii="Times New Roman" w:hAnsi="Times New Roman" w:cs="Times New Roman"/>
        </w:rPr>
        <w:t xml:space="preserve">М.П.  </w:t>
      </w:r>
    </w:p>
    <w:p w14:paraId="337B28E1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11D176D7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426058E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663ECDE8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25994501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0C03B7D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2446435A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071FC79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42A6D561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6CE2483E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21F28A4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15ED212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82148B8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1974BDDE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DF9AC75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B8AE6ED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899767D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E099BC0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64695B7B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1FE16CA9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2A36C1A9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2CC3517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BB8C919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9AD6D2B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897DE8E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916408D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2F13483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1856F19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F362F2F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97F722C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1AF2C538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4F6934F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2D67B7B4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23212257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277E58E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5947D2C" w14:textId="7777777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2EFD96AE" w14:textId="0710CECB" w:rsidR="00AB70B8" w:rsidRPr="00AB70B8" w:rsidRDefault="00AB70B8" w:rsidP="00AB70B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</w:p>
    <w:p w14:paraId="518A6E6C" w14:textId="77777777" w:rsidR="00AB70B8" w:rsidRDefault="00AB70B8" w:rsidP="00AB7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Специфікація</w:t>
      </w:r>
      <w:proofErr w:type="spellEnd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Тендерного </w:t>
      </w:r>
      <w:proofErr w:type="spellStart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Запрошення</w:t>
      </w:r>
      <w:proofErr w:type="spellEnd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(ТЗ)</w:t>
      </w:r>
    </w:p>
    <w:p w14:paraId="46BAFD93" w14:textId="3D947157" w:rsidR="00AB70B8" w:rsidRPr="00274364" w:rsidRDefault="00AB70B8" w:rsidP="00AB70B8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818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закупівлі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лоту 2 – 5350 конвектори       електричні</w:t>
      </w:r>
    </w:p>
    <w:p w14:paraId="0E9ED02A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493FA" w14:textId="77777777" w:rsidR="00AB70B8" w:rsidRPr="00922853" w:rsidRDefault="00AB70B8" w:rsidP="00AB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ЦІНОВА ПРОПОЗИЦІЯ </w:t>
      </w:r>
    </w:p>
    <w:p w14:paraId="2DCDCAEB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E5ED4" w14:textId="77777777" w:rsidR="00AB70B8" w:rsidRPr="00922853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вивчивши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участь </w:t>
      </w:r>
      <w:proofErr w:type="gram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торгах</w:t>
      </w:r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B8D377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55E04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</w:t>
      </w:r>
    </w:p>
    <w:p w14:paraId="13447481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</w:t>
      </w:r>
    </w:p>
    <w:p w14:paraId="4436436B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Телефон _________________________ мейл: ____________________________________________</w:t>
      </w:r>
    </w:p>
    <w:p w14:paraId="70C52F71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</w:t>
      </w:r>
    </w:p>
    <w:p w14:paraId="57B9FE81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Код ЄДРПОУ ______________________________________________________________________</w:t>
      </w:r>
    </w:p>
    <w:p w14:paraId="15658FD4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(КВЕД) __________________________________________________</w:t>
      </w:r>
    </w:p>
    <w:p w14:paraId="744B803E" w14:textId="77777777" w:rsidR="00AB70B8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Статус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платник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неплатник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ПДВ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 статус –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підкреслить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варіант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14:paraId="0F83CEA0" w14:textId="77777777" w:rsidR="00AB70B8" w:rsidRPr="007468ED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Контактна особа (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телефон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__________________________________________________</w:t>
      </w:r>
    </w:p>
    <w:p w14:paraId="4E9A8C97" w14:textId="171259E1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Цінова</w:t>
      </w:r>
      <w:proofErr w:type="spellEnd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пропозиція</w:t>
      </w:r>
      <w:proofErr w:type="spellEnd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щодо закупівлі</w:t>
      </w:r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лоту </w:t>
      </w:r>
      <w:r w:rsidR="005A12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2</w:t>
      </w:r>
    </w:p>
    <w:p w14:paraId="1A106D1A" w14:textId="77777777" w:rsidR="00AB70B8" w:rsidRPr="006F6D3E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Склад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лоту</w:t>
      </w:r>
      <w:r w:rsidRPr="006F6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tbl>
      <w:tblPr>
        <w:tblW w:w="9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051"/>
        <w:gridCol w:w="640"/>
        <w:gridCol w:w="1272"/>
        <w:gridCol w:w="934"/>
        <w:gridCol w:w="929"/>
        <w:gridCol w:w="1335"/>
        <w:gridCol w:w="1122"/>
        <w:gridCol w:w="1066"/>
      </w:tblGrid>
      <w:tr w:rsidR="00AB70B8" w:rsidRPr="00922853" w14:paraId="2A2D4B1B" w14:textId="77777777" w:rsidTr="003B554D">
        <w:trPr>
          <w:trHeight w:val="63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635AC" w14:textId="77777777" w:rsidR="00AB70B8" w:rsidRPr="00922853" w:rsidRDefault="00AB70B8" w:rsidP="003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5B5F0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  <w:proofErr w:type="spellEnd"/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1A9B5" w14:textId="77777777" w:rsidR="00AB70B8" w:rsidRPr="00922853" w:rsidRDefault="00AB70B8" w:rsidP="003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8565B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виробника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бренд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58D1E" w14:textId="77777777" w:rsidR="00AB70B8" w:rsidRPr="00535E24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Ціна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 грн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8A3E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5E45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Строк постачання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2634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оплати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26805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гарантії</w:t>
            </w:r>
          </w:p>
        </w:tc>
      </w:tr>
      <w:tr w:rsidR="00AB70B8" w:rsidRPr="00922853" w14:paraId="3F10BE72" w14:textId="77777777" w:rsidTr="003B554D">
        <w:trPr>
          <w:trHeight w:val="48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8F5B8" w14:textId="0B7613FC" w:rsidR="00AB70B8" w:rsidRPr="00AB70B8" w:rsidRDefault="00AB70B8" w:rsidP="003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788F4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9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Конвектор електричний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потужність від 1500 Вт, площа обігріву від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., тип керування – механічний; гарантія від 24 місяців;</w:t>
            </w:r>
          </w:p>
          <w:p w14:paraId="083DF52D" w14:textId="77777777" w:rsidR="00AB70B8" w:rsidRP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BF36EA1" w14:textId="77777777" w:rsidR="00AB70B8" w:rsidRPr="00AB70B8" w:rsidRDefault="00AB70B8" w:rsidP="003B554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7E191" w14:textId="77777777" w:rsidR="00AB70B8" w:rsidRPr="00535E24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5350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551AA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AC65E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D54C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9396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9A634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E204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0B8" w:rsidRPr="00922853" w14:paraId="3F9B435F" w14:textId="77777777" w:rsidTr="003B554D">
        <w:trPr>
          <w:trHeight w:val="485"/>
        </w:trPr>
        <w:tc>
          <w:tcPr>
            <w:tcW w:w="4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CFF79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ількіс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грн.</w:t>
            </w:r>
          </w:p>
          <w:p w14:paraId="0DD1AB16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D3492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6AD1E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16D6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4FFC2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A499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74596C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749C6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3AF5D39F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4586D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 Ми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зобов’язуємося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нас.  </w:t>
      </w:r>
    </w:p>
    <w:p w14:paraId="1E810306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 зобов’язуємось здійснювати безкоштовні </w:t>
      </w:r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відправлення в офіс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або на 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Замовника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безкоштовні </w:t>
      </w:r>
      <w:proofErr w:type="spellStart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завантажувальні</w:t>
      </w:r>
      <w:proofErr w:type="spellEnd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розвантажувальні</w:t>
      </w:r>
      <w:proofErr w:type="spellEnd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власними силами;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товару у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гарантійний ремонт протягом гарантійного терміну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565DC436" w14:textId="77777777" w:rsidR="00AB70B8" w:rsidRPr="00922853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зобов’язуємося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строк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7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укласти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3D2CF2" w14:textId="77777777" w:rsidR="00AB70B8" w:rsidRPr="00922853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засвідчуємо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банкрутом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ліквідовується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судовому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укладала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угоди з кредиторами,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призупиняла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знаходиться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будь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випливає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подібної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нами, 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F23E3E" w14:textId="77777777" w:rsidR="00AB70B8" w:rsidRDefault="00AB70B8" w:rsidP="00AB70B8">
      <w:pPr>
        <w:spacing w:after="240" w:line="240" w:lineRule="auto"/>
      </w:pPr>
      <w:r w:rsidRPr="0092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>________________________________</w:t>
      </w:r>
      <w:r>
        <w:tab/>
      </w:r>
      <w:r>
        <w:tab/>
        <w:t xml:space="preserve">          ___________   </w:t>
      </w:r>
      <w:r>
        <w:tab/>
      </w:r>
      <w:r>
        <w:tab/>
        <w:t xml:space="preserve">  </w:t>
      </w:r>
      <w:r>
        <w:rPr>
          <w:lang w:val="uk-UA"/>
        </w:rPr>
        <w:t>________________</w:t>
      </w:r>
      <w:r>
        <w:t xml:space="preserve">              </w:t>
      </w:r>
    </w:p>
    <w:p w14:paraId="0F4AB3CF" w14:textId="77777777" w:rsidR="00AB70B8" w:rsidRPr="00922853" w:rsidRDefault="00AB70B8" w:rsidP="00AB70B8">
      <w:pPr>
        <w:spacing w:after="0" w:line="240" w:lineRule="auto"/>
        <w:rPr>
          <w:rFonts w:ascii="Times New Roman" w:hAnsi="Times New Roman" w:cs="Times New Roman"/>
        </w:rPr>
      </w:pPr>
      <w:r w:rsidRPr="00922853">
        <w:rPr>
          <w:rFonts w:ascii="Times New Roman" w:hAnsi="Times New Roman" w:cs="Times New Roman"/>
        </w:rPr>
        <w:t xml:space="preserve">(посада </w:t>
      </w:r>
      <w:proofErr w:type="spellStart"/>
      <w:r w:rsidRPr="00922853">
        <w:rPr>
          <w:rFonts w:ascii="Times New Roman" w:hAnsi="Times New Roman" w:cs="Times New Roman"/>
        </w:rPr>
        <w:t>керівника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  <w:proofErr w:type="spellStart"/>
      <w:r w:rsidRPr="00922853">
        <w:rPr>
          <w:rFonts w:ascii="Times New Roman" w:hAnsi="Times New Roman" w:cs="Times New Roman"/>
        </w:rPr>
        <w:t>учасника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</w:p>
    <w:p w14:paraId="3FE0B32A" w14:textId="4BE96DC2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22853">
        <w:rPr>
          <w:rFonts w:ascii="Times New Roman" w:hAnsi="Times New Roman" w:cs="Times New Roman"/>
        </w:rPr>
        <w:t>або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  <w:proofErr w:type="spellStart"/>
      <w:r w:rsidRPr="00922853">
        <w:rPr>
          <w:rFonts w:ascii="Times New Roman" w:hAnsi="Times New Roman" w:cs="Times New Roman"/>
        </w:rPr>
        <w:t>уповноваженої</w:t>
      </w:r>
      <w:proofErr w:type="spellEnd"/>
      <w:r w:rsidRPr="00922853">
        <w:rPr>
          <w:rFonts w:ascii="Times New Roman" w:hAnsi="Times New Roman" w:cs="Times New Roman"/>
        </w:rPr>
        <w:t xml:space="preserve"> ним </w:t>
      </w:r>
      <w:proofErr w:type="gramStart"/>
      <w:r w:rsidRPr="00922853">
        <w:rPr>
          <w:rFonts w:ascii="Times New Roman" w:hAnsi="Times New Roman" w:cs="Times New Roman"/>
        </w:rPr>
        <w:t xml:space="preserve">особи)   </w:t>
      </w:r>
      <w:proofErr w:type="gramEnd"/>
      <w:r w:rsidRPr="00922853">
        <w:rPr>
          <w:rFonts w:ascii="Times New Roman" w:hAnsi="Times New Roman" w:cs="Times New Roman"/>
        </w:rPr>
        <w:t xml:space="preserve">                                  (</w:t>
      </w:r>
      <w:proofErr w:type="spellStart"/>
      <w:r w:rsidRPr="00922853">
        <w:rPr>
          <w:rFonts w:ascii="Times New Roman" w:hAnsi="Times New Roman" w:cs="Times New Roman"/>
        </w:rPr>
        <w:t>підпис</w:t>
      </w:r>
      <w:proofErr w:type="spellEnd"/>
      <w:r w:rsidRPr="00922853"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</w:rPr>
        <w:t xml:space="preserve">                   </w:t>
      </w:r>
      <w:r w:rsidRPr="00922853">
        <w:rPr>
          <w:rFonts w:ascii="Times New Roman" w:hAnsi="Times New Roman" w:cs="Times New Roman"/>
        </w:rPr>
        <w:t>(</w:t>
      </w:r>
      <w:proofErr w:type="spellStart"/>
      <w:r w:rsidRPr="00922853">
        <w:rPr>
          <w:rFonts w:ascii="Times New Roman" w:hAnsi="Times New Roman" w:cs="Times New Roman"/>
        </w:rPr>
        <w:t>ініціали</w:t>
      </w:r>
      <w:proofErr w:type="spellEnd"/>
      <w:r w:rsidRPr="00922853">
        <w:rPr>
          <w:rFonts w:ascii="Times New Roman" w:hAnsi="Times New Roman" w:cs="Times New Roman"/>
        </w:rPr>
        <w:t xml:space="preserve"> та </w:t>
      </w:r>
      <w:proofErr w:type="spellStart"/>
      <w:r w:rsidRPr="00922853">
        <w:rPr>
          <w:rFonts w:ascii="Times New Roman" w:hAnsi="Times New Roman" w:cs="Times New Roman"/>
        </w:rPr>
        <w:t>прізвище</w:t>
      </w:r>
      <w:proofErr w:type="spellEnd"/>
      <w:r w:rsidRPr="00922853">
        <w:rPr>
          <w:rFonts w:ascii="Times New Roman" w:hAnsi="Times New Roman" w:cs="Times New Roman"/>
        </w:rPr>
        <w:t xml:space="preserve">)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22853">
        <w:rPr>
          <w:rFonts w:ascii="Times New Roman" w:hAnsi="Times New Roman" w:cs="Times New Roman"/>
        </w:rPr>
        <w:t xml:space="preserve">М.П.  </w:t>
      </w:r>
      <w:r w:rsidRPr="00922853">
        <w:rPr>
          <w:rFonts w:ascii="Times New Roman" w:hAnsi="Times New Roman" w:cs="Times New Roman"/>
        </w:rPr>
        <w:tab/>
        <w:t xml:space="preserve"> </w:t>
      </w:r>
    </w:p>
    <w:p w14:paraId="552499B0" w14:textId="7828C6E8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4F63A78B" w14:textId="3D1F63AD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83FB810" w14:textId="3F85444F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69A6655" w14:textId="1C54D0B4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CD74CBF" w14:textId="6AA846E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4B4EE26" w14:textId="3C2106AA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A097FF2" w14:textId="397E5F1A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40132969" w14:textId="3A286721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B09297E" w14:textId="69898BB5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CC17CCA" w14:textId="05DD29A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10939E19" w14:textId="0A24E1ED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43FC0775" w14:textId="36B6DC7C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203557BE" w14:textId="3973CD92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2AA220B3" w14:textId="28CD3185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62F18186" w14:textId="6602D316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1568D1EE" w14:textId="714A5041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4AF5C1AD" w14:textId="5113F19F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529508F" w14:textId="1D0431BA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44F473C1" w14:textId="71097C04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13E79B8B" w14:textId="3746E12A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538CE8B" w14:textId="5F586C82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E47920A" w14:textId="7ABA692A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C6160CC" w14:textId="1ECB6BB8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CF0441D" w14:textId="2871F74F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7296565" w14:textId="4A23A969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526F331" w14:textId="524C74AB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A24A41A" w14:textId="4AB86D6F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204B1C0F" w14:textId="7C80320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D0C3ACA" w14:textId="3938482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3F34C1CE" w14:textId="65FBDA2B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9ED97C3" w14:textId="7AE3DC24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12815C26" w14:textId="07B8D614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8F9808D" w14:textId="76C57F68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7682024F" w14:textId="5E91DE84" w:rsidR="00AB70B8" w:rsidRPr="00AB70B8" w:rsidRDefault="00AB70B8" w:rsidP="00AB70B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</w:t>
      </w:r>
    </w:p>
    <w:p w14:paraId="749F8B21" w14:textId="32A08EDE" w:rsidR="00AB70B8" w:rsidRDefault="00AB70B8" w:rsidP="00AB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</w:t>
      </w:r>
      <w:proofErr w:type="spellStart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Специфікація</w:t>
      </w:r>
      <w:proofErr w:type="spellEnd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Тендерного </w:t>
      </w:r>
      <w:proofErr w:type="spellStart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Запрошення</w:t>
      </w:r>
      <w:proofErr w:type="spellEnd"/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(ТЗ)</w:t>
      </w:r>
    </w:p>
    <w:p w14:paraId="27A969B3" w14:textId="0E31687A" w:rsidR="00AB70B8" w:rsidRPr="00274364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</w:t>
      </w:r>
      <w:r w:rsidRPr="005818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закупівлі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лоту 3 – 3300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тепловентиляторів</w:t>
      </w:r>
      <w:proofErr w:type="spellEnd"/>
    </w:p>
    <w:p w14:paraId="2948C37B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01C26" w14:textId="77777777" w:rsidR="00AB70B8" w:rsidRPr="00922853" w:rsidRDefault="00AB70B8" w:rsidP="00AB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ЦІНОВА ПРОПОЗИЦІЯ </w:t>
      </w:r>
    </w:p>
    <w:p w14:paraId="38C4CF2C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C9E01" w14:textId="77777777" w:rsidR="00AB70B8" w:rsidRPr="00922853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вивчивши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участь </w:t>
      </w:r>
      <w:proofErr w:type="gram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торгах</w:t>
      </w:r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3567018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71991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</w:t>
      </w:r>
    </w:p>
    <w:p w14:paraId="7F3CA923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</w:t>
      </w:r>
    </w:p>
    <w:p w14:paraId="55319F45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Телефон _________________________ мейл: ____________________________________________</w:t>
      </w:r>
    </w:p>
    <w:p w14:paraId="6BB80822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</w:t>
      </w:r>
    </w:p>
    <w:p w14:paraId="0E1CFA0A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Код ЄДРПОУ ______________________________________________________________________</w:t>
      </w:r>
    </w:p>
    <w:p w14:paraId="08B10483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(КВЕД) __________________________________________________</w:t>
      </w:r>
    </w:p>
    <w:p w14:paraId="0A06D5E2" w14:textId="77777777" w:rsidR="00AB70B8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Статус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платник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неплатник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ПДВ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 статус –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підкреслить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варіант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14:paraId="4347ECBC" w14:textId="77777777" w:rsidR="00AB70B8" w:rsidRPr="007468ED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Контактна особа (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телефон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__________________________________________________</w:t>
      </w:r>
    </w:p>
    <w:p w14:paraId="3951B387" w14:textId="0D6A5B29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Цінова</w:t>
      </w:r>
      <w:proofErr w:type="spellEnd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пропозиція</w:t>
      </w:r>
      <w:proofErr w:type="spellEnd"/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щодо закупівлі</w:t>
      </w:r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лоту </w:t>
      </w:r>
      <w:r w:rsidR="005A12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3</w:t>
      </w:r>
    </w:p>
    <w:p w14:paraId="0E61039C" w14:textId="77777777" w:rsidR="00AB70B8" w:rsidRPr="006F6D3E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Склад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лоту</w:t>
      </w:r>
      <w:r w:rsidRPr="006F6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tbl>
      <w:tblPr>
        <w:tblW w:w="9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051"/>
        <w:gridCol w:w="640"/>
        <w:gridCol w:w="1272"/>
        <w:gridCol w:w="934"/>
        <w:gridCol w:w="929"/>
        <w:gridCol w:w="1335"/>
        <w:gridCol w:w="1122"/>
        <w:gridCol w:w="1066"/>
      </w:tblGrid>
      <w:tr w:rsidR="00AB70B8" w:rsidRPr="00922853" w14:paraId="6F229A8A" w14:textId="77777777" w:rsidTr="003B554D">
        <w:trPr>
          <w:trHeight w:val="63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428AD" w14:textId="77777777" w:rsidR="00AB70B8" w:rsidRPr="00922853" w:rsidRDefault="00AB70B8" w:rsidP="003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946BE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  <w:proofErr w:type="spellEnd"/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BD551" w14:textId="77777777" w:rsidR="00AB70B8" w:rsidRPr="00922853" w:rsidRDefault="00AB70B8" w:rsidP="003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36CA7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виробника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бренд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C0F8C" w14:textId="77777777" w:rsidR="00AB70B8" w:rsidRPr="00535E24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Ціна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 грн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2F46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59DD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Строк постачання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32710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оплати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57FE" w14:textId="77777777" w:rsidR="00AB70B8" w:rsidRDefault="00AB70B8" w:rsidP="003B554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гарантії</w:t>
            </w:r>
          </w:p>
        </w:tc>
      </w:tr>
      <w:tr w:rsidR="00AB70B8" w:rsidRPr="00922853" w14:paraId="414D0002" w14:textId="77777777" w:rsidTr="003B554D">
        <w:trPr>
          <w:trHeight w:val="51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02349" w14:textId="50EC9BE4" w:rsidR="00AB70B8" w:rsidRPr="00AB70B8" w:rsidRDefault="00AB70B8" w:rsidP="003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6B61B" w14:textId="77777777" w:rsidR="00AB70B8" w:rsidRPr="0019251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92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Тепловентилятор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потужність від 2000 Вт, площа обігріву від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., тип нагрівального елементу – металевий; гарантія – від 12 міс.</w:t>
            </w:r>
          </w:p>
          <w:p w14:paraId="23E51D20" w14:textId="77777777" w:rsidR="00AB70B8" w:rsidRPr="00535E24" w:rsidRDefault="00AB70B8" w:rsidP="003B55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B1D15" w14:textId="77777777" w:rsidR="00AB70B8" w:rsidRPr="00535E24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77AE9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2ECAD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6CE2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3F13F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ABAE1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01E09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0B8" w:rsidRPr="00922853" w14:paraId="0423201B" w14:textId="77777777" w:rsidTr="003B554D">
        <w:trPr>
          <w:trHeight w:val="485"/>
        </w:trPr>
        <w:tc>
          <w:tcPr>
            <w:tcW w:w="4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6242B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ількіс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грн.</w:t>
            </w:r>
          </w:p>
          <w:p w14:paraId="00A65E7E" w14:textId="77777777" w:rsidR="00AB70B8" w:rsidRPr="00922853" w:rsidRDefault="00AB70B8" w:rsidP="003B554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3A539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3DF3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41C5" w14:textId="77777777" w:rsidR="00AB70B8" w:rsidRPr="00922853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F0462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815A4" w14:textId="77777777" w:rsidR="00AB70B8" w:rsidRDefault="00AB70B8" w:rsidP="003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935219" w14:textId="77777777" w:rsidR="00AB70B8" w:rsidRPr="00922853" w:rsidRDefault="00AB70B8" w:rsidP="00AB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15BF3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2CF1756F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32FC6A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Ми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зобов’язуємося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нас.  </w:t>
      </w:r>
    </w:p>
    <w:p w14:paraId="2D0A4739" w14:textId="77777777" w:rsidR="00AB70B8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 зобов’язуємось здійснювати безкоштовні </w:t>
      </w:r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відправлення в офіс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або на 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Замовника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безкоштовні </w:t>
      </w:r>
      <w:proofErr w:type="spellStart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завантажувальні</w:t>
      </w:r>
      <w:proofErr w:type="spellEnd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розвантажувальні</w:t>
      </w:r>
      <w:proofErr w:type="spellEnd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власними силами;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товару у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гарантійний ремонт протягом гарантійного терміну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7E5B31F1" w14:textId="77777777" w:rsidR="00AB70B8" w:rsidRPr="00922853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зобов’язуємося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строк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7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укласти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97DB65" w14:textId="77777777" w:rsidR="00AB70B8" w:rsidRPr="00922853" w:rsidRDefault="00AB70B8" w:rsidP="00AB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засвідчуємо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банкрутом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ліквідовується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судовому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укладала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угоди з кредиторами,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призупиняла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знаходиться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будь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випливає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подібної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нами, 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C87A72" w14:textId="77777777" w:rsidR="00AB70B8" w:rsidRDefault="00AB70B8" w:rsidP="00AB70B8">
      <w:pPr>
        <w:spacing w:after="240" w:line="240" w:lineRule="auto"/>
      </w:pPr>
      <w:r w:rsidRPr="0092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>________________________________</w:t>
      </w:r>
      <w:r>
        <w:tab/>
      </w:r>
      <w:r>
        <w:tab/>
        <w:t xml:space="preserve">          ___________   </w:t>
      </w:r>
      <w:r>
        <w:tab/>
      </w:r>
      <w:r>
        <w:tab/>
        <w:t xml:space="preserve">  </w:t>
      </w:r>
      <w:r>
        <w:rPr>
          <w:lang w:val="uk-UA"/>
        </w:rPr>
        <w:t>________________</w:t>
      </w:r>
      <w:r>
        <w:t xml:space="preserve">              </w:t>
      </w:r>
    </w:p>
    <w:p w14:paraId="350E4F91" w14:textId="77777777" w:rsidR="00AB70B8" w:rsidRPr="00922853" w:rsidRDefault="00AB70B8" w:rsidP="00AB70B8">
      <w:pPr>
        <w:spacing w:after="0" w:line="240" w:lineRule="auto"/>
        <w:rPr>
          <w:rFonts w:ascii="Times New Roman" w:hAnsi="Times New Roman" w:cs="Times New Roman"/>
        </w:rPr>
      </w:pPr>
      <w:r w:rsidRPr="00922853">
        <w:rPr>
          <w:rFonts w:ascii="Times New Roman" w:hAnsi="Times New Roman" w:cs="Times New Roman"/>
        </w:rPr>
        <w:t xml:space="preserve">(посада </w:t>
      </w:r>
      <w:proofErr w:type="spellStart"/>
      <w:r w:rsidRPr="00922853">
        <w:rPr>
          <w:rFonts w:ascii="Times New Roman" w:hAnsi="Times New Roman" w:cs="Times New Roman"/>
        </w:rPr>
        <w:t>керівника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  <w:proofErr w:type="spellStart"/>
      <w:r w:rsidRPr="00922853">
        <w:rPr>
          <w:rFonts w:ascii="Times New Roman" w:hAnsi="Times New Roman" w:cs="Times New Roman"/>
        </w:rPr>
        <w:t>учасника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</w:p>
    <w:p w14:paraId="010F3397" w14:textId="77777777" w:rsidR="00AB70B8" w:rsidRPr="00922853" w:rsidRDefault="00AB70B8" w:rsidP="00AB70B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22853">
        <w:rPr>
          <w:rFonts w:ascii="Times New Roman" w:hAnsi="Times New Roman" w:cs="Times New Roman"/>
        </w:rPr>
        <w:t>або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  <w:proofErr w:type="spellStart"/>
      <w:r w:rsidRPr="00922853">
        <w:rPr>
          <w:rFonts w:ascii="Times New Roman" w:hAnsi="Times New Roman" w:cs="Times New Roman"/>
        </w:rPr>
        <w:t>уповноваженої</w:t>
      </w:r>
      <w:proofErr w:type="spellEnd"/>
      <w:r w:rsidRPr="00922853">
        <w:rPr>
          <w:rFonts w:ascii="Times New Roman" w:hAnsi="Times New Roman" w:cs="Times New Roman"/>
        </w:rPr>
        <w:t xml:space="preserve"> ним </w:t>
      </w:r>
      <w:proofErr w:type="gramStart"/>
      <w:r w:rsidRPr="00922853">
        <w:rPr>
          <w:rFonts w:ascii="Times New Roman" w:hAnsi="Times New Roman" w:cs="Times New Roman"/>
        </w:rPr>
        <w:t xml:space="preserve">особи)   </w:t>
      </w:r>
      <w:proofErr w:type="gramEnd"/>
      <w:r w:rsidRPr="00922853">
        <w:rPr>
          <w:rFonts w:ascii="Times New Roman" w:hAnsi="Times New Roman" w:cs="Times New Roman"/>
        </w:rPr>
        <w:t xml:space="preserve">                                  (</w:t>
      </w:r>
      <w:proofErr w:type="spellStart"/>
      <w:r w:rsidRPr="00922853">
        <w:rPr>
          <w:rFonts w:ascii="Times New Roman" w:hAnsi="Times New Roman" w:cs="Times New Roman"/>
        </w:rPr>
        <w:t>підпис</w:t>
      </w:r>
      <w:proofErr w:type="spellEnd"/>
      <w:r w:rsidRPr="00922853"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</w:rPr>
        <w:t xml:space="preserve">                   </w:t>
      </w:r>
      <w:r w:rsidRPr="00922853">
        <w:rPr>
          <w:rFonts w:ascii="Times New Roman" w:hAnsi="Times New Roman" w:cs="Times New Roman"/>
        </w:rPr>
        <w:t>(</w:t>
      </w:r>
      <w:proofErr w:type="spellStart"/>
      <w:r w:rsidRPr="00922853">
        <w:rPr>
          <w:rFonts w:ascii="Times New Roman" w:hAnsi="Times New Roman" w:cs="Times New Roman"/>
        </w:rPr>
        <w:t>ініціали</w:t>
      </w:r>
      <w:proofErr w:type="spellEnd"/>
      <w:r w:rsidRPr="00922853">
        <w:rPr>
          <w:rFonts w:ascii="Times New Roman" w:hAnsi="Times New Roman" w:cs="Times New Roman"/>
        </w:rPr>
        <w:t xml:space="preserve"> та </w:t>
      </w:r>
      <w:proofErr w:type="spellStart"/>
      <w:r w:rsidRPr="00922853">
        <w:rPr>
          <w:rFonts w:ascii="Times New Roman" w:hAnsi="Times New Roman" w:cs="Times New Roman"/>
        </w:rPr>
        <w:t>прізвище</w:t>
      </w:r>
      <w:proofErr w:type="spellEnd"/>
      <w:r w:rsidRPr="00922853">
        <w:rPr>
          <w:rFonts w:ascii="Times New Roman" w:hAnsi="Times New Roman" w:cs="Times New Roman"/>
        </w:rPr>
        <w:t xml:space="preserve">)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22853">
        <w:rPr>
          <w:rFonts w:ascii="Times New Roman" w:hAnsi="Times New Roman" w:cs="Times New Roman"/>
        </w:rPr>
        <w:t xml:space="preserve">М.П.  </w:t>
      </w:r>
      <w:r w:rsidRPr="00922853">
        <w:rPr>
          <w:rFonts w:ascii="Times New Roman" w:hAnsi="Times New Roman" w:cs="Times New Roman"/>
        </w:rPr>
        <w:tab/>
        <w:t xml:space="preserve"> </w:t>
      </w:r>
    </w:p>
    <w:p w14:paraId="11B59EFD" w14:textId="7FA0FA17" w:rsidR="00AB70B8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5DA74EAC" w14:textId="77777777" w:rsidR="00AB70B8" w:rsidRPr="00922853" w:rsidRDefault="00AB70B8" w:rsidP="00AB70B8">
      <w:pPr>
        <w:spacing w:after="0" w:line="240" w:lineRule="auto"/>
        <w:rPr>
          <w:rFonts w:ascii="Times New Roman" w:hAnsi="Times New Roman" w:cs="Times New Roman"/>
        </w:rPr>
      </w:pPr>
    </w:p>
    <w:p w14:paraId="0538C036" w14:textId="28220EBE" w:rsidR="00AB70B8" w:rsidRPr="00922853" w:rsidRDefault="00AB70B8" w:rsidP="00AB70B8">
      <w:pPr>
        <w:spacing w:after="0" w:line="240" w:lineRule="auto"/>
        <w:rPr>
          <w:rFonts w:ascii="Times New Roman" w:hAnsi="Times New Roman" w:cs="Times New Roman"/>
        </w:rPr>
      </w:pPr>
      <w:r w:rsidRPr="00922853">
        <w:rPr>
          <w:rFonts w:ascii="Times New Roman" w:hAnsi="Times New Roman" w:cs="Times New Roman"/>
        </w:rPr>
        <w:tab/>
        <w:t xml:space="preserve"> </w:t>
      </w:r>
    </w:p>
    <w:p w14:paraId="18BD9766" w14:textId="77777777" w:rsidR="00AB70B8" w:rsidRPr="00922853" w:rsidRDefault="00AB70B8" w:rsidP="00922853">
      <w:pPr>
        <w:spacing w:after="0" w:line="240" w:lineRule="auto"/>
        <w:rPr>
          <w:rFonts w:ascii="Times New Roman" w:hAnsi="Times New Roman" w:cs="Times New Roman"/>
        </w:rPr>
      </w:pPr>
    </w:p>
    <w:sectPr w:rsidR="00AB70B8" w:rsidRPr="00922853" w:rsidSect="007468E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21C5"/>
    <w:multiLevelType w:val="multilevel"/>
    <w:tmpl w:val="797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E542E"/>
    <w:multiLevelType w:val="hybridMultilevel"/>
    <w:tmpl w:val="4346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67645"/>
    <w:multiLevelType w:val="multilevel"/>
    <w:tmpl w:val="05E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EA"/>
    <w:rsid w:val="001121B9"/>
    <w:rsid w:val="001477F9"/>
    <w:rsid w:val="00192518"/>
    <w:rsid w:val="00254CD2"/>
    <w:rsid w:val="00274364"/>
    <w:rsid w:val="00280B28"/>
    <w:rsid w:val="002B7671"/>
    <w:rsid w:val="00314EF1"/>
    <w:rsid w:val="0038032A"/>
    <w:rsid w:val="003C3E87"/>
    <w:rsid w:val="00476D5F"/>
    <w:rsid w:val="004B0B0A"/>
    <w:rsid w:val="004E3A27"/>
    <w:rsid w:val="004F4D11"/>
    <w:rsid w:val="00503BDA"/>
    <w:rsid w:val="00535E24"/>
    <w:rsid w:val="005451EA"/>
    <w:rsid w:val="0057783D"/>
    <w:rsid w:val="0058181C"/>
    <w:rsid w:val="005A1240"/>
    <w:rsid w:val="0065761A"/>
    <w:rsid w:val="006F6D3E"/>
    <w:rsid w:val="007468ED"/>
    <w:rsid w:val="0075694F"/>
    <w:rsid w:val="00770F06"/>
    <w:rsid w:val="007D1989"/>
    <w:rsid w:val="00800CBB"/>
    <w:rsid w:val="0083349F"/>
    <w:rsid w:val="008D592C"/>
    <w:rsid w:val="00922853"/>
    <w:rsid w:val="00A4282D"/>
    <w:rsid w:val="00AB70B8"/>
    <w:rsid w:val="00BE3579"/>
    <w:rsid w:val="00C55A72"/>
    <w:rsid w:val="00D06DC8"/>
    <w:rsid w:val="00DE7138"/>
    <w:rsid w:val="00E1155B"/>
    <w:rsid w:val="00F42457"/>
    <w:rsid w:val="00F53416"/>
    <w:rsid w:val="00F66032"/>
    <w:rsid w:val="00F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FF64"/>
  <w15:chartTrackingRefBased/>
  <w15:docId w15:val="{7B397BFE-E92B-4C49-A5DF-1075DC7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87"/>
  </w:style>
  <w:style w:type="paragraph" w:styleId="1">
    <w:name w:val="heading 1"/>
    <w:basedOn w:val="a"/>
    <w:next w:val="a"/>
    <w:link w:val="10"/>
    <w:uiPriority w:val="9"/>
    <w:qFormat/>
    <w:rsid w:val="003C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E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3E8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E87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E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E8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E8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C3E8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C3E8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C3E8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3E8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C3E8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3E8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C3E87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3E87"/>
    <w:rPr>
      <w:b/>
      <w:bCs/>
      <w:color w:val="auto"/>
    </w:rPr>
  </w:style>
  <w:style w:type="character" w:styleId="a9">
    <w:name w:val="Emphasis"/>
    <w:basedOn w:val="a0"/>
    <w:uiPriority w:val="20"/>
    <w:qFormat/>
    <w:rsid w:val="003C3E87"/>
    <w:rPr>
      <w:i/>
      <w:iCs/>
      <w:color w:val="auto"/>
    </w:rPr>
  </w:style>
  <w:style w:type="paragraph" w:styleId="aa">
    <w:name w:val="No Spacing"/>
    <w:uiPriority w:val="1"/>
    <w:qFormat/>
    <w:rsid w:val="003C3E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E8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3E87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3C3E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3E87"/>
    <w:rPr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C3E87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3C3E87"/>
    <w:rPr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C3E87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3C3E87"/>
    <w:rPr>
      <w:b/>
      <w:bCs/>
      <w:smallCaps/>
      <w:color w:val="4F81BD" w:themeColor="accent1"/>
      <w:spacing w:val="5"/>
    </w:rPr>
  </w:style>
  <w:style w:type="character" w:styleId="af2">
    <w:name w:val="Book Title"/>
    <w:basedOn w:val="a0"/>
    <w:uiPriority w:val="33"/>
    <w:qFormat/>
    <w:rsid w:val="003C3E87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3E8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2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22853"/>
  </w:style>
  <w:style w:type="character" w:styleId="af5">
    <w:name w:val="Hyperlink"/>
    <w:basedOn w:val="a0"/>
    <w:uiPriority w:val="99"/>
    <w:unhideWhenUsed/>
    <w:rsid w:val="00F42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vetlana.dashivets@sos-ukraine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vetlana.dashivets@sos-ukrain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F81C12D776B4EB47F8B99F8ECDD4B" ma:contentTypeVersion="12" ma:contentTypeDescription="Create a new document." ma:contentTypeScope="" ma:versionID="8de70ded390e9adc3fc4906f51382cec">
  <xsd:schema xmlns:xsd="http://www.w3.org/2001/XMLSchema" xmlns:xs="http://www.w3.org/2001/XMLSchema" xmlns:p="http://schemas.microsoft.com/office/2006/metadata/properties" xmlns:ns3="9edd1ffc-0ab7-4371-8eaf-b266278e6b13" xmlns:ns4="bb9b9044-9d87-49c7-8bb0-0d95d051b014" targetNamespace="http://schemas.microsoft.com/office/2006/metadata/properties" ma:root="true" ma:fieldsID="aacc4312b26c98fa0d06afafa21b468d" ns3:_="" ns4:_="">
    <xsd:import namespace="9edd1ffc-0ab7-4371-8eaf-b266278e6b13"/>
    <xsd:import namespace="bb9b9044-9d87-49c7-8bb0-0d95d051b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d1ffc-0ab7-4371-8eaf-b266278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b9044-9d87-49c7-8bb0-0d95d051b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77DD-93C4-4CE0-96E5-6A6171C05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d1ffc-0ab7-4371-8eaf-b266278e6b13"/>
    <ds:schemaRef ds:uri="bb9b9044-9d87-49c7-8bb0-0d95d051b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21555-A283-4EEA-BED2-C9312BA1D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AF1A8-27CF-4086-9568-C18A85555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E167A7-7BE9-4ED1-B4AD-7AE9EAB7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Dashivets Svetlana</dc:creator>
  <cp:keywords/>
  <dc:description/>
  <cp:lastModifiedBy>Dashivets Svetlana</cp:lastModifiedBy>
  <cp:revision>16</cp:revision>
  <dcterms:created xsi:type="dcterms:W3CDTF">2022-07-15T11:09:00Z</dcterms:created>
  <dcterms:modified xsi:type="dcterms:W3CDTF">2022-09-27T06:16:00Z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0x010100303F81C12D776B4EB47F8B99F8ECDD4B</vt:lpwstr>
  </property>
</Properties>
</file>