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9601B" w14:textId="77777777" w:rsidR="00344A62" w:rsidRDefault="00344A62" w:rsidP="00344A62">
      <w:pPr>
        <w:shd w:val="clear" w:color="auto" w:fill="FFFFFF"/>
        <w:spacing w:before="240" w:after="0" w:line="254" w:lineRule="atLeast"/>
        <w:jc w:val="center"/>
        <w:textAlignment w:val="baseline"/>
        <w:rPr>
          <w:rFonts w:ascii="inherit" w:eastAsia="Times New Roman" w:hAnsi="inherit" w:cs="Times New Roman"/>
          <w:b/>
          <w:i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b/>
          <w:i/>
          <w:color w:val="000000"/>
          <w:sz w:val="20"/>
          <w:szCs w:val="20"/>
          <w:lang w:val="uk-UA" w:eastAsia="ru-RU"/>
        </w:rPr>
        <w:t>КОНКУРСНА/ТЕНДЕРНА ПРОПОЗИЦІЯ</w:t>
      </w:r>
    </w:p>
    <w:p w14:paraId="2F18DE4D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</w:p>
    <w:p w14:paraId="6814F86D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м. ____________                                                                                              «____» ____________ року</w:t>
      </w:r>
    </w:p>
    <w:p w14:paraId="078B603E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 xml:space="preserve"> </w:t>
      </w:r>
    </w:p>
    <w:p w14:paraId="08F7DA8E" w14:textId="77777777" w:rsidR="00344A62" w:rsidRDefault="00344A62" w:rsidP="00344A62">
      <w:pPr>
        <w:shd w:val="clear" w:color="auto" w:fill="FFFFFF"/>
        <w:spacing w:before="240" w:after="0" w:line="254" w:lineRule="atLeast"/>
        <w:ind w:firstLine="851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Повне найменування учасника, що надає пропозицію згідно тендерного/конкурсного оголошення від 05.07.2022 щодо участі в тендері на постачання офісної техніки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 xml:space="preserve"> </w:t>
      </w:r>
    </w:p>
    <w:p w14:paraId="27883D9F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Ідентифікаційний номер /ЄДРПОУ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 xml:space="preserve"> </w:t>
      </w:r>
    </w:p>
    <w:p w14:paraId="30B0D3E8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КВЕД та податковий статус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 xml:space="preserve"> </w:t>
      </w:r>
    </w:p>
    <w:p w14:paraId="0ABE2847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ПІБ контактної особи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 xml:space="preserve"> </w:t>
      </w:r>
    </w:p>
    <w:p w14:paraId="3C1BD9B9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E-</w:t>
      </w:r>
      <w:proofErr w:type="spellStart"/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mail</w:t>
      </w:r>
      <w:proofErr w:type="spellEnd"/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, контакти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 xml:space="preserve"> </w:t>
      </w:r>
    </w:p>
    <w:p w14:paraId="137C7550" w14:textId="77777777" w:rsidR="00344A62" w:rsidRDefault="00344A62" w:rsidP="00344A62">
      <w:pPr>
        <w:shd w:val="clear" w:color="auto" w:fill="FFFFFF"/>
        <w:spacing w:before="240" w:after="0" w:line="254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Вивчивши конкурсні вимоги Міжнародної благодійної організації «Благодійний фонд «СОС Дитячі Містечка» Україна,  ____________________________________(повне найменування учасника) цим підтверджує, що має організаційну можливість та погоджується поставити товари Міжнародній благодійній організації «Благодійний фонд «СОС Дитячі Містечка» Україна,  відповідно до наступних умов:</w:t>
      </w:r>
    </w:p>
    <w:p w14:paraId="28AD2F24" w14:textId="77777777" w:rsidR="00344A62" w:rsidRDefault="00344A62" w:rsidP="00344A62">
      <w:pPr>
        <w:shd w:val="clear" w:color="auto" w:fill="FFFFFF"/>
        <w:spacing w:before="240" w:after="0" w:line="254" w:lineRule="atLeast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1517"/>
        <w:gridCol w:w="1342"/>
        <w:gridCol w:w="1164"/>
        <w:gridCol w:w="1253"/>
        <w:gridCol w:w="1066"/>
        <w:gridCol w:w="1446"/>
        <w:gridCol w:w="1228"/>
      </w:tblGrid>
      <w:tr w:rsidR="00344A62" w14:paraId="7CA4D0EE" w14:textId="77777777" w:rsidTr="00344A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50F2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17BA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Кількість, 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FCCE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Ціна, грн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5A8F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Всього, грн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E3C2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Умови гарантії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7214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Строк постачання, календарних днів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329E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  <w:t>Умови оплати</w:t>
            </w:r>
          </w:p>
        </w:tc>
      </w:tr>
      <w:tr w:rsidR="00344A62" w14:paraId="04F3286D" w14:textId="77777777" w:rsidTr="00344A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2C20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697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F6E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D37A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41B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FE8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7CB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44A62" w14:paraId="4B1A2208" w14:textId="77777777" w:rsidTr="00344A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17B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DB41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11ED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6540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BE9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450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C4D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44A62" w14:paraId="268BBF82" w14:textId="77777777" w:rsidTr="00344A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F41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BFE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EC7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10F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8BB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52F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19A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44A62" w14:paraId="5DE0C251" w14:textId="77777777" w:rsidTr="00344A6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9A8B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8CE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64C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C0C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457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9F58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8FC" w14:textId="77777777" w:rsidR="00344A62" w:rsidRDefault="00344A62">
            <w:pPr>
              <w:spacing w:before="240" w:line="254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128B952A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Загальна вартість цієї пропозиції       ____________________________,00 грн. (_____грн. 00 коп.) з/без ПДВ.</w:t>
      </w:r>
    </w:p>
    <w:p w14:paraId="0FE629C7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b/>
          <w:color w:val="000000"/>
          <w:sz w:val="20"/>
          <w:szCs w:val="20"/>
          <w:lang w:val="uk-UA" w:eastAsia="ru-RU"/>
        </w:rPr>
        <w:t>Ціна товарів, що вказана в тендерній пропозиції, відповідає ціні, що буде вказана в підписаному договорі.</w:t>
      </w:r>
    </w:p>
    <w:p w14:paraId="0BDD6FA4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У разі надання пропозиції учасником – не платником ПДВ або якщо предмет закупівлі не обкладається ПДВ, такі пропозиції надаються без врахування ПДВ, із зазначенням відповідної позначки «без ПДВ».</w:t>
      </w:r>
    </w:p>
    <w:p w14:paraId="4910B0D5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205CB572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До цієї Пропозиції додається:</w:t>
      </w:r>
    </w:p>
    <w:p w14:paraId="1FA996A1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1.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Копія документу, що підтверджує державну реєстрацію;</w:t>
      </w:r>
    </w:p>
    <w:p w14:paraId="48046B84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lastRenderedPageBreak/>
        <w:t>2.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Копія документу, що підтверджує податковий статус;</w:t>
      </w:r>
    </w:p>
    <w:p w14:paraId="6C9D764D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3.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Цінова пропозиція, заповнена за зразком (додається);</w:t>
      </w:r>
    </w:p>
    <w:p w14:paraId="6FD04F85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4.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Оригінал Рахунка-фактури;</w:t>
      </w:r>
    </w:p>
    <w:p w14:paraId="2587A2B8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5.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Гарантійний талон, гарантія не менше 12 місяців від виробника;</w:t>
      </w:r>
    </w:p>
    <w:p w14:paraId="5F7A3AFE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6.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Інші документи, якщо вважає  за необхідне та може бути корисним для розгляду.</w:t>
      </w:r>
    </w:p>
    <w:p w14:paraId="6F360D6B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07ADB856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Загальні положення:</w:t>
      </w:r>
    </w:p>
    <w:p w14:paraId="2E857576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•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Умови оплати товарів: безготівковий переказ;</w:t>
      </w:r>
    </w:p>
    <w:p w14:paraId="50F80EE0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•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умовами:</w:t>
      </w:r>
    </w:p>
    <w:p w14:paraId="575F8D80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•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Ми розуміємо та погоджуємося, що ви можете відмінити процедуру закупівлі;</w:t>
      </w:r>
    </w:p>
    <w:p w14:paraId="07C45772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•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Якщо наша пропозиція буде акцептована, ми зобов’язуємося укласти Договір;</w:t>
      </w:r>
    </w:p>
    <w:p w14:paraId="125B7221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•</w:t>
      </w: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ab/>
        <w:t>Зазначеним нижче підписом ми підтверджуємо повну, безумовну і беззаперечну згоду з усіма умовами проведення закупівлі, визначеними Замовником за вказаним предметом закупівлі.</w:t>
      </w:r>
    </w:p>
    <w:p w14:paraId="59361AED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0BB3E61E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ПІБ уповноваженої особи_______________________/ __________________(підпис та печатка)</w:t>
      </w:r>
    </w:p>
    <w:p w14:paraId="0F8FD595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  <w:t>Дата</w:t>
      </w:r>
    </w:p>
    <w:p w14:paraId="1C016FF3" w14:textId="77777777" w:rsidR="00344A62" w:rsidRDefault="00344A62" w:rsidP="00344A62">
      <w:pPr>
        <w:shd w:val="clear" w:color="auto" w:fill="FFFFFF"/>
        <w:spacing w:before="240" w:after="0" w:line="254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val="uk-UA" w:eastAsia="ru-RU"/>
        </w:rPr>
      </w:pPr>
    </w:p>
    <w:p w14:paraId="7E30874E" w14:textId="77777777" w:rsidR="00344A62" w:rsidRDefault="00344A62" w:rsidP="00344A62">
      <w:pPr>
        <w:rPr>
          <w:lang w:val="uk-UA"/>
        </w:rPr>
      </w:pPr>
    </w:p>
    <w:p w14:paraId="26C3A6DC" w14:textId="77777777" w:rsidR="00314EF1" w:rsidRDefault="00314EF1">
      <w:bookmarkStart w:id="0" w:name="_GoBack"/>
      <w:bookmarkEnd w:id="0"/>
    </w:p>
    <w:sectPr w:rsidR="0031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DB"/>
    <w:rsid w:val="00314EF1"/>
    <w:rsid w:val="00344A62"/>
    <w:rsid w:val="003C3E87"/>
    <w:rsid w:val="009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112F"/>
  <w15:chartTrackingRefBased/>
  <w15:docId w15:val="{5413C395-D689-41CE-9521-71BD1DDD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6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  <w:spacing w:line="259" w:lineRule="auto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spacing w:line="259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E87"/>
    <w:pPr>
      <w:spacing w:before="200" w:line="259" w:lineRule="auto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3E8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E87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table" w:styleId="af4">
    <w:name w:val="Table Grid"/>
    <w:basedOn w:val="a1"/>
    <w:uiPriority w:val="39"/>
    <w:rsid w:val="00344A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Dashivets Svetlana</cp:lastModifiedBy>
  <cp:revision>2</cp:revision>
  <dcterms:created xsi:type="dcterms:W3CDTF">2022-07-05T05:19:00Z</dcterms:created>
  <dcterms:modified xsi:type="dcterms:W3CDTF">2022-07-05T05:19:00Z</dcterms:modified>
</cp:coreProperties>
</file>